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F" w:rsidRDefault="00F063B6" w:rsidP="00F063B6">
      <w:pPr>
        <w:jc w:val="center"/>
        <w:rPr>
          <w:b/>
          <w:bCs/>
          <w:color w:val="3300CC"/>
          <w:sz w:val="41"/>
          <w:szCs w:val="41"/>
          <w:shd w:val="clear" w:color="auto" w:fill="FFFFFF"/>
        </w:rPr>
      </w:pPr>
      <w:r>
        <w:rPr>
          <w:b/>
          <w:bCs/>
          <w:color w:val="3300CC"/>
          <w:sz w:val="41"/>
          <w:szCs w:val="41"/>
          <w:shd w:val="clear" w:color="auto" w:fill="FFFFFF"/>
        </w:rPr>
        <w:t>С 1 сентября для обучающихся 1-4 классов  организовано бесплатное горячее  питание.</w:t>
      </w:r>
    </w:p>
    <w:p w:rsidR="00F063B6" w:rsidRPr="00F063B6" w:rsidRDefault="00F063B6" w:rsidP="00F06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63B6">
        <w:rPr>
          <w:rFonts w:ascii="Times New Roman" w:eastAsia="Times New Roman" w:hAnsi="Times New Roman" w:cs="Times New Roman"/>
          <w:b/>
          <w:bCs/>
          <w:color w:val="3300CC"/>
          <w:sz w:val="41"/>
          <w:szCs w:val="41"/>
          <w:lang w:eastAsia="ru-RU"/>
        </w:rPr>
        <w:t>Телефон горячей линии управления образования: +7(86161)31679, 8(918)957-90-33 Рябович Елена Владимировна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063B6" w:rsidRPr="00F063B6" w:rsidTr="00F063B6">
        <w:tc>
          <w:tcPr>
            <w:tcW w:w="0" w:type="auto"/>
            <w:shd w:val="clear" w:color="auto" w:fill="FFFFFF"/>
            <w:vAlign w:val="center"/>
            <w:hideMark/>
          </w:tcPr>
          <w:p w:rsidR="00F063B6" w:rsidRPr="00F063B6" w:rsidRDefault="00F063B6" w:rsidP="00F0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063B6">
              <w:rPr>
                <w:rFonts w:ascii="Times New Roman" w:eastAsia="Times New Roman" w:hAnsi="Times New Roman" w:cs="Times New Roman"/>
                <w:b/>
                <w:bCs/>
                <w:color w:val="FF0033"/>
                <w:sz w:val="41"/>
                <w:szCs w:val="41"/>
                <w:lang w:eastAsia="ru-RU"/>
              </w:rPr>
              <w:t>"Горячие линии министерства" по вопросам горячего питания Телефон: +7(861)298-25-82</w:t>
            </w:r>
          </w:p>
        </w:tc>
      </w:tr>
    </w:tbl>
    <w:p w:rsidR="00F063B6" w:rsidRDefault="00F063B6" w:rsidP="00F063B6">
      <w:pPr>
        <w:jc w:val="center"/>
        <w:rPr>
          <w:b/>
          <w:bCs/>
          <w:color w:val="3300CC"/>
          <w:sz w:val="41"/>
          <w:szCs w:val="41"/>
          <w:shd w:val="clear" w:color="auto" w:fill="FFFFFF"/>
        </w:rPr>
      </w:pPr>
    </w:p>
    <w:p w:rsidR="00F063B6" w:rsidRDefault="00F063B6" w:rsidP="00F063B6">
      <w:pPr>
        <w:jc w:val="center"/>
      </w:pPr>
      <w:r>
        <w:rPr>
          <w:b/>
          <w:bCs/>
          <w:color w:val="3300CC"/>
          <w:sz w:val="41"/>
          <w:szCs w:val="41"/>
          <w:shd w:val="clear" w:color="auto" w:fill="FFFFFF"/>
        </w:rPr>
        <w:t>Телефон горячей линии школы  по вопросам питания 8(86161)30-6-27</w:t>
      </w:r>
    </w:p>
    <w:sectPr w:rsidR="00F063B6" w:rsidSect="00A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063B6"/>
    <w:rsid w:val="00AE4DAF"/>
    <w:rsid w:val="00F0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1</cp:revision>
  <dcterms:created xsi:type="dcterms:W3CDTF">2021-03-04T05:29:00Z</dcterms:created>
  <dcterms:modified xsi:type="dcterms:W3CDTF">2021-03-04T05:35:00Z</dcterms:modified>
</cp:coreProperties>
</file>