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A7" w:rsidRDefault="00FA68A7" w:rsidP="00FA68A7">
      <w:pPr>
        <w:ind w:left="7080" w:firstLine="708"/>
      </w:pPr>
      <w:r>
        <w:t>Утверждаю______________</w:t>
      </w:r>
    </w:p>
    <w:p w:rsidR="00FA68A7" w:rsidRDefault="00FA68A7" w:rsidP="00FA68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 МБОУ СОШ № 30</w:t>
      </w:r>
    </w:p>
    <w:p w:rsidR="00FA68A7" w:rsidRDefault="00FA68A7" w:rsidP="00FA68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Н.В.Ступак</w:t>
      </w:r>
      <w:proofErr w:type="spellEnd"/>
    </w:p>
    <w:p w:rsidR="00FA68A7" w:rsidRDefault="00FA68A7" w:rsidP="00FA68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«_______» августа 2015г.</w:t>
      </w:r>
    </w:p>
    <w:p w:rsidR="00FA68A7" w:rsidRPr="00AF2940" w:rsidRDefault="00FA68A7" w:rsidP="00FA68A7">
      <w:pPr>
        <w:jc w:val="center"/>
        <w:rPr>
          <w:b/>
          <w:sz w:val="36"/>
          <w:szCs w:val="36"/>
        </w:rPr>
      </w:pPr>
      <w:r w:rsidRPr="00AF2940">
        <w:rPr>
          <w:b/>
          <w:sz w:val="36"/>
          <w:szCs w:val="36"/>
        </w:rPr>
        <w:t>ПЛАН</w:t>
      </w:r>
    </w:p>
    <w:p w:rsidR="00FA68A7" w:rsidRDefault="00FA68A7" w:rsidP="00FA68A7">
      <w:pPr>
        <w:jc w:val="center"/>
        <w:rPr>
          <w:b/>
          <w:sz w:val="28"/>
          <w:szCs w:val="28"/>
        </w:rPr>
      </w:pPr>
      <w:r w:rsidRPr="00AF2940">
        <w:rPr>
          <w:b/>
          <w:sz w:val="28"/>
          <w:szCs w:val="28"/>
        </w:rPr>
        <w:t>комплексных мероприятий по патриотическому воспитанию детей и подростков, обучающихся в М</w:t>
      </w:r>
      <w:r>
        <w:rPr>
          <w:b/>
          <w:sz w:val="28"/>
          <w:szCs w:val="28"/>
        </w:rPr>
        <w:t>Б</w:t>
      </w:r>
      <w:r w:rsidRPr="00AF2940">
        <w:rPr>
          <w:b/>
          <w:sz w:val="28"/>
          <w:szCs w:val="28"/>
        </w:rPr>
        <w:t>ОУ СОШ № 30 на 20</w:t>
      </w:r>
      <w:r>
        <w:rPr>
          <w:b/>
          <w:sz w:val="28"/>
          <w:szCs w:val="28"/>
        </w:rPr>
        <w:t>15</w:t>
      </w:r>
      <w:r w:rsidRPr="00AF2940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6</w:t>
      </w:r>
      <w:r w:rsidRPr="00AF2940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.</w:t>
      </w:r>
    </w:p>
    <w:p w:rsidR="00FA68A7" w:rsidRDefault="00FA68A7" w:rsidP="00FA68A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5528"/>
        <w:gridCol w:w="1577"/>
        <w:gridCol w:w="2641"/>
      </w:tblGrid>
      <w:tr w:rsidR="00FA68A7" w:rsidTr="00FA68A7">
        <w:tc>
          <w:tcPr>
            <w:tcW w:w="817" w:type="dxa"/>
          </w:tcPr>
          <w:p w:rsidR="00FA68A7" w:rsidRPr="00AF00DD" w:rsidRDefault="00FA68A7" w:rsidP="00327957">
            <w:pPr>
              <w:shd w:val="clear" w:color="auto" w:fill="FFFFFF"/>
              <w:spacing w:line="317" w:lineRule="exact"/>
              <w:ind w:left="82" w:right="3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FA68A7" w:rsidRPr="00AF00DD" w:rsidRDefault="00FA68A7" w:rsidP="00327957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1577" w:type="dxa"/>
          </w:tcPr>
          <w:p w:rsidR="00FA68A7" w:rsidRPr="00AF00DD" w:rsidRDefault="00FA68A7" w:rsidP="00327957">
            <w:pPr>
              <w:shd w:val="clear" w:color="auto" w:fill="FFFFFF"/>
              <w:spacing w:line="322" w:lineRule="exact"/>
              <w:ind w:left="134" w:right="120" w:firstLine="202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 роки исполнения</w:t>
            </w:r>
          </w:p>
        </w:tc>
        <w:tc>
          <w:tcPr>
            <w:tcW w:w="2641" w:type="dxa"/>
          </w:tcPr>
          <w:p w:rsidR="00FA68A7" w:rsidRPr="00AF00DD" w:rsidRDefault="00FA68A7" w:rsidP="00327957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Молодежная патриотическая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акция «Согреем сердца ветеранов» (Оказание социально-бытовой помощи ветеранам ВОВ, семьям погибших при исполнении воинского долга)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Ежегодно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 xml:space="preserve">1,2 </w:t>
            </w:r>
            <w:r w:rsidRPr="00FE46A8">
              <w:rPr>
                <w:sz w:val="24"/>
                <w:szCs w:val="24"/>
              </w:rPr>
              <w:t>кварталы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ЗДВР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руководители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 w:rsidRPr="00FE46A8">
              <w:rPr>
                <w:sz w:val="24"/>
                <w:szCs w:val="24"/>
              </w:rPr>
              <w:t xml:space="preserve"> фестиваль театрализованной военной песни «Неугасимый огонь памяти»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 xml:space="preserve">Ежегодно 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1 квартал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 xml:space="preserve">Управление культуры МО 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Чествование и торжественные приемы ветеранов ВОВ, Афганской и Чеченской войн в М</w:t>
            </w:r>
            <w:r>
              <w:rPr>
                <w:sz w:val="24"/>
                <w:szCs w:val="24"/>
              </w:rPr>
              <w:t>Б</w:t>
            </w:r>
            <w:r w:rsidRPr="00FE46A8">
              <w:rPr>
                <w:sz w:val="24"/>
                <w:szCs w:val="24"/>
              </w:rPr>
              <w:t>ОУ.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 xml:space="preserve">Ежегодно 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1 квартал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руководители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СДК «Октябрьский»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Акции: «Рассвет», посвященн</w:t>
            </w:r>
            <w:r w:rsidRPr="00FE46A8">
              <w:rPr>
                <w:sz w:val="24"/>
                <w:szCs w:val="24"/>
              </w:rPr>
              <w:t>ая освобождению района от немецко-фашистских</w:t>
            </w:r>
            <w:r w:rsidRPr="00FE46A8">
              <w:rPr>
                <w:sz w:val="24"/>
                <w:szCs w:val="24"/>
                <w:vertAlign w:val="superscript"/>
              </w:rPr>
              <w:t xml:space="preserve"> </w:t>
            </w:r>
            <w:r w:rsidRPr="00FE46A8">
              <w:rPr>
                <w:sz w:val="24"/>
                <w:szCs w:val="24"/>
              </w:rPr>
              <w:t xml:space="preserve"> захватчиков; «Открытка ветерану», посвященная Дню Победы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Ежегодно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Pr="00FE46A8">
              <w:rPr>
                <w:sz w:val="24"/>
                <w:szCs w:val="24"/>
              </w:rPr>
              <w:t>квартал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 w:rsidRPr="00FE46A8">
              <w:rPr>
                <w:sz w:val="24"/>
                <w:szCs w:val="24"/>
              </w:rPr>
              <w:t>квартал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руководители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Учащиеся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Спартакиада допризывной молодежи.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 xml:space="preserve">Ежегодно 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2 и 3 кварталы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pacing w:val="-11"/>
                <w:sz w:val="24"/>
                <w:szCs w:val="24"/>
              </w:rPr>
              <w:t>Преподаватель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ОБЖ, физкультуры.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Операция «Поиск». Организация и проведение Вечер</w:t>
            </w:r>
            <w:r>
              <w:rPr>
                <w:sz w:val="24"/>
                <w:szCs w:val="24"/>
              </w:rPr>
              <w:t>а</w:t>
            </w:r>
            <w:r w:rsidRPr="00FE46A8">
              <w:rPr>
                <w:sz w:val="24"/>
                <w:szCs w:val="24"/>
              </w:rPr>
              <w:t xml:space="preserve"> встреч</w:t>
            </w:r>
            <w:r>
              <w:rPr>
                <w:sz w:val="24"/>
                <w:szCs w:val="24"/>
              </w:rPr>
              <w:t>и</w:t>
            </w:r>
            <w:r w:rsidRPr="00FE46A8">
              <w:rPr>
                <w:sz w:val="24"/>
                <w:szCs w:val="24"/>
              </w:rPr>
              <w:t xml:space="preserve"> выпускников.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 xml:space="preserve">Ежегодно 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1 квартал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ЗДВР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руководители</w:t>
            </w:r>
          </w:p>
        </w:tc>
      </w:tr>
      <w:tr w:rsidR="00FA68A7" w:rsidTr="00FA68A7">
        <w:tc>
          <w:tcPr>
            <w:tcW w:w="817" w:type="dxa"/>
          </w:tcPr>
          <w:p w:rsidR="00FA68A7" w:rsidRPr="00990F57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990F57">
              <w:rPr>
                <w:rFonts w:eastAsiaTheme="minorEastAsia"/>
                <w:bCs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 xml:space="preserve">Конкурс </w:t>
            </w:r>
            <w:proofErr w:type="spellStart"/>
            <w:r w:rsidRPr="00FE46A8">
              <w:rPr>
                <w:sz w:val="24"/>
                <w:szCs w:val="24"/>
              </w:rPr>
              <w:t>им.</w:t>
            </w:r>
            <w:proofErr w:type="gramStart"/>
            <w:r w:rsidRPr="00FE46A8">
              <w:rPr>
                <w:sz w:val="24"/>
                <w:szCs w:val="24"/>
              </w:rPr>
              <w:t>,Г</w:t>
            </w:r>
            <w:proofErr w:type="gramEnd"/>
            <w:r w:rsidRPr="00FE46A8">
              <w:rPr>
                <w:sz w:val="24"/>
                <w:szCs w:val="24"/>
              </w:rPr>
              <w:t>.К</w:t>
            </w:r>
            <w:proofErr w:type="spellEnd"/>
            <w:r w:rsidRPr="00FE46A8">
              <w:rPr>
                <w:sz w:val="24"/>
                <w:szCs w:val="24"/>
              </w:rPr>
              <w:t>. Жукова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bCs/>
                <w:sz w:val="24"/>
                <w:szCs w:val="24"/>
              </w:rPr>
              <w:t>Ежегодно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 xml:space="preserve">3,4 </w:t>
            </w:r>
            <w:r w:rsidRPr="00FE46A8">
              <w:rPr>
                <w:sz w:val="24"/>
                <w:szCs w:val="24"/>
              </w:rPr>
              <w:t>кварталы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Администрация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руководители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Учащиеся</w:t>
            </w:r>
          </w:p>
        </w:tc>
      </w:tr>
      <w:tr w:rsidR="00FA68A7" w:rsidTr="00FA68A7">
        <w:tc>
          <w:tcPr>
            <w:tcW w:w="817" w:type="dxa"/>
          </w:tcPr>
          <w:p w:rsidR="00FA68A7" w:rsidRPr="00990F57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990F57">
              <w:rPr>
                <w:rFonts w:eastAsiaTheme="minorEastAsia"/>
                <w:bCs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bCs/>
                <w:sz w:val="24"/>
                <w:szCs w:val="24"/>
              </w:rPr>
              <w:t>Организация</w:t>
            </w:r>
            <w:r w:rsidRPr="00FE46A8">
              <w:rPr>
                <w:b/>
                <w:bCs/>
                <w:sz w:val="24"/>
                <w:szCs w:val="24"/>
              </w:rPr>
              <w:t xml:space="preserve"> </w:t>
            </w:r>
            <w:r w:rsidRPr="00FE46A8">
              <w:rPr>
                <w:sz w:val="24"/>
                <w:szCs w:val="24"/>
              </w:rPr>
              <w:t>и проведение военно-полевых сборов.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Ежегодно 2 квартал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ОБЖ,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физкультуры Учащиеся</w:t>
            </w:r>
          </w:p>
        </w:tc>
      </w:tr>
      <w:tr w:rsidR="00FA68A7" w:rsidTr="00FA68A7">
        <w:tc>
          <w:tcPr>
            <w:tcW w:w="817" w:type="dxa"/>
          </w:tcPr>
          <w:p w:rsidR="00FA68A7" w:rsidRPr="00990F57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990F57">
              <w:rPr>
                <w:rFonts w:eastAsiaTheme="minorEastAsia"/>
                <w:bCs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Подготовка и проведение занятий по ГО и ЧС (практических) для школьников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Сентябрь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Преподаватель ОБЖ</w:t>
            </w:r>
          </w:p>
        </w:tc>
      </w:tr>
      <w:tr w:rsidR="00FA68A7" w:rsidTr="00FA68A7">
        <w:tc>
          <w:tcPr>
            <w:tcW w:w="817" w:type="dxa"/>
          </w:tcPr>
          <w:p w:rsidR="00FA68A7" w:rsidRPr="00990F57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990F57">
              <w:rPr>
                <w:rFonts w:eastAsiaTheme="minorEastAsia"/>
                <w:bCs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посвященных 78</w:t>
            </w:r>
            <w:r w:rsidRPr="00FE46A8">
              <w:rPr>
                <w:sz w:val="24"/>
                <w:szCs w:val="24"/>
              </w:rPr>
              <w:t xml:space="preserve"> годовщине образования Краснодарского края, 22</w:t>
            </w:r>
            <w:r>
              <w:rPr>
                <w:sz w:val="24"/>
                <w:szCs w:val="24"/>
              </w:rPr>
              <w:t>3</w:t>
            </w:r>
            <w:r w:rsidRPr="00FE46A8">
              <w:rPr>
                <w:sz w:val="24"/>
                <w:szCs w:val="24"/>
              </w:rPr>
              <w:t>-летию со дня освоения казаками кубанских земель.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Сентябрь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Учителя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начальных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классов,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Руководители,</w:t>
            </w:r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 xml:space="preserve"> ЗДВР</w:t>
            </w:r>
          </w:p>
        </w:tc>
      </w:tr>
      <w:tr w:rsidR="00FA68A7" w:rsidTr="00FA68A7">
        <w:tc>
          <w:tcPr>
            <w:tcW w:w="817" w:type="dxa"/>
          </w:tcPr>
          <w:p w:rsidR="00FA68A7" w:rsidRPr="00990F57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990F57">
              <w:rPr>
                <w:rFonts w:eastAsiaTheme="minorEastAsia"/>
                <w:bCs/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 xml:space="preserve">Экскурсии в музеи  Кондратюка и  станицы </w:t>
            </w:r>
            <w:proofErr w:type="spellStart"/>
            <w:r w:rsidRPr="00FE46A8">
              <w:rPr>
                <w:sz w:val="24"/>
                <w:szCs w:val="24"/>
              </w:rPr>
              <w:t>Крыловской</w:t>
            </w:r>
            <w:proofErr w:type="spellEnd"/>
            <w:r w:rsidRPr="00FE4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 руководители</w:t>
            </w:r>
          </w:p>
        </w:tc>
      </w:tr>
      <w:tr w:rsidR="00FA68A7" w:rsidTr="00FA68A7">
        <w:tc>
          <w:tcPr>
            <w:tcW w:w="817" w:type="dxa"/>
          </w:tcPr>
          <w:p w:rsidR="00FA68A7" w:rsidRPr="00990F57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990F57">
              <w:rPr>
                <w:rFonts w:eastAsiaTheme="minorEastAsia"/>
                <w:bCs/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Физическая подготовка молодежи к службе в армии с помощью работы в спортивных секциях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Преподаватель физкультуры</w:t>
            </w:r>
          </w:p>
        </w:tc>
      </w:tr>
      <w:tr w:rsidR="00FA68A7" w:rsidTr="00FA68A7">
        <w:tc>
          <w:tcPr>
            <w:tcW w:w="817" w:type="dxa"/>
          </w:tcPr>
          <w:p w:rsidR="00FA68A7" w:rsidRPr="00990F57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990F57">
              <w:rPr>
                <w:rFonts w:eastAsiaTheme="minorEastAsia"/>
                <w:bCs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Выставка произведений литературы, посвященных войне «Неподвластно забвению»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Февраль, май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Библиотекарь</w:t>
            </w:r>
          </w:p>
        </w:tc>
      </w:tr>
      <w:tr w:rsidR="00FA68A7" w:rsidTr="00FA68A7">
        <w:tc>
          <w:tcPr>
            <w:tcW w:w="817" w:type="dxa"/>
          </w:tcPr>
          <w:p w:rsidR="00FA68A7" w:rsidRPr="00990F57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990F57">
              <w:rPr>
                <w:rFonts w:eastAsiaTheme="minorEastAsia"/>
                <w:bCs/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 часы, посвященные Дню учителя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Октябрь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 руководители</w:t>
            </w:r>
          </w:p>
        </w:tc>
      </w:tr>
      <w:tr w:rsidR="00FA68A7" w:rsidTr="00FA68A7">
        <w:tc>
          <w:tcPr>
            <w:tcW w:w="817" w:type="dxa"/>
          </w:tcPr>
          <w:p w:rsidR="00FA68A7" w:rsidRPr="00990F57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990F57">
              <w:rPr>
                <w:rFonts w:eastAsiaTheme="minorEastAsia"/>
                <w:bCs/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Поздравления  ветеранов труда М</w:t>
            </w:r>
            <w:r>
              <w:rPr>
                <w:sz w:val="24"/>
                <w:szCs w:val="24"/>
              </w:rPr>
              <w:t>Б</w:t>
            </w:r>
            <w:r w:rsidRPr="00FE46A8">
              <w:rPr>
                <w:sz w:val="24"/>
                <w:szCs w:val="24"/>
              </w:rPr>
              <w:t xml:space="preserve">ОУ </w:t>
            </w:r>
            <w:r w:rsidRPr="00FE46A8">
              <w:rPr>
                <w:bCs/>
                <w:sz w:val="24"/>
                <w:szCs w:val="24"/>
              </w:rPr>
              <w:t>СОШ</w:t>
            </w:r>
            <w:r w:rsidRPr="00FE46A8">
              <w:rPr>
                <w:b/>
                <w:bCs/>
                <w:sz w:val="24"/>
                <w:szCs w:val="24"/>
              </w:rPr>
              <w:t xml:space="preserve"> </w:t>
            </w:r>
            <w:r w:rsidRPr="00FE46A8">
              <w:rPr>
                <w:sz w:val="24"/>
                <w:szCs w:val="24"/>
              </w:rPr>
              <w:t>№ 30, посвященные Дню пожилого человека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 xml:space="preserve">1 </w:t>
            </w:r>
            <w:r w:rsidRPr="00FE46A8">
              <w:rPr>
                <w:sz w:val="24"/>
                <w:szCs w:val="24"/>
              </w:rPr>
              <w:t>октября</w:t>
            </w:r>
          </w:p>
        </w:tc>
        <w:tc>
          <w:tcPr>
            <w:tcW w:w="2641" w:type="dxa"/>
          </w:tcPr>
          <w:p w:rsidR="00FA68A7" w:rsidRPr="00FE46A8" w:rsidRDefault="00FA68A7" w:rsidP="00FA68A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Соц</w:t>
            </w:r>
            <w:proofErr w:type="gramStart"/>
            <w:r w:rsidRPr="00FE46A8">
              <w:rPr>
                <w:sz w:val="24"/>
                <w:szCs w:val="24"/>
              </w:rPr>
              <w:t>.п</w:t>
            </w:r>
            <w:proofErr w:type="gramEnd"/>
            <w:r w:rsidRPr="00FE46A8">
              <w:rPr>
                <w:sz w:val="24"/>
                <w:szCs w:val="24"/>
              </w:rPr>
              <w:t>едаг</w:t>
            </w:r>
            <w:r>
              <w:rPr>
                <w:sz w:val="24"/>
                <w:szCs w:val="24"/>
              </w:rPr>
              <w:t>ог, волонтеры</w:t>
            </w:r>
          </w:p>
        </w:tc>
      </w:tr>
      <w:tr w:rsidR="00FA68A7" w:rsidTr="00FA68A7">
        <w:tc>
          <w:tcPr>
            <w:tcW w:w="817" w:type="dxa"/>
          </w:tcPr>
          <w:p w:rsidR="00FA68A7" w:rsidRPr="00990F57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990F57">
              <w:rPr>
                <w:rFonts w:eastAsiaTheme="minorEastAsia"/>
                <w:bCs/>
                <w:sz w:val="24"/>
                <w:szCs w:val="24"/>
              </w:rPr>
              <w:t>16.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 xml:space="preserve">Беседы, классные часы, утренники, посвященные </w:t>
            </w:r>
            <w:r w:rsidRPr="00FE46A8">
              <w:rPr>
                <w:sz w:val="24"/>
                <w:szCs w:val="24"/>
              </w:rPr>
              <w:lastRenderedPageBreak/>
              <w:t>Дню Матери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Учителя</w:t>
            </w:r>
            <w:proofErr w:type="gramStart"/>
            <w:r w:rsidRPr="00FE46A8">
              <w:rPr>
                <w:sz w:val="24"/>
                <w:szCs w:val="24"/>
              </w:rPr>
              <w:t xml:space="preserve"> .</w:t>
            </w:r>
            <w:proofErr w:type="gramEnd"/>
          </w:p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lastRenderedPageBreak/>
              <w:t>начальных</w:t>
            </w:r>
          </w:p>
          <w:p w:rsidR="00FA68A7" w:rsidRPr="00FA68A7" w:rsidRDefault="00FA68A7" w:rsidP="00327957">
            <w:pPr>
              <w:pStyle w:val="a4"/>
              <w:rPr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классов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FE46A8">
              <w:rPr>
                <w:sz w:val="24"/>
                <w:szCs w:val="24"/>
              </w:rPr>
              <w:t>СПИДом</w:t>
            </w:r>
            <w:proofErr w:type="spellEnd"/>
            <w:r w:rsidRPr="00FE46A8">
              <w:rPr>
                <w:sz w:val="24"/>
                <w:szCs w:val="24"/>
              </w:rPr>
              <w:t>, Лекция о вреде наркотиков «За пеленою «</w:t>
            </w:r>
            <w:proofErr w:type="gramStart"/>
            <w:r w:rsidRPr="00FE46A8">
              <w:rPr>
                <w:sz w:val="24"/>
                <w:szCs w:val="24"/>
              </w:rPr>
              <w:t>кайфа</w:t>
            </w:r>
            <w:proofErr w:type="gramEnd"/>
            <w:r w:rsidRPr="00FE46A8">
              <w:rPr>
                <w:sz w:val="24"/>
                <w:szCs w:val="24"/>
              </w:rPr>
              <w:t>».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 xml:space="preserve">1 </w:t>
            </w:r>
            <w:r w:rsidRPr="00FE46A8">
              <w:rPr>
                <w:sz w:val="24"/>
                <w:szCs w:val="24"/>
              </w:rPr>
              <w:t>декабря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Медработник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>18.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Политинформации по классам ко Дню Конституции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11-1</w:t>
            </w:r>
            <w:r w:rsidRPr="00FE46A8">
              <w:rPr>
                <w:rFonts w:eastAsiaTheme="minorEastAsia"/>
                <w:sz w:val="24"/>
                <w:szCs w:val="24"/>
              </w:rPr>
              <w:t xml:space="preserve">2 </w:t>
            </w:r>
            <w:r w:rsidRPr="00FE46A8">
              <w:rPr>
                <w:sz w:val="24"/>
                <w:szCs w:val="24"/>
              </w:rPr>
              <w:t>декабря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 xml:space="preserve">Классные Руководители, </w:t>
            </w:r>
            <w:r w:rsidRPr="00FE46A8">
              <w:rPr>
                <w:spacing w:val="-7"/>
                <w:sz w:val="24"/>
                <w:szCs w:val="24"/>
              </w:rPr>
              <w:t xml:space="preserve">учителя </w:t>
            </w:r>
            <w:r w:rsidRPr="00FE46A8">
              <w:rPr>
                <w:sz w:val="24"/>
                <w:szCs w:val="24"/>
              </w:rPr>
              <w:t>истории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>19.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Месячник оборонно-массовой и военно-патриотической работы учащихся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pacing w:val="-2"/>
                <w:sz w:val="24"/>
                <w:szCs w:val="24"/>
              </w:rPr>
              <w:t>2</w:t>
            </w:r>
            <w:r>
              <w:rPr>
                <w:rFonts w:eastAsiaTheme="minorEastAsia"/>
                <w:spacing w:val="-2"/>
                <w:sz w:val="24"/>
                <w:szCs w:val="24"/>
              </w:rPr>
              <w:t>2</w:t>
            </w:r>
            <w:r w:rsidRPr="00FE46A8">
              <w:rPr>
                <w:rFonts w:eastAsiaTheme="minorEastAsia"/>
                <w:spacing w:val="-2"/>
                <w:sz w:val="24"/>
                <w:szCs w:val="24"/>
              </w:rPr>
              <w:t>.01.-22.02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FE46A8">
              <w:rPr>
                <w:sz w:val="24"/>
                <w:szCs w:val="24"/>
              </w:rPr>
              <w:t>ОБЖ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>20.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 часы, посвященные  освобождению Кубани от фашистов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 руководители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>21.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Уроки мужества, уроки памяти, классные часы, посвященные Дню защитника Отечества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Февраль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 руководители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>22.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Уроки мужества, уроки памят</w:t>
            </w:r>
            <w:r>
              <w:rPr>
                <w:sz w:val="24"/>
                <w:szCs w:val="24"/>
              </w:rPr>
              <w:t>и, классные часы, посвященные 71</w:t>
            </w:r>
            <w:r w:rsidRPr="00FE46A8">
              <w:rPr>
                <w:sz w:val="24"/>
                <w:szCs w:val="24"/>
              </w:rPr>
              <w:t>-летию Великой Победы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 руководители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>23.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 xml:space="preserve">Конкурс рисунков «Победа деда </w:t>
            </w:r>
            <w:proofErr w:type="gramStart"/>
            <w:r w:rsidRPr="00FE46A8">
              <w:rPr>
                <w:sz w:val="24"/>
                <w:szCs w:val="24"/>
              </w:rPr>
              <w:t>–м</w:t>
            </w:r>
            <w:proofErr w:type="gramEnd"/>
            <w:r w:rsidRPr="00FE46A8">
              <w:rPr>
                <w:sz w:val="24"/>
                <w:szCs w:val="24"/>
              </w:rPr>
              <w:t>оя победа!»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сентябрь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 xml:space="preserve">Учитель </w:t>
            </w:r>
            <w:proofErr w:type="gramStart"/>
            <w:r w:rsidRPr="00FE46A8">
              <w:rPr>
                <w:sz w:val="24"/>
                <w:szCs w:val="24"/>
              </w:rPr>
              <w:t>ИЗО</w:t>
            </w:r>
            <w:proofErr w:type="gramEnd"/>
            <w:r w:rsidRPr="00FE46A8">
              <w:rPr>
                <w:sz w:val="24"/>
                <w:szCs w:val="24"/>
              </w:rPr>
              <w:t xml:space="preserve">, 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</w:t>
            </w:r>
            <w:r w:rsidRPr="00FE46A8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Помощь ветеранам и участникам войн.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 руководители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</w:t>
            </w:r>
            <w:r w:rsidRPr="00FE46A8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 xml:space="preserve"> Конкур</w:t>
            </w:r>
            <w:r>
              <w:rPr>
                <w:sz w:val="24"/>
                <w:szCs w:val="24"/>
              </w:rPr>
              <w:t>сы «А ну-ка, мальчики!»,</w:t>
            </w:r>
            <w:r w:rsidRPr="00FE46A8">
              <w:rPr>
                <w:sz w:val="24"/>
                <w:szCs w:val="24"/>
              </w:rPr>
              <w:t xml:space="preserve"> «А ну-ка, парни!»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Февраль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Преподаватель ОБЖ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</w:t>
            </w:r>
            <w:r w:rsidRPr="00FE46A8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 часы, посвященные Дню Космонавтики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Апрель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 руководители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</w:t>
            </w:r>
            <w:r w:rsidRPr="00FE46A8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 xml:space="preserve">Уборка территории вокруг </w:t>
            </w:r>
            <w:r>
              <w:rPr>
                <w:sz w:val="24"/>
                <w:szCs w:val="24"/>
              </w:rPr>
              <w:t xml:space="preserve">Обелиска </w:t>
            </w:r>
            <w:r w:rsidRPr="00FE46A8">
              <w:rPr>
                <w:sz w:val="24"/>
                <w:szCs w:val="24"/>
              </w:rPr>
              <w:t xml:space="preserve"> погибшим воинам </w:t>
            </w:r>
            <w:r>
              <w:rPr>
                <w:sz w:val="24"/>
                <w:szCs w:val="24"/>
              </w:rPr>
              <w:t>и могилы К.Т.Першина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Май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E46A8">
              <w:rPr>
                <w:sz w:val="24"/>
                <w:szCs w:val="24"/>
              </w:rPr>
              <w:t>лассные руководители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</w:t>
            </w:r>
            <w:r w:rsidRPr="00FE46A8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 часы, посвященные землякам</w:t>
            </w:r>
            <w:proofErr w:type="gramStart"/>
            <w:r w:rsidRPr="00FE46A8">
              <w:rPr>
                <w:sz w:val="24"/>
                <w:szCs w:val="24"/>
              </w:rPr>
              <w:t xml:space="preserve"> —- </w:t>
            </w:r>
            <w:proofErr w:type="gramEnd"/>
            <w:r w:rsidRPr="00FE46A8">
              <w:rPr>
                <w:sz w:val="24"/>
                <w:szCs w:val="24"/>
              </w:rPr>
              <w:t>Героям Советского Союза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Май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 руководители Сотрудники музея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 часы на тему: «Моя станица в годы Великой Отечественной войны»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Классные руководители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0.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частие в Митинге, посвященном 71</w:t>
            </w:r>
            <w:r w:rsidRPr="00FE46A8">
              <w:rPr>
                <w:sz w:val="24"/>
                <w:szCs w:val="24"/>
              </w:rPr>
              <w:t>-летию Победы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ЗДВР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«Ожившие страницы книг», обзор книг патриотической направленности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библиотекарь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FA68A7" w:rsidRPr="00FE46A8" w:rsidRDefault="00FA68A7" w:rsidP="00327957">
            <w:pPr>
              <w:pStyle w:val="a4"/>
              <w:rPr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 xml:space="preserve">Ежеквартальный статистический отчет о патриотическом воспитании в МОУ </w:t>
            </w:r>
          </w:p>
        </w:tc>
        <w:tc>
          <w:tcPr>
            <w:tcW w:w="157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FE46A8">
              <w:rPr>
                <w:rFonts w:eastAsiaTheme="minorEastAsia"/>
                <w:sz w:val="24"/>
                <w:szCs w:val="24"/>
              </w:rPr>
              <w:t>1 раз в квартал</w:t>
            </w:r>
          </w:p>
        </w:tc>
        <w:tc>
          <w:tcPr>
            <w:tcW w:w="2641" w:type="dxa"/>
          </w:tcPr>
          <w:p w:rsidR="00FA68A7" w:rsidRPr="00FE46A8" w:rsidRDefault="00FA68A7" w:rsidP="00327957">
            <w:pPr>
              <w:pStyle w:val="a4"/>
              <w:rPr>
                <w:sz w:val="24"/>
                <w:szCs w:val="24"/>
              </w:rPr>
            </w:pPr>
            <w:r w:rsidRPr="00FE46A8">
              <w:rPr>
                <w:sz w:val="24"/>
                <w:szCs w:val="24"/>
              </w:rPr>
              <w:t>ЗДВР</w:t>
            </w:r>
          </w:p>
        </w:tc>
      </w:tr>
      <w:tr w:rsidR="00FA68A7" w:rsidTr="00FA68A7">
        <w:tc>
          <w:tcPr>
            <w:tcW w:w="817" w:type="dxa"/>
          </w:tcPr>
          <w:p w:rsidR="00FA68A7" w:rsidRPr="00FE46A8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33.</w:t>
            </w:r>
          </w:p>
        </w:tc>
        <w:tc>
          <w:tcPr>
            <w:tcW w:w="5528" w:type="dxa"/>
          </w:tcPr>
          <w:p w:rsidR="00FA68A7" w:rsidRPr="00CC3BF0" w:rsidRDefault="00FA68A7" w:rsidP="00327957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Цикл мероприятий, посвященный 75-летию Московской битвы.</w:t>
            </w:r>
          </w:p>
        </w:tc>
        <w:tc>
          <w:tcPr>
            <w:tcW w:w="1577" w:type="dxa"/>
          </w:tcPr>
          <w:p w:rsidR="00FA68A7" w:rsidRDefault="00FA68A7" w:rsidP="00327957">
            <w:pPr>
              <w:pStyle w:val="a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Декабрь-январь</w:t>
            </w:r>
          </w:p>
        </w:tc>
        <w:tc>
          <w:tcPr>
            <w:tcW w:w="2641" w:type="dxa"/>
          </w:tcPr>
          <w:p w:rsidR="00FA68A7" w:rsidRDefault="00FA68A7" w:rsidP="0032795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FA68A7" w:rsidRDefault="00FA68A7" w:rsidP="0032795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истории, </w:t>
            </w:r>
            <w:r>
              <w:rPr>
                <w:sz w:val="24"/>
                <w:szCs w:val="24"/>
              </w:rPr>
              <w:t>библиотекарь.</w:t>
            </w:r>
          </w:p>
        </w:tc>
      </w:tr>
    </w:tbl>
    <w:p w:rsidR="00FA68A7" w:rsidRPr="00AF2940" w:rsidRDefault="00FA68A7" w:rsidP="00FA68A7">
      <w:pPr>
        <w:jc w:val="center"/>
        <w:rPr>
          <w:b/>
          <w:sz w:val="28"/>
          <w:szCs w:val="28"/>
        </w:rPr>
      </w:pPr>
    </w:p>
    <w:p w:rsidR="00BC04DA" w:rsidRDefault="00BC04DA"/>
    <w:sectPr w:rsidR="00BC04DA" w:rsidSect="00FA68A7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8A7"/>
    <w:rsid w:val="00BC04DA"/>
    <w:rsid w:val="00FA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6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Старченко</dc:creator>
  <cp:lastModifiedBy>Старченко</cp:lastModifiedBy>
  <cp:revision>1</cp:revision>
  <dcterms:created xsi:type="dcterms:W3CDTF">2015-08-27T10:26:00Z</dcterms:created>
  <dcterms:modified xsi:type="dcterms:W3CDTF">2015-08-27T10:33:00Z</dcterms:modified>
</cp:coreProperties>
</file>