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8" w:rsidRDefault="009443B2" w:rsidP="00962C1D">
      <w:pPr>
        <w:spacing w:after="0"/>
        <w:jc w:val="center"/>
      </w:pPr>
      <w:r w:rsidRPr="00457608">
        <w:object w:dxaOrig="9355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9.75pt" o:ole="">
            <v:imagedata r:id="rId5" o:title=""/>
          </v:shape>
          <o:OLEObject Type="Embed" ProgID="Word.Document.12" ShapeID="_x0000_i1025" DrawAspect="Content" ObjectID="_1582368622" r:id="rId6"/>
        </w:object>
      </w:r>
    </w:p>
    <w:p w:rsidR="005E3878" w:rsidRDefault="005E3878" w:rsidP="00962C1D">
      <w:pPr>
        <w:spacing w:after="0"/>
        <w:jc w:val="center"/>
      </w:pPr>
    </w:p>
    <w:p w:rsidR="005E3878" w:rsidRDefault="005E3878" w:rsidP="00962C1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E3878" w:rsidRDefault="005E3878" w:rsidP="00962C1D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335"/>
        <w:gridCol w:w="851"/>
        <w:gridCol w:w="1134"/>
        <w:gridCol w:w="1276"/>
        <w:gridCol w:w="1270"/>
        <w:gridCol w:w="1281"/>
        <w:gridCol w:w="1559"/>
      </w:tblGrid>
      <w:tr w:rsidR="00962C1D" w:rsidRPr="00962C1D" w:rsidTr="00962C1D">
        <w:trPr>
          <w:trHeight w:val="61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62C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2C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962C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2C1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62C1D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EC2495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495" w:rsidRPr="00962C1D" w:rsidRDefault="00EC2495" w:rsidP="00EC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1D" w:rsidRPr="00962C1D" w:rsidTr="00962C1D">
        <w:trPr>
          <w:trHeight w:val="564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2C1D">
              <w:rPr>
                <w:rFonts w:ascii="Times New Roman" w:hAnsi="Times New Roman"/>
                <w:szCs w:val="24"/>
              </w:rPr>
              <w:t>Аудиторные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2C1D">
              <w:rPr>
                <w:rFonts w:ascii="Times New Roman" w:hAnsi="Times New Roman"/>
                <w:szCs w:val="24"/>
              </w:rPr>
              <w:t>Внеаудиторные часы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EC2495" w:rsidP="00962C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EC2495" w:rsidP="00962C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62C1D">
              <w:rPr>
                <w:rFonts w:ascii="Times New Roman" w:hAnsi="Times New Roman"/>
                <w:szCs w:val="24"/>
              </w:rPr>
              <w:t>Примечания</w:t>
            </w:r>
          </w:p>
        </w:tc>
      </w:tr>
      <w:tr w:rsidR="00962C1D" w:rsidRPr="00962C1D" w:rsidTr="00962C1D">
        <w:trPr>
          <w:trHeight w:val="363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77429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9A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1D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77429A" w:rsidP="00774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культура казаков Кубани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8564BA" w:rsidP="00856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774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29A" w:rsidRPr="00962C1D" w:rsidTr="0036348A">
        <w:trPr>
          <w:trHeight w:val="213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9A" w:rsidRPr="0077429A" w:rsidRDefault="0077429A" w:rsidP="00DB4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29A"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Традиционная культура </w:t>
            </w:r>
            <w:r w:rsidR="008564BA">
              <w:rPr>
                <w:rFonts w:ascii="Times New Roman" w:hAnsi="Times New Roman"/>
                <w:b/>
                <w:sz w:val="24"/>
                <w:szCs w:val="24"/>
              </w:rPr>
              <w:t>кубанских казаков</w:t>
            </w:r>
            <w:r w:rsidRPr="00962C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2C1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B40E2">
              <w:rPr>
                <w:rFonts w:ascii="Times New Roman" w:hAnsi="Times New Roman"/>
                <w:sz w:val="24"/>
                <w:szCs w:val="24"/>
              </w:rPr>
              <w:t>4</w:t>
            </w:r>
            <w:r w:rsidRPr="00962C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62C1D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DB40E2" w:rsidRDefault="00DB40E2" w:rsidP="00962C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  <w:t xml:space="preserve">Пословицы и поговорки кубанских </w:t>
            </w:r>
            <w:r w:rsidRPr="004D3121">
              <w:rPr>
                <w:rFonts w:ascii="Times New Roman" w:hAnsi="Times New Roman" w:cs="Times New Roman"/>
                <w:color w:val="000000"/>
                <w:w w:val="107"/>
                <w:sz w:val="21"/>
                <w:szCs w:val="21"/>
              </w:rPr>
              <w:t>казаков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DB40E2" w:rsidP="00856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1D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DB40E2" w:rsidRDefault="00DB40E2" w:rsidP="00962C1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  <w:t>К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  <w:t xml:space="preserve">олыбельные песни кубанских </w:t>
            </w:r>
            <w:r w:rsidRPr="004D3121">
              <w:rPr>
                <w:rFonts w:ascii="Times New Roman" w:hAnsi="Times New Roman" w:cs="Times New Roman"/>
                <w:color w:val="000000"/>
                <w:w w:val="107"/>
                <w:sz w:val="21"/>
                <w:szCs w:val="21"/>
              </w:rPr>
              <w:t>казаков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DB40E2" w:rsidP="00856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1D" w:rsidRPr="00962C1D" w:rsidRDefault="00962C1D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E2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Default="00DB40E2" w:rsidP="0096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</w:pPr>
            <w:proofErr w:type="spellStart"/>
            <w:r w:rsidRPr="004D3121">
              <w:rPr>
                <w:rFonts w:ascii="Times New Roman" w:hAnsi="Times New Roman" w:cs="Times New Roman"/>
                <w:color w:val="000000"/>
                <w:w w:val="107"/>
                <w:sz w:val="21"/>
                <w:szCs w:val="21"/>
              </w:rPr>
              <w:t>Потешки</w:t>
            </w:r>
            <w:proofErr w:type="spellEnd"/>
            <w:r w:rsidRPr="004D3121">
              <w:rPr>
                <w:rFonts w:ascii="Times New Roman" w:hAnsi="Times New Roman" w:cs="Times New Roman"/>
                <w:color w:val="000000"/>
                <w:w w:val="107"/>
                <w:sz w:val="21"/>
                <w:szCs w:val="21"/>
              </w:rPr>
              <w:t xml:space="preserve">. Считалки. </w:t>
            </w:r>
            <w:proofErr w:type="spellStart"/>
            <w:r w:rsidRPr="004D3121">
              <w:rPr>
                <w:rFonts w:ascii="Times New Roman" w:hAnsi="Times New Roman" w:cs="Times New Roman"/>
                <w:color w:val="000000"/>
                <w:w w:val="107"/>
                <w:sz w:val="21"/>
                <w:szCs w:val="21"/>
              </w:rPr>
              <w:t>Заклички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856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E2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Default="00DB40E2" w:rsidP="0096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  <w:sz w:val="21"/>
                <w:szCs w:val="21"/>
              </w:rPr>
              <w:t>Традиции посвящения в казачата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0E2" w:rsidRPr="00962C1D" w:rsidRDefault="00DB40E2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E2" w:rsidRPr="00962C1D" w:rsidRDefault="00DB40E2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C1D" w:rsidRPr="00962C1D" w:rsidTr="00471E66">
        <w:trPr>
          <w:trHeight w:val="213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AE6B06" w:rsidRDefault="00962C1D" w:rsidP="00DB4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40E2" w:rsidRPr="00AE6B06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История моей казачьей семьи</w:t>
            </w:r>
            <w:r w:rsidR="008564BA" w:rsidRPr="00AE6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6B06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B40E2" w:rsidRPr="00AE6B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E6B06">
              <w:rPr>
                <w:rFonts w:ascii="Times New Roman" w:hAnsi="Times New Roman"/>
                <w:b/>
                <w:sz w:val="24"/>
                <w:szCs w:val="24"/>
              </w:rPr>
              <w:t xml:space="preserve">ч.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1D" w:rsidRPr="00962C1D" w:rsidRDefault="00962C1D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B5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>Понятие «казачья семья».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856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B5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>лены моей семьи. Предки-казаки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B5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и увлечения членов 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>моей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B5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 семьи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017197">
        <w:trPr>
          <w:trHeight w:val="213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8564BA" w:rsidRDefault="008564BA" w:rsidP="00962C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C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564BA">
              <w:rPr>
                <w:rFonts w:ascii="Times New Roman" w:hAnsi="Times New Roman"/>
                <w:b/>
                <w:sz w:val="24"/>
                <w:szCs w:val="24"/>
              </w:rPr>
              <w:t>Труд и быт казаков Кубани</w:t>
            </w:r>
            <w:r w:rsidRPr="00962C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2C1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2C1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 xml:space="preserve">Понятие  «семейный быт».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>Быт моей казачьей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78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8564BA" w:rsidRDefault="008564BA" w:rsidP="008564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64BA">
              <w:rPr>
                <w:rFonts w:ascii="Times New Roman" w:hAnsi="Times New Roman"/>
                <w:iCs/>
                <w:sz w:val="24"/>
                <w:szCs w:val="24"/>
              </w:rPr>
              <w:t xml:space="preserve">Индивидуальный и </w:t>
            </w:r>
          </w:p>
          <w:p w:rsidR="008564BA" w:rsidRPr="00962C1D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iCs/>
                <w:sz w:val="24"/>
                <w:szCs w:val="24"/>
              </w:rPr>
              <w:t>коллективный труд в жизни казаков.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2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>День матери-казачки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676BE0">
        <w:trPr>
          <w:trHeight w:val="213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4ч</w:t>
            </w:r>
          </w:p>
        </w:tc>
      </w:tr>
      <w:tr w:rsidR="008564BA" w:rsidRPr="00962C1D" w:rsidTr="008564BA">
        <w:trPr>
          <w:trHeight w:val="66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8564BA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инструменты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4BA" w:rsidRPr="00962C1D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 xml:space="preserve">(дерево, глина, лоза и т. д.).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7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8564BA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>Образцы издели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 xml:space="preserve">, предметы </w:t>
            </w:r>
            <w:r>
              <w:rPr>
                <w:rFonts w:ascii="Times New Roman" w:hAnsi="Times New Roman"/>
                <w:sz w:val="24"/>
                <w:szCs w:val="24"/>
              </w:rPr>
              <w:t>старины.</w:t>
            </w:r>
          </w:p>
          <w:p w:rsidR="008564BA" w:rsidRPr="00962C1D" w:rsidRDefault="008564BA" w:rsidP="0085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7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изделий декоративно-прикладного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4BA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6B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4BA">
              <w:rPr>
                <w:rFonts w:ascii="Times New Roman" w:hAnsi="Times New Roman"/>
                <w:sz w:val="24"/>
                <w:szCs w:val="24"/>
              </w:rPr>
              <w:t xml:space="preserve">Конкурс  стихов «Ой, у нас на Кубани»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BA" w:rsidRPr="00962C1D" w:rsidRDefault="008564BA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B06" w:rsidRPr="00962C1D" w:rsidTr="00CE3857">
        <w:trPr>
          <w:trHeight w:val="33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B06" w:rsidRPr="00962C1D" w:rsidRDefault="00AE6B06" w:rsidP="0024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B06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 xml:space="preserve">Православие </w:t>
            </w:r>
            <w:r w:rsidR="0024727C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в жизни кубанского казачества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 xml:space="preserve"> -1час</w:t>
            </w:r>
          </w:p>
        </w:tc>
      </w:tr>
      <w:tr w:rsidR="00AE6B06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B06" w:rsidRDefault="00AE6B06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B06" w:rsidRPr="00962C1D" w:rsidRDefault="00AE6B06" w:rsidP="00A5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06" w:rsidRPr="00962C1D" w:rsidRDefault="00AE6B06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B06" w:rsidRPr="00962C1D" w:rsidRDefault="00AE6B06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06" w:rsidRDefault="00AE6B06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06" w:rsidRPr="00962C1D" w:rsidRDefault="00AE6B06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06" w:rsidRPr="00962C1D" w:rsidRDefault="00AE6B06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06" w:rsidRPr="00962C1D" w:rsidRDefault="00AE6B06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C56833">
        <w:trPr>
          <w:trHeight w:val="33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24727C" w:rsidRDefault="0024727C" w:rsidP="00962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27C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Кубанские казаки</w:t>
            </w:r>
            <w:r w:rsidRPr="0024727C">
              <w:rPr>
                <w:rFonts w:ascii="Times New Roman" w:hAnsi="Times New Roman"/>
                <w:b/>
                <w:sz w:val="24"/>
                <w:szCs w:val="24"/>
              </w:rPr>
              <w:t xml:space="preserve"> – 1ч</w:t>
            </w:r>
          </w:p>
        </w:tc>
      </w:tr>
      <w:tr w:rsidR="0024727C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5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понятий «казак», «казачество»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137A40">
        <w:trPr>
          <w:trHeight w:val="33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24727C" w:rsidRDefault="0024727C" w:rsidP="00962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27C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Традиции и обычаи кубанских казаков – 2 ч</w:t>
            </w:r>
          </w:p>
        </w:tc>
      </w:tr>
      <w:tr w:rsidR="0024727C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65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5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обычаи семьи и детства казачат.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65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5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казачат в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BE61D2">
        <w:trPr>
          <w:trHeight w:val="339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24727C" w:rsidRDefault="0024727C" w:rsidP="00962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27C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lastRenderedPageBreak/>
              <w:t>Труд и быт – 1 ч</w:t>
            </w:r>
          </w:p>
        </w:tc>
      </w:tr>
      <w:tr w:rsidR="0024727C" w:rsidRPr="00962C1D" w:rsidTr="00962C1D">
        <w:trPr>
          <w:trHeight w:val="33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5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и труд казачьей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Default="0024727C" w:rsidP="00A53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C92B96">
        <w:trPr>
          <w:trHeight w:val="346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культура кубанского казачества – 4 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4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B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4E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564BA">
              <w:rPr>
                <w:rFonts w:ascii="Times New Roman" w:hAnsi="Times New Roman"/>
                <w:sz w:val="24"/>
                <w:szCs w:val="24"/>
              </w:rPr>
              <w:t xml:space="preserve">остопримечательности,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станицы </w:t>
            </w:r>
            <w:r w:rsidR="004E5A72">
              <w:rPr>
                <w:rFonts w:ascii="Times New Roman" w:hAnsi="Times New Roman"/>
                <w:sz w:val="24"/>
                <w:szCs w:val="24"/>
              </w:rPr>
              <w:t>Октябрьской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4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B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станицы </w:t>
            </w:r>
            <w:r w:rsidR="004E5A72">
              <w:rPr>
                <w:rFonts w:ascii="Times New Roman" w:hAnsi="Times New Roman"/>
                <w:sz w:val="24"/>
                <w:szCs w:val="24"/>
              </w:rPr>
              <w:t>Октябрьской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B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8D26D1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к памятнику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5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507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AE6B06">
        <w:trPr>
          <w:trHeight w:val="317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B06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в жизни кубанского казачества -1 час</w:t>
            </w:r>
          </w:p>
        </w:tc>
      </w:tr>
      <w:tr w:rsidR="0024727C" w:rsidRPr="00962C1D" w:rsidTr="00962C1D">
        <w:trPr>
          <w:trHeight w:val="5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72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 на Кубани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27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7D624A">
        <w:trPr>
          <w:trHeight w:val="29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Кубанское казачье войско: история и современность – 2 ч</w:t>
            </w:r>
          </w:p>
        </w:tc>
      </w:tr>
      <w:tr w:rsidR="0024727C" w:rsidRPr="00962C1D" w:rsidTr="00962C1D">
        <w:trPr>
          <w:trHeight w:val="2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B7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63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B06">
              <w:rPr>
                <w:rFonts w:ascii="Times New Roman" w:hAnsi="Times New Roman"/>
                <w:sz w:val="24"/>
                <w:szCs w:val="24"/>
              </w:rPr>
              <w:t>История заселения Кубани казаками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5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D1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4E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освобождения </w:t>
            </w:r>
            <w:r w:rsidR="004E5A72">
              <w:rPr>
                <w:rFonts w:ascii="Times New Roman" w:hAnsi="Times New Roman"/>
                <w:sz w:val="24"/>
                <w:szCs w:val="24"/>
              </w:rPr>
              <w:t>Крыловского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от фашистских захватчиков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551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76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AE6B06" w:rsidRDefault="0024727C" w:rsidP="00AE6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B06"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в жизни кубанского казачества -2 часа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56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 в кубанской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7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Незабвенная память поколений. Поминовение.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344C69">
        <w:trPr>
          <w:trHeight w:val="278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7"/>
              </w:rPr>
              <w:t>Кубанское казачье войско: история и современность – 2 ч</w:t>
            </w:r>
          </w:p>
        </w:tc>
      </w:tr>
      <w:tr w:rsidR="0024727C" w:rsidRPr="00962C1D" w:rsidTr="00962C1D">
        <w:trPr>
          <w:trHeight w:val="27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Казаки–защитники в 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E7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E73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7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Default="0024727C" w:rsidP="00AE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17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Казаки–герои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17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C" w:rsidRPr="00962C1D" w:rsidTr="00962C1D">
        <w:trPr>
          <w:trHeight w:val="27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62C1D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4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7C" w:rsidRPr="00962C1D" w:rsidRDefault="0024727C" w:rsidP="0024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7C" w:rsidRPr="00962C1D" w:rsidRDefault="0024727C" w:rsidP="0096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C1D" w:rsidRDefault="00962C1D" w:rsidP="00962C1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</w:p>
    <w:p w:rsidR="00262301" w:rsidRDefault="00262301"/>
    <w:sectPr w:rsidR="00262301" w:rsidSect="00962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1D"/>
    <w:rsid w:val="001E6729"/>
    <w:rsid w:val="0024727C"/>
    <w:rsid w:val="00262301"/>
    <w:rsid w:val="00470530"/>
    <w:rsid w:val="004E5A72"/>
    <w:rsid w:val="004F12E1"/>
    <w:rsid w:val="005E3878"/>
    <w:rsid w:val="0077429A"/>
    <w:rsid w:val="007F06D3"/>
    <w:rsid w:val="008564BA"/>
    <w:rsid w:val="008D26D1"/>
    <w:rsid w:val="009443B2"/>
    <w:rsid w:val="00962C1D"/>
    <w:rsid w:val="00A71876"/>
    <w:rsid w:val="00AE6B06"/>
    <w:rsid w:val="00B605AF"/>
    <w:rsid w:val="00BE2586"/>
    <w:rsid w:val="00DB40E2"/>
    <w:rsid w:val="00EC2495"/>
    <w:rsid w:val="00EE7073"/>
    <w:rsid w:val="00F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Лозгарь О И</cp:lastModifiedBy>
  <cp:revision>18</cp:revision>
  <cp:lastPrinted>2018-03-01T09:58:00Z</cp:lastPrinted>
  <dcterms:created xsi:type="dcterms:W3CDTF">2013-11-04T15:50:00Z</dcterms:created>
  <dcterms:modified xsi:type="dcterms:W3CDTF">2018-03-12T11:04:00Z</dcterms:modified>
</cp:coreProperties>
</file>