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BF" w:rsidRPr="00551216" w:rsidRDefault="00551216" w:rsidP="004A2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 xml:space="preserve">       </w:t>
      </w:r>
      <w:r w:rsidR="004A2EBF" w:rsidRPr="0055121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                  </w:t>
      </w:r>
      <w:proofErr w:type="spellStart"/>
      <w:r w:rsidR="004A2EBF" w:rsidRPr="00551216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4A2EBF" w:rsidRPr="0055121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«</w:t>
      </w:r>
      <w:proofErr w:type="spellStart"/>
      <w:r w:rsidR="004A2EBF" w:rsidRPr="00551216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="004A2EBF" w:rsidRPr="0055121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9960F5" w:rsidRPr="00551216" w:rsidRDefault="004A2EBF" w:rsidP="00551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1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деятельности школьного уполномоченного по правам ребенка за 2017 -2018 </w:t>
      </w:r>
      <w:proofErr w:type="spellStart"/>
      <w:r w:rsidRPr="0055121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51216">
        <w:rPr>
          <w:rFonts w:ascii="Times New Roman" w:hAnsi="Times New Roman" w:cs="Times New Roman"/>
          <w:b/>
          <w:sz w:val="28"/>
          <w:szCs w:val="28"/>
        </w:rPr>
        <w:t>.</w:t>
      </w:r>
      <w:r w:rsidR="00551216" w:rsidRPr="00551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216">
        <w:rPr>
          <w:rFonts w:ascii="Times New Roman" w:hAnsi="Times New Roman" w:cs="Times New Roman"/>
          <w:b/>
          <w:sz w:val="28"/>
          <w:szCs w:val="28"/>
        </w:rPr>
        <w:t>г</w:t>
      </w:r>
      <w:r w:rsidR="00551216" w:rsidRPr="00551216">
        <w:rPr>
          <w:rFonts w:ascii="Times New Roman" w:hAnsi="Times New Roman" w:cs="Times New Roman"/>
          <w:b/>
          <w:sz w:val="28"/>
          <w:szCs w:val="28"/>
        </w:rPr>
        <w:t>од.</w:t>
      </w:r>
    </w:p>
    <w:p w:rsidR="00D71D11" w:rsidRPr="00551216" w:rsidRDefault="00D71D11" w:rsidP="00DE3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В своей деятельности Уполномоченный по правам ребенка руководствуется тремя принципами</w:t>
      </w:r>
      <w:proofErr w:type="gramStart"/>
      <w:r w:rsidRPr="00551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71D11" w:rsidRPr="00551216" w:rsidRDefault="00D71D11" w:rsidP="00DE3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равенства всех прав детей;</w:t>
      </w:r>
    </w:p>
    <w:p w:rsidR="00D71D11" w:rsidRPr="00551216" w:rsidRDefault="00D71D11" w:rsidP="00DE3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наилучшие интересы ребенка</w:t>
      </w:r>
      <w:proofErr w:type="gramStart"/>
      <w:r w:rsidRPr="005512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71D11" w:rsidRDefault="00D71D11" w:rsidP="00DE3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равенство прав и обязанностей родителей  в отношении</w:t>
      </w:r>
      <w:r w:rsidR="008C043B" w:rsidRPr="0055121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51216" w:rsidRPr="00551216">
        <w:rPr>
          <w:rFonts w:ascii="Times New Roman" w:hAnsi="Times New Roman" w:cs="Times New Roman"/>
          <w:sz w:val="28"/>
          <w:szCs w:val="28"/>
        </w:rPr>
        <w:t>.</w:t>
      </w:r>
    </w:p>
    <w:p w:rsidR="00551216" w:rsidRDefault="00551216" w:rsidP="00DE384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направления деятельности уполномоченного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551216" w:rsidRDefault="00551216" w:rsidP="00551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систему правого и психологического сопровождения образовательного процесса в школе.</w:t>
      </w:r>
    </w:p>
    <w:p w:rsidR="00551216" w:rsidRDefault="00551216" w:rsidP="00551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деятельность ученического и родительского сообщества.</w:t>
      </w:r>
    </w:p>
    <w:p w:rsidR="00551216" w:rsidRDefault="00551216" w:rsidP="00551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просветительскую деятельность среди всех участников образовательного процесса.</w:t>
      </w:r>
    </w:p>
    <w:p w:rsidR="00551216" w:rsidRDefault="00551216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 работы </w:t>
      </w:r>
      <w:r>
        <w:rPr>
          <w:rFonts w:ascii="Times New Roman" w:hAnsi="Times New Roman" w:cs="Times New Roman"/>
          <w:sz w:val="28"/>
          <w:szCs w:val="28"/>
        </w:rPr>
        <w:t xml:space="preserve"> ШУПР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являлось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1216" w:rsidRDefault="00551216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правого пространства школы;</w:t>
      </w:r>
    </w:p>
    <w:p w:rsidR="00551216" w:rsidRDefault="00551216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законных прав, интересов учащихся</w:t>
      </w:r>
      <w:r w:rsidR="003538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Учителей и родителей.</w:t>
      </w:r>
      <w:r w:rsidR="0035387D">
        <w:rPr>
          <w:rFonts w:ascii="Times New Roman" w:hAnsi="Times New Roman" w:cs="Times New Roman"/>
          <w:sz w:val="28"/>
          <w:szCs w:val="28"/>
        </w:rPr>
        <w:t xml:space="preserve"> Это предполагало</w:t>
      </w:r>
      <w:proofErr w:type="gramStart"/>
      <w:r w:rsidR="003538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5387D" w:rsidRDefault="0035387D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устранение конфликтных ситуаций;</w:t>
      </w:r>
    </w:p>
    <w:p w:rsidR="0035387D" w:rsidRDefault="0035387D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2.отслеживание соблюдения законных прав и интересов учащихся, учителей и родителей.</w:t>
      </w:r>
    </w:p>
    <w:p w:rsidR="0035387D" w:rsidRDefault="0035387D" w:rsidP="005512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школе» созданы условия для обучения несовершеннолетних.</w:t>
      </w:r>
    </w:p>
    <w:p w:rsidR="00FE3C16" w:rsidRDefault="0035387D" w:rsidP="00FE3C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смена. Для развития учащихся в школе проводятся кружки, спортивные секции, внеурочные занятия. В школе есть столовая.</w:t>
      </w:r>
    </w:p>
    <w:p w:rsidR="00097FF0" w:rsidRPr="00551216" w:rsidRDefault="00097FF0" w:rsidP="00FE3C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Статистические данные:</w:t>
      </w:r>
    </w:p>
    <w:p w:rsidR="00097FF0" w:rsidRPr="00551216" w:rsidRDefault="00097FF0" w:rsidP="00097F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4"/>
        <w:gridCol w:w="2523"/>
        <w:gridCol w:w="2720"/>
        <w:gridCol w:w="2164"/>
      </w:tblGrid>
      <w:tr w:rsidR="00097FF0" w:rsidRPr="00551216" w:rsidTr="00DB1D6C">
        <w:trPr>
          <w:trHeight w:val="1151"/>
        </w:trPr>
        <w:tc>
          <w:tcPr>
            <w:tcW w:w="1809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школьных уполномоченных</w:t>
            </w:r>
          </w:p>
        </w:tc>
        <w:tc>
          <w:tcPr>
            <w:tcW w:w="3261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Полное название нормативного акта, регламентирующего деятельность уполномоченных</w:t>
            </w:r>
          </w:p>
        </w:tc>
        <w:tc>
          <w:tcPr>
            <w:tcW w:w="2126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Дата избрания уполномоченных/дата их последнего специализированного обучения</w:t>
            </w:r>
          </w:p>
        </w:tc>
        <w:tc>
          <w:tcPr>
            <w:tcW w:w="2126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Форма организации уполномоченных (МО, ОО, Совет, др.)</w:t>
            </w:r>
          </w:p>
        </w:tc>
      </w:tr>
      <w:tr w:rsidR="00097FF0" w:rsidRPr="00551216" w:rsidTr="00DB1D6C">
        <w:tc>
          <w:tcPr>
            <w:tcW w:w="1809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97FF0" w:rsidRPr="00551216" w:rsidRDefault="00097FF0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09B3" w:rsidRPr="00551216" w:rsidRDefault="00F309B3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21.11.2016 г.</w:t>
            </w:r>
          </w:p>
        </w:tc>
        <w:tc>
          <w:tcPr>
            <w:tcW w:w="2126" w:type="dxa"/>
          </w:tcPr>
          <w:p w:rsidR="00097FF0" w:rsidRPr="00551216" w:rsidRDefault="006B0CBB" w:rsidP="00DB1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97FF0" w:rsidRPr="00551216" w:rsidRDefault="00097FF0" w:rsidP="00097FF0">
      <w:pPr>
        <w:rPr>
          <w:rFonts w:ascii="Times New Roman" w:hAnsi="Times New Roman" w:cs="Times New Roman"/>
          <w:sz w:val="28"/>
          <w:szCs w:val="28"/>
        </w:rPr>
      </w:pPr>
    </w:p>
    <w:p w:rsidR="00097FF0" w:rsidRPr="00335EF9" w:rsidRDefault="00097FF0" w:rsidP="00097F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EF9">
        <w:rPr>
          <w:rFonts w:ascii="Times New Roman" w:hAnsi="Times New Roman" w:cs="Times New Roman"/>
          <w:sz w:val="28"/>
          <w:szCs w:val="28"/>
          <w:u w:val="single"/>
        </w:rPr>
        <w:t>Работа уполномоченных с обращениями и жалобами участн</w:t>
      </w:r>
      <w:r w:rsidR="001468AD" w:rsidRPr="00335EF9">
        <w:rPr>
          <w:rFonts w:ascii="Times New Roman" w:hAnsi="Times New Roman" w:cs="Times New Roman"/>
          <w:sz w:val="28"/>
          <w:szCs w:val="28"/>
          <w:u w:val="single"/>
        </w:rPr>
        <w:t>иков образовательного процесса</w:t>
      </w:r>
      <w:proofErr w:type="gramStart"/>
      <w:r w:rsidR="001468AD" w:rsidRPr="00335EF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AF776A" w:rsidRPr="00551216" w:rsidRDefault="001468AD" w:rsidP="00AF77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в</w:t>
      </w:r>
      <w:r w:rsidR="00AF776A" w:rsidRPr="00551216">
        <w:rPr>
          <w:rFonts w:ascii="Times New Roman" w:hAnsi="Times New Roman" w:cs="Times New Roman"/>
          <w:sz w:val="28"/>
          <w:szCs w:val="28"/>
        </w:rPr>
        <w:t>сего поступило обр</w:t>
      </w:r>
      <w:r w:rsidR="0035387D">
        <w:rPr>
          <w:rFonts w:ascii="Times New Roman" w:hAnsi="Times New Roman" w:cs="Times New Roman"/>
          <w:sz w:val="28"/>
          <w:szCs w:val="28"/>
        </w:rPr>
        <w:t>ащений – 4 в устной форме.</w:t>
      </w:r>
    </w:p>
    <w:p w:rsidR="00933E8E" w:rsidRDefault="00933E8E" w:rsidP="00097FF0">
      <w:pPr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спектр причин « Ученик - учитель»</w:t>
      </w:r>
      <w:r w:rsidR="00335EF9">
        <w:rPr>
          <w:rFonts w:ascii="Times New Roman" w:hAnsi="Times New Roman" w:cs="Times New Roman"/>
          <w:sz w:val="28"/>
          <w:szCs w:val="28"/>
        </w:rPr>
        <w:t>.</w:t>
      </w:r>
    </w:p>
    <w:p w:rsidR="00335EF9" w:rsidRPr="00551216" w:rsidRDefault="00335EF9" w:rsidP="0009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обращения, разрешились путем проведения примирительных процедур (ШСП, психолог)</w:t>
      </w:r>
    </w:p>
    <w:p w:rsidR="00933E8E" w:rsidRPr="00335EF9" w:rsidRDefault="00335EF9" w:rsidP="00097FF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933E8E" w:rsidRPr="00335EF9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Статистика основной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33E8E" w:rsidRPr="00551216" w:rsidTr="00035CF4"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число мероприятий/из них с личным участием </w:t>
            </w:r>
            <w:proofErr w:type="gramStart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школьного</w:t>
            </w:r>
            <w:proofErr w:type="gramEnd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уполномоченных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правового просвещения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адвокатов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родителей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информационных материалов (листовки, статьи в СМИ, на сайтах и др.)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958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«группы риска», привлеченных в кружки и секции</w:t>
            </w:r>
          </w:p>
        </w:tc>
      </w:tr>
      <w:tr w:rsidR="00933E8E" w:rsidRPr="00551216" w:rsidTr="00035CF4"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11/2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933E8E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933E8E"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</w:p>
        </w:tc>
        <w:tc>
          <w:tcPr>
            <w:tcW w:w="958" w:type="dxa"/>
          </w:tcPr>
          <w:p w:rsidR="00933E8E" w:rsidRPr="00551216" w:rsidRDefault="00933E8E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C4A9B" w:rsidRPr="00551216" w:rsidRDefault="00AC4A9B" w:rsidP="00AC4A9B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A9B" w:rsidRPr="00F309B3" w:rsidRDefault="00AC4A9B" w:rsidP="00F309B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309B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Заключение</w:t>
      </w:r>
    </w:p>
    <w:p w:rsidR="00AC4A9B" w:rsidRPr="00551216" w:rsidRDefault="00AC4A9B" w:rsidP="00AC4A9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51216">
        <w:rPr>
          <w:rFonts w:ascii="Times New Roman" w:hAnsi="Times New Roman" w:cs="Times New Roman"/>
          <w:color w:val="000000"/>
          <w:sz w:val="28"/>
          <w:szCs w:val="28"/>
        </w:rPr>
        <w:t>Таблица:</w:t>
      </w:r>
    </w:p>
    <w:tbl>
      <w:tblPr>
        <w:tblStyle w:val="a3"/>
        <w:tblW w:w="0" w:type="auto"/>
        <w:tblLook w:val="04A0"/>
      </w:tblPr>
      <w:tblGrid>
        <w:gridCol w:w="5923"/>
        <w:gridCol w:w="1244"/>
        <w:gridCol w:w="1300"/>
        <w:gridCol w:w="1104"/>
      </w:tblGrid>
      <w:tr w:rsidR="00AC4A9B" w:rsidRPr="00551216" w:rsidTr="00035CF4">
        <w:tc>
          <w:tcPr>
            <w:tcW w:w="5923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Индикатор эффективности</w:t>
            </w:r>
          </w:p>
        </w:tc>
        <w:tc>
          <w:tcPr>
            <w:tcW w:w="1244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300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2017год</w:t>
            </w:r>
          </w:p>
        </w:tc>
        <w:tc>
          <w:tcPr>
            <w:tcW w:w="1104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</w:tr>
      <w:tr w:rsidR="00AC4A9B" w:rsidRPr="00551216" w:rsidTr="00035CF4">
        <w:tc>
          <w:tcPr>
            <w:tcW w:w="5923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244" w:type="dxa"/>
          </w:tcPr>
          <w:p w:rsidR="00AC4A9B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AC4A9B"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</w:p>
        </w:tc>
        <w:tc>
          <w:tcPr>
            <w:tcW w:w="1300" w:type="dxa"/>
          </w:tcPr>
          <w:p w:rsidR="00AC4A9B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AC4A9B"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</w:p>
        </w:tc>
        <w:tc>
          <w:tcPr>
            <w:tcW w:w="1104" w:type="dxa"/>
          </w:tcPr>
          <w:p w:rsidR="00AC4A9B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58/</w:t>
            </w:r>
            <w:r w:rsidR="00AC4A9B"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4A9B" w:rsidRPr="00551216" w:rsidTr="00035CF4">
        <w:tc>
          <w:tcPr>
            <w:tcW w:w="5923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sz w:val="28"/>
                <w:szCs w:val="28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244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0/0</w:t>
            </w:r>
          </w:p>
        </w:tc>
        <w:tc>
          <w:tcPr>
            <w:tcW w:w="1300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0/0</w:t>
            </w:r>
          </w:p>
        </w:tc>
        <w:tc>
          <w:tcPr>
            <w:tcW w:w="1104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0/0</w:t>
            </w:r>
          </w:p>
        </w:tc>
      </w:tr>
      <w:tr w:rsidR="00AC4A9B" w:rsidRPr="00551216" w:rsidTr="00035CF4">
        <w:tc>
          <w:tcPr>
            <w:tcW w:w="5923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состоящих на </w:t>
            </w:r>
            <w:proofErr w:type="spellStart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учете, от общей численности обучающихся</w:t>
            </w:r>
          </w:p>
        </w:tc>
        <w:tc>
          <w:tcPr>
            <w:tcW w:w="1244" w:type="dxa"/>
          </w:tcPr>
          <w:p w:rsidR="00AC4A9B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59/</w:t>
            </w:r>
            <w:r w:rsidR="00AC4A9B"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AC4A9B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61/8</w:t>
            </w:r>
          </w:p>
        </w:tc>
        <w:tc>
          <w:tcPr>
            <w:tcW w:w="1104" w:type="dxa"/>
          </w:tcPr>
          <w:p w:rsidR="00AC4A9B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58/2</w:t>
            </w:r>
          </w:p>
        </w:tc>
      </w:tr>
      <w:tr w:rsidR="00AC4A9B" w:rsidRPr="00551216" w:rsidTr="00035CF4">
        <w:tc>
          <w:tcPr>
            <w:tcW w:w="5923" w:type="dxa"/>
          </w:tcPr>
          <w:p w:rsidR="00AC4A9B" w:rsidRPr="00551216" w:rsidRDefault="00AC4A9B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обучающихся, вовлеченных в правовое воспитание, в том числе участие в конкурсах, викторинах, олимпиадах правовой тематики, от общей численности обучающихся</w:t>
            </w:r>
          </w:p>
        </w:tc>
        <w:tc>
          <w:tcPr>
            <w:tcW w:w="1244" w:type="dxa"/>
          </w:tcPr>
          <w:p w:rsidR="00AC4A9B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59/59/0</w:t>
            </w:r>
          </w:p>
        </w:tc>
        <w:tc>
          <w:tcPr>
            <w:tcW w:w="1300" w:type="dxa"/>
          </w:tcPr>
          <w:p w:rsidR="00AC4A9B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61/61/0</w:t>
            </w:r>
          </w:p>
        </w:tc>
        <w:tc>
          <w:tcPr>
            <w:tcW w:w="1104" w:type="dxa"/>
          </w:tcPr>
          <w:p w:rsidR="00AC4A9B" w:rsidRPr="00551216" w:rsidRDefault="00335EF9" w:rsidP="00035C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58/58/0</w:t>
            </w:r>
          </w:p>
        </w:tc>
      </w:tr>
    </w:tbl>
    <w:p w:rsidR="00AC4A9B" w:rsidRPr="00551216" w:rsidRDefault="00AC4A9B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Профилактическая работа Уполномоченного входит в состав школьной медиации, совет профилактики.</w:t>
      </w:r>
    </w:p>
    <w:p w:rsidR="00AC4A9B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Перечень приоритетных направлений на следующий учебный год</w:t>
      </w:r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правовое просвещение;</w:t>
      </w:r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методическая помощь классным руководителям в проведении мероприятий по правовой тематике;</w:t>
      </w:r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-подготовка методических   разработок и рекомендаций по проведению мероприятий в разных возрастных группах;</w:t>
      </w:r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консультативная деятельность;</w:t>
      </w:r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разрешение конфликтных ситуаций</w:t>
      </w:r>
      <w:proofErr w:type="gramStart"/>
      <w:r w:rsidRPr="005512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продолжение работы правового лектория</w:t>
      </w:r>
      <w:proofErr w:type="gramStart"/>
      <w:r w:rsidRPr="005512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20C23" w:rsidRPr="00551216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Times New Roman" w:hAnsi="Times New Roman" w:cs="Times New Roman"/>
          <w:sz w:val="28"/>
          <w:szCs w:val="28"/>
        </w:rPr>
        <w:t>- обновление правового уголка.</w:t>
      </w:r>
    </w:p>
    <w:p w:rsidR="00020C23" w:rsidRDefault="00020C23" w:rsidP="00020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1B4" w:rsidRDefault="002561B4" w:rsidP="00020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1B4" w:rsidRPr="00551216" w:rsidRDefault="002561B4" w:rsidP="00020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Уполномоченный_______ (Д.А. Черкасова)</w:t>
      </w:r>
    </w:p>
    <w:sectPr w:rsidR="002561B4" w:rsidRPr="00551216" w:rsidSect="00E2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037E"/>
    <w:multiLevelType w:val="hybridMultilevel"/>
    <w:tmpl w:val="478E955C"/>
    <w:lvl w:ilvl="0" w:tplc="DDE67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C4C3F"/>
    <w:multiLevelType w:val="hybridMultilevel"/>
    <w:tmpl w:val="8EB66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2EBF"/>
    <w:rsid w:val="00020C23"/>
    <w:rsid w:val="0003100B"/>
    <w:rsid w:val="00081BE8"/>
    <w:rsid w:val="00097FF0"/>
    <w:rsid w:val="001468AD"/>
    <w:rsid w:val="002561B4"/>
    <w:rsid w:val="00335EF9"/>
    <w:rsid w:val="0035387D"/>
    <w:rsid w:val="00486E1B"/>
    <w:rsid w:val="004A2EBF"/>
    <w:rsid w:val="00551216"/>
    <w:rsid w:val="006B0CBB"/>
    <w:rsid w:val="008C043B"/>
    <w:rsid w:val="0091405C"/>
    <w:rsid w:val="00933E8E"/>
    <w:rsid w:val="009960F5"/>
    <w:rsid w:val="00AC4A9B"/>
    <w:rsid w:val="00AF776A"/>
    <w:rsid w:val="00D41ABF"/>
    <w:rsid w:val="00D56E91"/>
    <w:rsid w:val="00D71D11"/>
    <w:rsid w:val="00DE3847"/>
    <w:rsid w:val="00E24539"/>
    <w:rsid w:val="00E270E6"/>
    <w:rsid w:val="00F309B3"/>
    <w:rsid w:val="00F5278D"/>
    <w:rsid w:val="00FE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2018-05-24T16:19:00Z</dcterms:created>
  <dcterms:modified xsi:type="dcterms:W3CDTF">2018-06-12T14:21:00Z</dcterms:modified>
</cp:coreProperties>
</file>