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DA" w:rsidRPr="00671DB5" w:rsidRDefault="00C161DA" w:rsidP="00C16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DB5">
        <w:rPr>
          <w:rFonts w:ascii="Times New Roman" w:eastAsia="Times New Roman" w:hAnsi="Times New Roman" w:cs="Times New Roman"/>
          <w:b/>
          <w:bCs/>
          <w:sz w:val="24"/>
          <w:szCs w:val="24"/>
        </w:rPr>
        <w:t>Оперативно-профилактическая операция «Дети России - 2018». </w:t>
      </w:r>
    </w:p>
    <w:p w:rsidR="00C161DA" w:rsidRPr="00671DB5" w:rsidRDefault="00C161DA" w:rsidP="00C16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DB5">
        <w:rPr>
          <w:rFonts w:ascii="Times New Roman" w:eastAsia="Times New Roman" w:hAnsi="Times New Roman" w:cs="Times New Roman"/>
          <w:sz w:val="24"/>
          <w:szCs w:val="24"/>
        </w:rPr>
        <w:t>С 1 по 10 апреля 2018 года на территории Ростовской области проводится первый этап Межведомственной комплексной оперативно-профилактической операции «Дети России-2018».</w:t>
      </w:r>
    </w:p>
    <w:p w:rsidR="00C161DA" w:rsidRPr="00671DB5" w:rsidRDefault="00C161DA" w:rsidP="00C16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DB5">
        <w:rPr>
          <w:rFonts w:ascii="Times New Roman" w:eastAsia="Times New Roman" w:hAnsi="Times New Roman" w:cs="Times New Roman"/>
          <w:sz w:val="24"/>
          <w:szCs w:val="24"/>
        </w:rPr>
        <w:t>Задачами операции являются предупреждение распространения наркомании среди несовершеннолетних, выявление фактов их вовлечения в преступную деятельность, связанную с незаконным оборотом наркотиков, а также повышение уровня осведомленности населения о последствиях потребления наркотиков и об ответственности, предусмотренной законодательством Российской Федерации за их незаконный оборот.</w:t>
      </w:r>
    </w:p>
    <w:p w:rsidR="00C161DA" w:rsidRPr="00671DB5" w:rsidRDefault="00C161DA" w:rsidP="00C16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DB5">
        <w:rPr>
          <w:rFonts w:ascii="Times New Roman" w:eastAsia="Times New Roman" w:hAnsi="Times New Roman" w:cs="Times New Roman"/>
          <w:sz w:val="24"/>
          <w:szCs w:val="24"/>
        </w:rPr>
        <w:t>Информацию о фактах, связанных с преступлениями в сфере незаконного оборота наркотиков, вы можете сообщить:</w:t>
      </w:r>
    </w:p>
    <w:p w:rsidR="00C161DA" w:rsidRPr="00671DB5" w:rsidRDefault="00C161DA" w:rsidP="00C16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DB5">
        <w:rPr>
          <w:rFonts w:ascii="Times New Roman" w:eastAsia="Times New Roman" w:hAnsi="Times New Roman" w:cs="Times New Roman"/>
          <w:sz w:val="24"/>
          <w:szCs w:val="24"/>
        </w:rPr>
        <w:t xml:space="preserve">по круглосуточному анонимному телефону Управления по </w:t>
      </w:r>
      <w:proofErr w:type="gramStart"/>
      <w:r w:rsidRPr="00671DB5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671DB5">
        <w:rPr>
          <w:rFonts w:ascii="Times New Roman" w:eastAsia="Times New Roman" w:hAnsi="Times New Roman" w:cs="Times New Roman"/>
          <w:sz w:val="24"/>
          <w:szCs w:val="24"/>
        </w:rPr>
        <w:t xml:space="preserve"> оборотом наркотиков ГУ МВД России по Ростовской области - 8 (863) 249-34-44</w:t>
      </w:r>
    </w:p>
    <w:p w:rsidR="00C161DA" w:rsidRPr="00671DB5" w:rsidRDefault="00C161DA" w:rsidP="00C16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DB5">
        <w:rPr>
          <w:rFonts w:ascii="Times New Roman" w:eastAsia="Times New Roman" w:hAnsi="Times New Roman" w:cs="Times New Roman"/>
          <w:sz w:val="24"/>
          <w:szCs w:val="24"/>
        </w:rPr>
        <w:t>или  по «телефону доверия» Государственного бюджетного учреждения Ростовской области «Наркологический диспансер» в будние дни с 09.00 до 17.30 -</w:t>
      </w:r>
    </w:p>
    <w:p w:rsidR="00C161DA" w:rsidRPr="00671DB5" w:rsidRDefault="00C161DA" w:rsidP="00C16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DB5">
        <w:rPr>
          <w:rFonts w:ascii="Times New Roman" w:eastAsia="Times New Roman" w:hAnsi="Times New Roman" w:cs="Times New Roman"/>
          <w:sz w:val="24"/>
          <w:szCs w:val="24"/>
        </w:rPr>
        <w:t>8(863) 240-60-70</w:t>
      </w:r>
    </w:p>
    <w:p w:rsidR="00C161DA" w:rsidRPr="00671DB5" w:rsidRDefault="00C161DA" w:rsidP="00C16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DB5">
        <w:rPr>
          <w:rFonts w:ascii="Times New Roman" w:eastAsia="Times New Roman" w:hAnsi="Times New Roman" w:cs="Times New Roman"/>
          <w:sz w:val="24"/>
          <w:szCs w:val="24"/>
        </w:rPr>
        <w:t xml:space="preserve">а также, оставить информацию на официальном </w:t>
      </w:r>
      <w:proofErr w:type="spellStart"/>
      <w:proofErr w:type="gramStart"/>
      <w:r w:rsidRPr="00671DB5">
        <w:rPr>
          <w:rFonts w:ascii="Times New Roman" w:eastAsia="Times New Roman" w:hAnsi="Times New Roman" w:cs="Times New Roman"/>
          <w:sz w:val="24"/>
          <w:szCs w:val="24"/>
        </w:rPr>
        <w:t>интернет-портале</w:t>
      </w:r>
      <w:proofErr w:type="spellEnd"/>
      <w:proofErr w:type="gramEnd"/>
      <w:r w:rsidRPr="00671DB5">
        <w:rPr>
          <w:rFonts w:ascii="Times New Roman" w:eastAsia="Times New Roman" w:hAnsi="Times New Roman" w:cs="Times New Roman"/>
          <w:sz w:val="24"/>
          <w:szCs w:val="24"/>
        </w:rPr>
        <w:t xml:space="preserve"> ГУ МВД России по Ростовской области – </w:t>
      </w:r>
      <w:hyperlink r:id="rId4" w:history="1">
        <w:r w:rsidRPr="00671D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https://61.мвд.рф/request_main</w:t>
        </w:r>
      </w:hyperlink>
    </w:p>
    <w:p w:rsidR="00C169D8" w:rsidRDefault="00C169D8"/>
    <w:sectPr w:rsidR="00C1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C161DA"/>
    <w:rsid w:val="00C161DA"/>
    <w:rsid w:val="00C1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61.xn--b1aew.xn--p1ai/request_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2020-07-10T13:58:00Z</dcterms:created>
  <dcterms:modified xsi:type="dcterms:W3CDTF">2020-07-10T13:58:00Z</dcterms:modified>
</cp:coreProperties>
</file>