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4C" w:rsidRDefault="00AE7A80">
      <w:pPr>
        <w:spacing w:line="270" w:lineRule="exact"/>
        <w:ind w:right="2659"/>
        <w:jc w:val="right"/>
        <w:rPr>
          <w:sz w:val="24"/>
        </w:rPr>
      </w:pPr>
      <w:r>
        <w:rPr>
          <w:color w:val="000080"/>
          <w:sz w:val="24"/>
        </w:rPr>
        <w:t>.</w:t>
      </w:r>
    </w:p>
    <w:p w:rsidR="000E5A4C" w:rsidRDefault="000E5A4C">
      <w:pPr>
        <w:pStyle w:val="a3"/>
        <w:ind w:left="0"/>
        <w:jc w:val="left"/>
        <w:rPr>
          <w:sz w:val="26"/>
        </w:rPr>
      </w:pPr>
    </w:p>
    <w:p w:rsidR="000E5A4C" w:rsidRDefault="000E5A4C">
      <w:pPr>
        <w:pStyle w:val="a3"/>
        <w:spacing w:before="2"/>
        <w:ind w:left="0"/>
        <w:jc w:val="left"/>
        <w:rPr>
          <w:sz w:val="25"/>
        </w:rPr>
      </w:pPr>
    </w:p>
    <w:p w:rsidR="006D187D" w:rsidRPr="001815CD" w:rsidRDefault="006D187D" w:rsidP="006D187D">
      <w:pPr>
        <w:keepNext/>
        <w:keepLines/>
        <w:spacing w:before="200"/>
        <w:jc w:val="center"/>
        <w:outlineLvl w:val="1"/>
        <w:rPr>
          <w:rFonts w:eastAsiaTheme="majorEastAsia"/>
          <w:bCs/>
          <w:color w:val="000000" w:themeColor="text1"/>
          <w:sz w:val="24"/>
          <w:szCs w:val="24"/>
          <w:lang w:eastAsia="ru-RU"/>
        </w:rPr>
      </w:pPr>
      <w:r w:rsidRPr="001815CD">
        <w:rPr>
          <w:rFonts w:eastAsiaTheme="majorEastAsia"/>
          <w:bCs/>
          <w:color w:val="000000" w:themeColor="text1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D187D" w:rsidRPr="001815CD" w:rsidRDefault="006D187D" w:rsidP="006D187D">
      <w:pPr>
        <w:jc w:val="center"/>
        <w:rPr>
          <w:rFonts w:eastAsiaTheme="minorEastAsia"/>
          <w:sz w:val="24"/>
          <w:szCs w:val="24"/>
          <w:lang w:eastAsia="ru-RU"/>
        </w:rPr>
      </w:pPr>
      <w:proofErr w:type="spellStart"/>
      <w:r w:rsidRPr="001815CD">
        <w:rPr>
          <w:rFonts w:eastAsiaTheme="minorEastAsia"/>
          <w:sz w:val="24"/>
          <w:szCs w:val="24"/>
          <w:lang w:eastAsia="ru-RU"/>
        </w:rPr>
        <w:t>Родионово-Несветайского</w:t>
      </w:r>
      <w:proofErr w:type="spellEnd"/>
      <w:r w:rsidRPr="001815CD">
        <w:rPr>
          <w:rFonts w:eastAsiaTheme="minorEastAsia"/>
          <w:sz w:val="24"/>
          <w:szCs w:val="24"/>
          <w:lang w:eastAsia="ru-RU"/>
        </w:rPr>
        <w:t xml:space="preserve"> района</w:t>
      </w:r>
    </w:p>
    <w:p w:rsidR="006D187D" w:rsidRPr="001815CD" w:rsidRDefault="006D187D" w:rsidP="006D187D">
      <w:pPr>
        <w:jc w:val="center"/>
        <w:rPr>
          <w:rFonts w:eastAsiaTheme="minorEastAsia"/>
          <w:sz w:val="24"/>
          <w:szCs w:val="24"/>
          <w:lang w:eastAsia="ru-RU"/>
        </w:rPr>
      </w:pPr>
      <w:r w:rsidRPr="001815CD">
        <w:rPr>
          <w:rFonts w:eastAsiaTheme="minorEastAsia"/>
          <w:sz w:val="24"/>
          <w:szCs w:val="24"/>
          <w:lang w:eastAsia="ru-RU"/>
        </w:rPr>
        <w:t>«</w:t>
      </w:r>
      <w:proofErr w:type="spellStart"/>
      <w:r w:rsidRPr="001815CD">
        <w:rPr>
          <w:rFonts w:eastAsiaTheme="minorEastAsia"/>
          <w:sz w:val="24"/>
          <w:szCs w:val="24"/>
          <w:lang w:eastAsia="ru-RU"/>
        </w:rPr>
        <w:t>Болдыревская</w:t>
      </w:r>
      <w:proofErr w:type="spellEnd"/>
      <w:r w:rsidRPr="001815CD">
        <w:rPr>
          <w:rFonts w:eastAsiaTheme="minorEastAsia"/>
          <w:sz w:val="24"/>
          <w:szCs w:val="24"/>
          <w:lang w:eastAsia="ru-RU"/>
        </w:rPr>
        <w:t xml:space="preserve"> основная общеобразовательная школа»</w:t>
      </w:r>
    </w:p>
    <w:p w:rsidR="006D187D" w:rsidRPr="001815CD" w:rsidRDefault="006D187D" w:rsidP="006D187D">
      <w:pPr>
        <w:jc w:val="center"/>
        <w:rPr>
          <w:rFonts w:eastAsiaTheme="minorEastAsia"/>
          <w:sz w:val="24"/>
          <w:szCs w:val="24"/>
          <w:lang w:eastAsia="ru-RU"/>
        </w:rPr>
      </w:pPr>
    </w:p>
    <w:p w:rsidR="000E5A4C" w:rsidRDefault="000E5A4C">
      <w:pPr>
        <w:pStyle w:val="a3"/>
        <w:ind w:left="0"/>
        <w:jc w:val="left"/>
        <w:rPr>
          <w:b/>
          <w:sz w:val="40"/>
        </w:rPr>
      </w:pPr>
    </w:p>
    <w:p w:rsidR="000E5A4C" w:rsidRDefault="000E5A4C">
      <w:pPr>
        <w:pStyle w:val="a3"/>
        <w:ind w:left="0"/>
        <w:jc w:val="left"/>
        <w:rPr>
          <w:b/>
          <w:sz w:val="40"/>
        </w:rPr>
      </w:pPr>
    </w:p>
    <w:p w:rsidR="000E5A4C" w:rsidRDefault="000E5A4C">
      <w:pPr>
        <w:pStyle w:val="a3"/>
        <w:ind w:left="0"/>
        <w:jc w:val="left"/>
        <w:rPr>
          <w:b/>
          <w:sz w:val="40"/>
        </w:rPr>
      </w:pPr>
    </w:p>
    <w:p w:rsidR="000E5A4C" w:rsidRDefault="000E5A4C">
      <w:pPr>
        <w:pStyle w:val="a3"/>
        <w:ind w:left="0"/>
        <w:jc w:val="left"/>
        <w:rPr>
          <w:b/>
          <w:sz w:val="40"/>
        </w:rPr>
      </w:pPr>
    </w:p>
    <w:p w:rsidR="000E5A4C" w:rsidRPr="006D187D" w:rsidRDefault="00AE7A80">
      <w:pPr>
        <w:spacing w:before="234"/>
        <w:ind w:left="582" w:right="356"/>
        <w:jc w:val="center"/>
        <w:rPr>
          <w:b/>
          <w:sz w:val="32"/>
          <w:szCs w:val="32"/>
        </w:rPr>
      </w:pPr>
      <w:r w:rsidRPr="006D187D">
        <w:rPr>
          <w:b/>
          <w:sz w:val="32"/>
          <w:szCs w:val="32"/>
        </w:rPr>
        <w:t>ЦЕЛЕВАЯ</w:t>
      </w:r>
      <w:r w:rsidRPr="006D187D">
        <w:rPr>
          <w:b/>
          <w:spacing w:val="-2"/>
          <w:sz w:val="32"/>
          <w:szCs w:val="32"/>
        </w:rPr>
        <w:t xml:space="preserve"> </w:t>
      </w:r>
      <w:r w:rsidRPr="006D187D">
        <w:rPr>
          <w:b/>
          <w:sz w:val="32"/>
          <w:szCs w:val="32"/>
        </w:rPr>
        <w:t>ПРОГРАММА</w:t>
      </w:r>
    </w:p>
    <w:p w:rsidR="000E5A4C" w:rsidRPr="006D187D" w:rsidRDefault="00AE7A80">
      <w:pPr>
        <w:spacing w:before="9"/>
        <w:ind w:left="585" w:right="356"/>
        <w:jc w:val="center"/>
        <w:rPr>
          <w:b/>
          <w:sz w:val="32"/>
          <w:szCs w:val="32"/>
        </w:rPr>
      </w:pPr>
      <w:r w:rsidRPr="006D187D">
        <w:rPr>
          <w:b/>
          <w:sz w:val="32"/>
          <w:szCs w:val="32"/>
        </w:rPr>
        <w:t>наставничества</w:t>
      </w:r>
    </w:p>
    <w:p w:rsidR="000E5A4C" w:rsidRPr="006D187D" w:rsidRDefault="000E5A4C">
      <w:pPr>
        <w:pStyle w:val="a3"/>
        <w:spacing w:before="6"/>
        <w:ind w:left="0"/>
        <w:jc w:val="left"/>
        <w:rPr>
          <w:b/>
          <w:sz w:val="32"/>
          <w:szCs w:val="32"/>
        </w:rPr>
      </w:pPr>
    </w:p>
    <w:p w:rsidR="000E5A4C" w:rsidRPr="006D187D" w:rsidRDefault="00AE7A80">
      <w:pPr>
        <w:pStyle w:val="a4"/>
        <w:rPr>
          <w:sz w:val="32"/>
          <w:szCs w:val="32"/>
        </w:rPr>
      </w:pPr>
      <w:r w:rsidRPr="006D187D">
        <w:rPr>
          <w:sz w:val="32"/>
          <w:szCs w:val="32"/>
        </w:rPr>
        <w:t>«Наставничество. Вместе</w:t>
      </w:r>
      <w:r w:rsidRPr="006D187D">
        <w:rPr>
          <w:spacing w:val="1"/>
          <w:sz w:val="32"/>
          <w:szCs w:val="32"/>
        </w:rPr>
        <w:t xml:space="preserve"> </w:t>
      </w:r>
      <w:r w:rsidRPr="006D187D">
        <w:rPr>
          <w:sz w:val="32"/>
          <w:szCs w:val="32"/>
        </w:rPr>
        <w:t>к</w:t>
      </w:r>
      <w:r w:rsidRPr="006D187D">
        <w:rPr>
          <w:spacing w:val="-5"/>
          <w:sz w:val="32"/>
          <w:szCs w:val="32"/>
        </w:rPr>
        <w:t xml:space="preserve"> </w:t>
      </w:r>
      <w:r w:rsidRPr="006D187D">
        <w:rPr>
          <w:sz w:val="32"/>
          <w:szCs w:val="32"/>
        </w:rPr>
        <w:t>успеху»</w:t>
      </w:r>
    </w:p>
    <w:p w:rsidR="000E5A4C" w:rsidRPr="006D187D" w:rsidRDefault="000E5A4C">
      <w:pPr>
        <w:pStyle w:val="a3"/>
        <w:ind w:left="0"/>
        <w:jc w:val="left"/>
        <w:rPr>
          <w:b/>
          <w:sz w:val="32"/>
          <w:szCs w:val="32"/>
        </w:rPr>
      </w:pPr>
    </w:p>
    <w:p w:rsidR="000E5A4C" w:rsidRDefault="000E5A4C">
      <w:pPr>
        <w:pStyle w:val="a3"/>
        <w:ind w:left="0"/>
        <w:jc w:val="left"/>
        <w:rPr>
          <w:b/>
          <w:sz w:val="58"/>
        </w:rPr>
      </w:pPr>
    </w:p>
    <w:p w:rsidR="000E5A4C" w:rsidRDefault="000E5A4C">
      <w:pPr>
        <w:pStyle w:val="a3"/>
        <w:ind w:left="0"/>
        <w:jc w:val="left"/>
        <w:rPr>
          <w:b/>
          <w:sz w:val="58"/>
        </w:rPr>
      </w:pPr>
    </w:p>
    <w:p w:rsidR="000E5A4C" w:rsidRDefault="000E5A4C">
      <w:pPr>
        <w:pStyle w:val="a3"/>
        <w:ind w:left="0"/>
        <w:jc w:val="left"/>
        <w:rPr>
          <w:b/>
          <w:sz w:val="58"/>
        </w:rPr>
      </w:pPr>
    </w:p>
    <w:p w:rsidR="000E5A4C" w:rsidRDefault="000E5A4C">
      <w:pPr>
        <w:pStyle w:val="a3"/>
        <w:ind w:left="0"/>
        <w:jc w:val="left"/>
        <w:rPr>
          <w:b/>
          <w:sz w:val="58"/>
        </w:rPr>
      </w:pPr>
    </w:p>
    <w:p w:rsidR="000E5A4C" w:rsidRDefault="000E5A4C">
      <w:pPr>
        <w:pStyle w:val="a3"/>
        <w:ind w:left="0"/>
        <w:jc w:val="left"/>
        <w:rPr>
          <w:b/>
          <w:sz w:val="58"/>
        </w:rPr>
      </w:pPr>
    </w:p>
    <w:p w:rsidR="000E5A4C" w:rsidRDefault="000E5A4C">
      <w:pPr>
        <w:pStyle w:val="a3"/>
        <w:ind w:left="0"/>
        <w:jc w:val="left"/>
        <w:rPr>
          <w:b/>
          <w:sz w:val="58"/>
        </w:rPr>
      </w:pPr>
    </w:p>
    <w:p w:rsidR="00A16968" w:rsidRDefault="00A16968">
      <w:pPr>
        <w:pStyle w:val="a3"/>
        <w:spacing w:before="383"/>
        <w:ind w:left="586" w:right="355"/>
        <w:jc w:val="center"/>
      </w:pPr>
    </w:p>
    <w:p w:rsidR="00A16968" w:rsidRDefault="00A16968">
      <w:pPr>
        <w:pStyle w:val="a3"/>
        <w:spacing w:before="383"/>
        <w:ind w:left="586" w:right="355"/>
        <w:jc w:val="center"/>
      </w:pPr>
    </w:p>
    <w:p w:rsidR="00A16968" w:rsidRDefault="00A16968">
      <w:pPr>
        <w:pStyle w:val="a3"/>
        <w:spacing w:before="383"/>
        <w:ind w:left="586" w:right="355"/>
        <w:jc w:val="center"/>
      </w:pPr>
    </w:p>
    <w:p w:rsidR="000E5A4C" w:rsidRPr="00E9115E" w:rsidRDefault="00AE7A80">
      <w:pPr>
        <w:pStyle w:val="a3"/>
        <w:spacing w:before="383"/>
        <w:ind w:left="586" w:right="355"/>
        <w:jc w:val="center"/>
        <w:rPr>
          <w:sz w:val="20"/>
          <w:szCs w:val="20"/>
        </w:rPr>
      </w:pPr>
      <w:r w:rsidRPr="00E9115E">
        <w:rPr>
          <w:sz w:val="20"/>
          <w:szCs w:val="20"/>
        </w:rPr>
        <w:t>Срок</w:t>
      </w:r>
      <w:r w:rsidRPr="00E9115E">
        <w:rPr>
          <w:spacing w:val="-2"/>
          <w:sz w:val="20"/>
          <w:szCs w:val="20"/>
        </w:rPr>
        <w:t xml:space="preserve"> </w:t>
      </w:r>
      <w:r w:rsidRPr="00E9115E">
        <w:rPr>
          <w:sz w:val="20"/>
          <w:szCs w:val="20"/>
        </w:rPr>
        <w:t>реализации</w:t>
      </w:r>
      <w:r w:rsidRPr="00E9115E">
        <w:rPr>
          <w:spacing w:val="-1"/>
          <w:sz w:val="20"/>
          <w:szCs w:val="20"/>
        </w:rPr>
        <w:t xml:space="preserve"> </w:t>
      </w:r>
      <w:r w:rsidRPr="00E9115E">
        <w:rPr>
          <w:sz w:val="20"/>
          <w:szCs w:val="20"/>
        </w:rPr>
        <w:t>до</w:t>
      </w:r>
      <w:r w:rsidRPr="00E9115E">
        <w:rPr>
          <w:spacing w:val="-2"/>
          <w:sz w:val="20"/>
          <w:szCs w:val="20"/>
        </w:rPr>
        <w:t xml:space="preserve"> </w:t>
      </w:r>
      <w:r w:rsidRPr="00E9115E">
        <w:rPr>
          <w:sz w:val="20"/>
          <w:szCs w:val="20"/>
        </w:rPr>
        <w:t>2024 года</w:t>
      </w:r>
    </w:p>
    <w:p w:rsidR="000E5A4C" w:rsidRDefault="000E5A4C">
      <w:pPr>
        <w:pStyle w:val="a3"/>
        <w:ind w:left="0"/>
        <w:jc w:val="left"/>
        <w:rPr>
          <w:sz w:val="30"/>
        </w:rPr>
      </w:pPr>
    </w:p>
    <w:p w:rsidR="000E5A4C" w:rsidRDefault="000E5A4C">
      <w:pPr>
        <w:pStyle w:val="a3"/>
        <w:ind w:left="0"/>
        <w:jc w:val="left"/>
        <w:rPr>
          <w:sz w:val="30"/>
        </w:rPr>
      </w:pPr>
    </w:p>
    <w:p w:rsidR="000E5A4C" w:rsidRDefault="000E5A4C">
      <w:pPr>
        <w:pStyle w:val="a3"/>
        <w:ind w:left="0"/>
        <w:jc w:val="left"/>
        <w:rPr>
          <w:sz w:val="30"/>
        </w:rPr>
      </w:pPr>
    </w:p>
    <w:p w:rsidR="000E5A4C" w:rsidRDefault="000E5A4C">
      <w:pPr>
        <w:pStyle w:val="a3"/>
        <w:ind w:left="0"/>
        <w:jc w:val="left"/>
        <w:rPr>
          <w:sz w:val="30"/>
        </w:rPr>
      </w:pPr>
    </w:p>
    <w:p w:rsidR="000E5A4C" w:rsidRDefault="000E5A4C">
      <w:pPr>
        <w:pStyle w:val="a3"/>
        <w:spacing w:before="10"/>
        <w:ind w:left="0"/>
        <w:jc w:val="left"/>
        <w:rPr>
          <w:sz w:val="26"/>
        </w:rPr>
      </w:pPr>
    </w:p>
    <w:p w:rsidR="000E5A4C" w:rsidRDefault="000E5A4C">
      <w:pPr>
        <w:jc w:val="center"/>
        <w:sectPr w:rsidR="000E5A4C">
          <w:headerReference w:type="default" r:id="rId8"/>
          <w:footerReference w:type="default" r:id="rId9"/>
          <w:type w:val="continuous"/>
          <w:pgSz w:w="11910" w:h="16840"/>
          <w:pgMar w:top="980" w:right="620" w:bottom="1160" w:left="840" w:header="708" w:footer="976" w:gutter="0"/>
          <w:pgNumType w:start="1"/>
          <w:cols w:space="720"/>
        </w:sectPr>
      </w:pPr>
    </w:p>
    <w:p w:rsidR="000E5A4C" w:rsidRDefault="000E5A4C">
      <w:pPr>
        <w:pStyle w:val="a3"/>
        <w:spacing w:before="5"/>
        <w:ind w:left="0"/>
        <w:jc w:val="left"/>
        <w:rPr>
          <w:sz w:val="16"/>
        </w:rPr>
      </w:pPr>
    </w:p>
    <w:p w:rsidR="000E5A4C" w:rsidRPr="00E9115E" w:rsidRDefault="00AE7A80">
      <w:pPr>
        <w:pStyle w:val="1"/>
        <w:spacing w:before="89"/>
        <w:ind w:right="356"/>
        <w:jc w:val="center"/>
        <w:rPr>
          <w:sz w:val="22"/>
          <w:szCs w:val="22"/>
        </w:rPr>
      </w:pPr>
      <w:r w:rsidRPr="00E9115E">
        <w:rPr>
          <w:sz w:val="22"/>
          <w:szCs w:val="22"/>
        </w:rPr>
        <w:t>ЦЕЛЕВАЯ</w:t>
      </w:r>
      <w:r w:rsidRPr="00E9115E">
        <w:rPr>
          <w:spacing w:val="-3"/>
          <w:sz w:val="22"/>
          <w:szCs w:val="22"/>
        </w:rPr>
        <w:t xml:space="preserve"> </w:t>
      </w:r>
      <w:r w:rsidRPr="00E9115E">
        <w:rPr>
          <w:sz w:val="22"/>
          <w:szCs w:val="22"/>
        </w:rPr>
        <w:t>ПРОГРАММА</w:t>
      </w:r>
      <w:r w:rsidRPr="00E9115E">
        <w:rPr>
          <w:spacing w:val="-3"/>
          <w:sz w:val="22"/>
          <w:szCs w:val="22"/>
        </w:rPr>
        <w:t xml:space="preserve"> </w:t>
      </w:r>
      <w:r w:rsidRPr="00E9115E">
        <w:rPr>
          <w:sz w:val="22"/>
          <w:szCs w:val="22"/>
        </w:rPr>
        <w:t>НАСТАВНИЧЕСТВА</w:t>
      </w:r>
    </w:p>
    <w:p w:rsidR="000E5A4C" w:rsidRPr="00E9115E" w:rsidRDefault="00AE7A80">
      <w:pPr>
        <w:spacing w:before="65"/>
        <w:ind w:left="586" w:right="356"/>
        <w:jc w:val="center"/>
        <w:rPr>
          <w:b/>
        </w:rPr>
      </w:pPr>
      <w:r w:rsidRPr="00E9115E">
        <w:rPr>
          <w:b/>
        </w:rPr>
        <w:t>в</w:t>
      </w:r>
      <w:r w:rsidRPr="00E9115E">
        <w:rPr>
          <w:b/>
          <w:spacing w:val="-3"/>
        </w:rPr>
        <w:t xml:space="preserve"> </w:t>
      </w:r>
      <w:r w:rsidRPr="00E9115E">
        <w:rPr>
          <w:b/>
        </w:rPr>
        <w:t>МБОУ</w:t>
      </w:r>
      <w:r w:rsidRPr="00E9115E">
        <w:rPr>
          <w:b/>
          <w:spacing w:val="-1"/>
        </w:rPr>
        <w:t xml:space="preserve"> </w:t>
      </w:r>
      <w:r w:rsidR="006D187D" w:rsidRPr="00E9115E">
        <w:rPr>
          <w:b/>
        </w:rPr>
        <w:t>«</w:t>
      </w:r>
      <w:proofErr w:type="spellStart"/>
      <w:r w:rsidR="006D187D" w:rsidRPr="00E9115E">
        <w:rPr>
          <w:b/>
        </w:rPr>
        <w:t>Болдыревская</w:t>
      </w:r>
      <w:proofErr w:type="spellEnd"/>
      <w:r w:rsidR="006D187D" w:rsidRPr="00E9115E">
        <w:rPr>
          <w:b/>
        </w:rPr>
        <w:t xml:space="preserve"> О</w:t>
      </w:r>
      <w:r w:rsidRPr="00E9115E">
        <w:rPr>
          <w:b/>
        </w:rPr>
        <w:t>ОШ» до</w:t>
      </w:r>
      <w:r w:rsidRPr="00E9115E">
        <w:rPr>
          <w:b/>
          <w:spacing w:val="-3"/>
        </w:rPr>
        <w:t xml:space="preserve"> </w:t>
      </w:r>
      <w:r w:rsidRPr="00E9115E">
        <w:rPr>
          <w:b/>
        </w:rPr>
        <w:t>2024 ГОДА</w:t>
      </w:r>
    </w:p>
    <w:p w:rsidR="000E5A4C" w:rsidRPr="00E9115E" w:rsidRDefault="00AE7A80">
      <w:pPr>
        <w:pStyle w:val="1"/>
        <w:spacing w:before="64"/>
        <w:ind w:right="355"/>
        <w:jc w:val="center"/>
        <w:rPr>
          <w:sz w:val="22"/>
          <w:szCs w:val="22"/>
        </w:rPr>
      </w:pPr>
      <w:r w:rsidRPr="00E9115E">
        <w:rPr>
          <w:sz w:val="22"/>
          <w:szCs w:val="22"/>
        </w:rPr>
        <w:t>«Наставничество.</w:t>
      </w:r>
      <w:r w:rsidRPr="00E9115E">
        <w:rPr>
          <w:spacing w:val="-2"/>
          <w:sz w:val="22"/>
          <w:szCs w:val="22"/>
        </w:rPr>
        <w:t xml:space="preserve"> </w:t>
      </w:r>
      <w:r w:rsidRPr="00E9115E">
        <w:rPr>
          <w:sz w:val="22"/>
          <w:szCs w:val="22"/>
        </w:rPr>
        <w:t>ВМЕСТЕ</w:t>
      </w:r>
      <w:r w:rsidRPr="00E9115E">
        <w:rPr>
          <w:spacing w:val="-2"/>
          <w:sz w:val="22"/>
          <w:szCs w:val="22"/>
        </w:rPr>
        <w:t xml:space="preserve"> </w:t>
      </w:r>
      <w:r w:rsidRPr="00E9115E">
        <w:rPr>
          <w:sz w:val="22"/>
          <w:szCs w:val="22"/>
        </w:rPr>
        <w:t>К</w:t>
      </w:r>
      <w:r w:rsidRPr="00E9115E">
        <w:rPr>
          <w:spacing w:val="-3"/>
          <w:sz w:val="22"/>
          <w:szCs w:val="22"/>
        </w:rPr>
        <w:t xml:space="preserve"> </w:t>
      </w:r>
      <w:r w:rsidRPr="00E9115E">
        <w:rPr>
          <w:sz w:val="22"/>
          <w:szCs w:val="22"/>
        </w:rPr>
        <w:t>УСПЕХУ»</w:t>
      </w:r>
    </w:p>
    <w:p w:rsidR="000E5A4C" w:rsidRPr="00574C98" w:rsidRDefault="00AE7A80">
      <w:pPr>
        <w:pStyle w:val="a5"/>
        <w:numPr>
          <w:ilvl w:val="0"/>
          <w:numId w:val="10"/>
        </w:numPr>
        <w:tabs>
          <w:tab w:val="left" w:pos="815"/>
        </w:tabs>
        <w:spacing w:before="268" w:line="319" w:lineRule="exact"/>
        <w:ind w:hanging="352"/>
        <w:jc w:val="both"/>
        <w:rPr>
          <w:b/>
          <w:sz w:val="24"/>
          <w:szCs w:val="24"/>
        </w:rPr>
      </w:pPr>
      <w:r w:rsidRPr="00574C98">
        <w:rPr>
          <w:b/>
          <w:sz w:val="24"/>
          <w:szCs w:val="24"/>
        </w:rPr>
        <w:t>Общие</w:t>
      </w:r>
      <w:r w:rsidRPr="00574C98">
        <w:rPr>
          <w:b/>
          <w:spacing w:val="-3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положения</w:t>
      </w:r>
    </w:p>
    <w:p w:rsidR="000E5A4C" w:rsidRPr="00574C98" w:rsidRDefault="00AE7A80">
      <w:pPr>
        <w:pStyle w:val="a3"/>
        <w:ind w:right="1377"/>
        <w:rPr>
          <w:sz w:val="24"/>
          <w:szCs w:val="24"/>
        </w:rPr>
      </w:pPr>
      <w:r w:rsidRPr="00574C98">
        <w:rPr>
          <w:sz w:val="24"/>
          <w:szCs w:val="24"/>
        </w:rPr>
        <w:t>Целевая программа наставничества «Наставничество. Вместе к успеху»</w:t>
      </w:r>
      <w:r w:rsidRPr="00574C98">
        <w:rPr>
          <w:spacing w:val="-67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разработана</w:t>
      </w:r>
      <w:proofErr w:type="gramEnd"/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соответствии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с:</w:t>
      </w:r>
    </w:p>
    <w:p w:rsidR="000E5A4C" w:rsidRPr="00574C98" w:rsidRDefault="00AE7A80">
      <w:pPr>
        <w:pStyle w:val="a5"/>
        <w:numPr>
          <w:ilvl w:val="0"/>
          <w:numId w:val="9"/>
        </w:numPr>
        <w:tabs>
          <w:tab w:val="left" w:pos="749"/>
        </w:tabs>
        <w:ind w:right="229" w:firstLine="0"/>
        <w:rPr>
          <w:sz w:val="24"/>
          <w:szCs w:val="24"/>
        </w:rPr>
      </w:pPr>
      <w:r w:rsidRPr="00574C98">
        <w:rPr>
          <w:sz w:val="24"/>
          <w:szCs w:val="24"/>
        </w:rPr>
        <w:t>Федеральным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законом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РФ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29.12.2012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№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273-ФЗ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«Об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Российской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Федерации»;</w:t>
      </w:r>
    </w:p>
    <w:p w:rsidR="000E5A4C" w:rsidRPr="00574C98" w:rsidRDefault="00AE7A80">
      <w:pPr>
        <w:pStyle w:val="a5"/>
        <w:numPr>
          <w:ilvl w:val="0"/>
          <w:numId w:val="9"/>
        </w:numPr>
        <w:tabs>
          <w:tab w:val="left" w:pos="949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Паспортом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национального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«Образование»,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утвержденным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президиумом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Совета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Президенте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Российской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Федерации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стратегическому развитию и национальным проектам (протокол от 24.12.2018 №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16);</w:t>
      </w:r>
    </w:p>
    <w:p w:rsidR="000E5A4C" w:rsidRPr="00574C98" w:rsidRDefault="00AE7A80">
      <w:pPr>
        <w:pStyle w:val="a5"/>
        <w:numPr>
          <w:ilvl w:val="0"/>
          <w:numId w:val="9"/>
        </w:numPr>
        <w:tabs>
          <w:tab w:val="left" w:pos="797"/>
        </w:tabs>
        <w:ind w:right="227" w:firstLine="0"/>
        <w:rPr>
          <w:sz w:val="24"/>
          <w:szCs w:val="24"/>
        </w:rPr>
      </w:pPr>
      <w:r w:rsidRPr="00574C98">
        <w:rPr>
          <w:sz w:val="24"/>
          <w:szCs w:val="24"/>
        </w:rPr>
        <w:t>Распоряжением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Минпросвещения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России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25.12.2019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№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Р-145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«Об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утверждении методологии (целевой модели) наставничества обучающихся 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организаций,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осуществляющих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образовательную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общеобразовательным,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дополнительным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общеобразовательным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программам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среднего профессионального образования, в том числе с применением лучших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практик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обмена опытом между</w:t>
      </w:r>
      <w:r w:rsidRPr="00574C98">
        <w:rPr>
          <w:spacing w:val="-4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обучающимися</w:t>
      </w:r>
      <w:proofErr w:type="gramEnd"/>
      <w:r w:rsidRPr="00574C98">
        <w:rPr>
          <w:sz w:val="24"/>
          <w:szCs w:val="24"/>
        </w:rPr>
        <w:t>»;</w:t>
      </w:r>
    </w:p>
    <w:p w:rsidR="000E5A4C" w:rsidRPr="00574C98" w:rsidRDefault="00AE7A80">
      <w:pPr>
        <w:pStyle w:val="a5"/>
        <w:numPr>
          <w:ilvl w:val="0"/>
          <w:numId w:val="9"/>
        </w:numPr>
        <w:tabs>
          <w:tab w:val="left" w:pos="908"/>
        </w:tabs>
        <w:ind w:right="220" w:firstLine="0"/>
        <w:rPr>
          <w:sz w:val="24"/>
          <w:szCs w:val="24"/>
        </w:rPr>
      </w:pPr>
      <w:r w:rsidRPr="00574C98">
        <w:rPr>
          <w:sz w:val="24"/>
          <w:szCs w:val="24"/>
        </w:rPr>
        <w:t>Методическими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рекомендациями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ведомственного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офиса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национального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проекта</w:t>
      </w:r>
      <w:r w:rsidRPr="00574C98">
        <w:rPr>
          <w:spacing w:val="-11"/>
          <w:sz w:val="24"/>
          <w:szCs w:val="24"/>
        </w:rPr>
        <w:t xml:space="preserve"> </w:t>
      </w:r>
      <w:r w:rsidRPr="00574C98">
        <w:rPr>
          <w:sz w:val="24"/>
          <w:szCs w:val="24"/>
        </w:rPr>
        <w:t>«Образование»</w:t>
      </w:r>
      <w:r w:rsidRPr="00574C98">
        <w:rPr>
          <w:spacing w:val="-12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-12"/>
          <w:sz w:val="24"/>
          <w:szCs w:val="24"/>
        </w:rPr>
        <w:t xml:space="preserve"> </w:t>
      </w:r>
      <w:r w:rsidRPr="00574C98">
        <w:rPr>
          <w:sz w:val="24"/>
          <w:szCs w:val="24"/>
        </w:rPr>
        <w:t>методической</w:t>
      </w:r>
      <w:r w:rsidRPr="00574C98">
        <w:rPr>
          <w:spacing w:val="-10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поддержки</w:t>
      </w:r>
      <w:r w:rsidRPr="00574C98">
        <w:rPr>
          <w:spacing w:val="-13"/>
          <w:sz w:val="24"/>
          <w:szCs w:val="24"/>
        </w:rPr>
        <w:t xml:space="preserve"> </w:t>
      </w:r>
      <w:r w:rsidRPr="00574C98">
        <w:rPr>
          <w:sz w:val="24"/>
          <w:szCs w:val="24"/>
        </w:rPr>
        <w:t>внедрения</w:t>
      </w:r>
      <w:r w:rsidRPr="00574C98">
        <w:rPr>
          <w:spacing w:val="-13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68"/>
          <w:sz w:val="24"/>
          <w:szCs w:val="24"/>
        </w:rPr>
        <w:t xml:space="preserve"> </w:t>
      </w:r>
      <w:r w:rsidRPr="00574C98">
        <w:rPr>
          <w:spacing w:val="-1"/>
          <w:sz w:val="24"/>
          <w:szCs w:val="24"/>
        </w:rPr>
        <w:t xml:space="preserve">субъектах Российской Федерации методологии (целевой </w:t>
      </w:r>
      <w:r w:rsidRPr="00574C98">
        <w:rPr>
          <w:sz w:val="24"/>
          <w:szCs w:val="24"/>
        </w:rPr>
        <w:t>модели) наставничества,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pacing w:val="-2"/>
          <w:sz w:val="24"/>
          <w:szCs w:val="24"/>
        </w:rPr>
        <w:t>утвержденной</w:t>
      </w:r>
      <w:r w:rsidRPr="00574C98">
        <w:rPr>
          <w:spacing w:val="-14"/>
          <w:sz w:val="24"/>
          <w:szCs w:val="24"/>
        </w:rPr>
        <w:t xml:space="preserve"> </w:t>
      </w:r>
      <w:r w:rsidRPr="00574C98">
        <w:rPr>
          <w:spacing w:val="-2"/>
          <w:sz w:val="24"/>
          <w:szCs w:val="24"/>
        </w:rPr>
        <w:t>распоряжением</w:t>
      </w:r>
      <w:r w:rsidRPr="00574C98">
        <w:rPr>
          <w:spacing w:val="-14"/>
          <w:sz w:val="24"/>
          <w:szCs w:val="24"/>
        </w:rPr>
        <w:t xml:space="preserve"> </w:t>
      </w:r>
      <w:r w:rsidRPr="00574C98">
        <w:rPr>
          <w:spacing w:val="-2"/>
          <w:sz w:val="24"/>
          <w:szCs w:val="24"/>
        </w:rPr>
        <w:t>Министерства</w:t>
      </w:r>
      <w:r w:rsidRPr="00574C98">
        <w:rPr>
          <w:spacing w:val="-15"/>
          <w:sz w:val="24"/>
          <w:szCs w:val="24"/>
        </w:rPr>
        <w:t xml:space="preserve"> </w:t>
      </w:r>
      <w:r w:rsidRPr="00574C98">
        <w:rPr>
          <w:spacing w:val="-2"/>
          <w:sz w:val="24"/>
          <w:szCs w:val="24"/>
        </w:rPr>
        <w:t>просвещения</w:t>
      </w:r>
      <w:r w:rsidRPr="00574C98">
        <w:rPr>
          <w:spacing w:val="-14"/>
          <w:sz w:val="24"/>
          <w:szCs w:val="24"/>
        </w:rPr>
        <w:t xml:space="preserve"> </w:t>
      </w:r>
      <w:r w:rsidRPr="00574C98">
        <w:rPr>
          <w:spacing w:val="-2"/>
          <w:sz w:val="24"/>
          <w:szCs w:val="24"/>
        </w:rPr>
        <w:t>Российской</w:t>
      </w:r>
      <w:r w:rsidRPr="00574C98">
        <w:rPr>
          <w:spacing w:val="-13"/>
          <w:sz w:val="24"/>
          <w:szCs w:val="24"/>
        </w:rPr>
        <w:t xml:space="preserve"> </w:t>
      </w:r>
      <w:r w:rsidRPr="00574C98">
        <w:rPr>
          <w:spacing w:val="-1"/>
          <w:sz w:val="24"/>
          <w:szCs w:val="24"/>
        </w:rPr>
        <w:t>Федерации</w:t>
      </w:r>
      <w:r w:rsidRPr="00574C98">
        <w:rPr>
          <w:spacing w:val="-68"/>
          <w:sz w:val="24"/>
          <w:szCs w:val="24"/>
        </w:rPr>
        <w:t xml:space="preserve"> </w:t>
      </w:r>
      <w:r w:rsidRPr="00574C98">
        <w:rPr>
          <w:sz w:val="24"/>
          <w:szCs w:val="24"/>
        </w:rPr>
        <w:t>от</w:t>
      </w:r>
      <w:r w:rsidRPr="00574C98">
        <w:rPr>
          <w:spacing w:val="-12"/>
          <w:sz w:val="24"/>
          <w:szCs w:val="24"/>
        </w:rPr>
        <w:t xml:space="preserve"> </w:t>
      </w:r>
      <w:r w:rsidRPr="00574C98">
        <w:rPr>
          <w:sz w:val="24"/>
          <w:szCs w:val="24"/>
        </w:rPr>
        <w:t>25</w:t>
      </w:r>
      <w:r w:rsidRPr="00574C98">
        <w:rPr>
          <w:spacing w:val="-10"/>
          <w:sz w:val="24"/>
          <w:szCs w:val="24"/>
        </w:rPr>
        <w:t xml:space="preserve"> </w:t>
      </w:r>
      <w:r w:rsidRPr="00574C98">
        <w:rPr>
          <w:sz w:val="24"/>
          <w:szCs w:val="24"/>
        </w:rPr>
        <w:t>декабря</w:t>
      </w:r>
      <w:r w:rsidRPr="00574C98">
        <w:rPr>
          <w:spacing w:val="-10"/>
          <w:sz w:val="24"/>
          <w:szCs w:val="24"/>
        </w:rPr>
        <w:t xml:space="preserve"> </w:t>
      </w:r>
      <w:r w:rsidRPr="00574C98">
        <w:rPr>
          <w:sz w:val="24"/>
          <w:szCs w:val="24"/>
        </w:rPr>
        <w:t>2019</w:t>
      </w:r>
      <w:r w:rsidRPr="00574C98">
        <w:rPr>
          <w:spacing w:val="-10"/>
          <w:sz w:val="24"/>
          <w:szCs w:val="24"/>
        </w:rPr>
        <w:t xml:space="preserve"> </w:t>
      </w:r>
      <w:r w:rsidRPr="00574C98">
        <w:rPr>
          <w:sz w:val="24"/>
          <w:szCs w:val="24"/>
        </w:rPr>
        <w:t>г.</w:t>
      </w:r>
      <w:r w:rsidRPr="00574C98">
        <w:rPr>
          <w:spacing w:val="-12"/>
          <w:sz w:val="24"/>
          <w:szCs w:val="24"/>
        </w:rPr>
        <w:t xml:space="preserve"> </w:t>
      </w:r>
      <w:r w:rsidRPr="00574C98">
        <w:rPr>
          <w:sz w:val="24"/>
          <w:szCs w:val="24"/>
        </w:rPr>
        <w:t>№</w:t>
      </w:r>
      <w:r w:rsidRPr="00574C98">
        <w:rPr>
          <w:spacing w:val="-10"/>
          <w:sz w:val="24"/>
          <w:szCs w:val="24"/>
        </w:rPr>
        <w:t xml:space="preserve"> </w:t>
      </w:r>
      <w:r w:rsidRPr="00574C98">
        <w:rPr>
          <w:sz w:val="24"/>
          <w:szCs w:val="24"/>
        </w:rPr>
        <w:t>Р-145;</w:t>
      </w:r>
    </w:p>
    <w:p w:rsidR="000E5A4C" w:rsidRPr="00574C98" w:rsidRDefault="00AE7A80">
      <w:pPr>
        <w:pStyle w:val="a5"/>
        <w:numPr>
          <w:ilvl w:val="0"/>
          <w:numId w:val="9"/>
        </w:numPr>
        <w:tabs>
          <w:tab w:val="left" w:pos="785"/>
        </w:tabs>
        <w:ind w:right="219" w:firstLine="0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Методические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рекомендации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разработаны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соответствии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пунктом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33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pacing w:val="-5"/>
          <w:sz w:val="24"/>
          <w:szCs w:val="24"/>
        </w:rPr>
        <w:t>распоряжения</w:t>
      </w:r>
      <w:r w:rsidRPr="00574C98">
        <w:rPr>
          <w:spacing w:val="-12"/>
          <w:sz w:val="24"/>
          <w:szCs w:val="24"/>
        </w:rPr>
        <w:t xml:space="preserve"> </w:t>
      </w:r>
      <w:r w:rsidRPr="00574C98">
        <w:rPr>
          <w:spacing w:val="-5"/>
          <w:sz w:val="24"/>
          <w:szCs w:val="24"/>
        </w:rPr>
        <w:t>Правительства</w:t>
      </w:r>
      <w:r w:rsidRPr="00574C98">
        <w:rPr>
          <w:spacing w:val="-12"/>
          <w:sz w:val="24"/>
          <w:szCs w:val="24"/>
        </w:rPr>
        <w:t xml:space="preserve"> </w:t>
      </w:r>
      <w:r w:rsidRPr="00574C98">
        <w:rPr>
          <w:spacing w:val="-5"/>
          <w:sz w:val="24"/>
          <w:szCs w:val="24"/>
        </w:rPr>
        <w:t>Российской</w:t>
      </w:r>
      <w:r w:rsidRPr="00574C98">
        <w:rPr>
          <w:spacing w:val="-10"/>
          <w:sz w:val="24"/>
          <w:szCs w:val="24"/>
        </w:rPr>
        <w:t xml:space="preserve"> </w:t>
      </w:r>
      <w:r w:rsidRPr="00574C98">
        <w:rPr>
          <w:spacing w:val="-4"/>
          <w:sz w:val="24"/>
          <w:szCs w:val="24"/>
        </w:rPr>
        <w:t>Федерации</w:t>
      </w:r>
      <w:r w:rsidRPr="00574C98">
        <w:rPr>
          <w:spacing w:val="-12"/>
          <w:sz w:val="24"/>
          <w:szCs w:val="24"/>
        </w:rPr>
        <w:t xml:space="preserve"> </w:t>
      </w:r>
      <w:r w:rsidRPr="00574C98">
        <w:rPr>
          <w:spacing w:val="-4"/>
          <w:sz w:val="24"/>
          <w:szCs w:val="24"/>
        </w:rPr>
        <w:t>от</w:t>
      </w:r>
      <w:r w:rsidRPr="00574C98">
        <w:rPr>
          <w:spacing w:val="-13"/>
          <w:sz w:val="24"/>
          <w:szCs w:val="24"/>
        </w:rPr>
        <w:t xml:space="preserve"> </w:t>
      </w:r>
      <w:r w:rsidRPr="00574C98">
        <w:rPr>
          <w:spacing w:val="-4"/>
          <w:sz w:val="24"/>
          <w:szCs w:val="24"/>
        </w:rPr>
        <w:t>31</w:t>
      </w:r>
      <w:r w:rsidRPr="00574C98">
        <w:rPr>
          <w:spacing w:val="-11"/>
          <w:sz w:val="24"/>
          <w:szCs w:val="24"/>
        </w:rPr>
        <w:t xml:space="preserve"> </w:t>
      </w:r>
      <w:r w:rsidRPr="00574C98">
        <w:rPr>
          <w:spacing w:val="-4"/>
          <w:sz w:val="24"/>
          <w:szCs w:val="24"/>
        </w:rPr>
        <w:t>декабря</w:t>
      </w:r>
      <w:r w:rsidRPr="00574C98">
        <w:rPr>
          <w:spacing w:val="-12"/>
          <w:sz w:val="24"/>
          <w:szCs w:val="24"/>
        </w:rPr>
        <w:t xml:space="preserve"> </w:t>
      </w:r>
      <w:r w:rsidRPr="00574C98">
        <w:rPr>
          <w:spacing w:val="-4"/>
          <w:sz w:val="24"/>
          <w:szCs w:val="24"/>
        </w:rPr>
        <w:t>2019</w:t>
      </w:r>
      <w:r w:rsidRPr="00574C98">
        <w:rPr>
          <w:spacing w:val="-11"/>
          <w:sz w:val="24"/>
          <w:szCs w:val="24"/>
        </w:rPr>
        <w:t xml:space="preserve"> </w:t>
      </w:r>
      <w:r w:rsidRPr="00574C98">
        <w:rPr>
          <w:spacing w:val="-4"/>
          <w:sz w:val="24"/>
          <w:szCs w:val="24"/>
        </w:rPr>
        <w:t>г.</w:t>
      </w:r>
      <w:r w:rsidRPr="00574C98">
        <w:rPr>
          <w:spacing w:val="-13"/>
          <w:sz w:val="24"/>
          <w:szCs w:val="24"/>
        </w:rPr>
        <w:t xml:space="preserve"> </w:t>
      </w:r>
      <w:r w:rsidRPr="00574C98">
        <w:rPr>
          <w:spacing w:val="-4"/>
          <w:sz w:val="24"/>
          <w:szCs w:val="24"/>
        </w:rPr>
        <w:t>№</w:t>
      </w:r>
      <w:r w:rsidRPr="00574C98">
        <w:rPr>
          <w:spacing w:val="-12"/>
          <w:sz w:val="24"/>
          <w:szCs w:val="24"/>
        </w:rPr>
        <w:t xml:space="preserve"> </w:t>
      </w:r>
      <w:r w:rsidRPr="00574C98">
        <w:rPr>
          <w:spacing w:val="-4"/>
          <w:sz w:val="24"/>
          <w:szCs w:val="24"/>
        </w:rPr>
        <w:t>3273-р</w:t>
      </w:r>
      <w:r w:rsidRPr="00574C98">
        <w:rPr>
          <w:spacing w:val="-68"/>
          <w:sz w:val="24"/>
          <w:szCs w:val="24"/>
        </w:rPr>
        <w:t xml:space="preserve"> </w:t>
      </w:r>
      <w:r w:rsidRPr="00574C98">
        <w:rPr>
          <w:sz w:val="24"/>
          <w:szCs w:val="24"/>
        </w:rPr>
        <w:t>(ред.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20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августа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2021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г.)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«Об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утверждении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основных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принципов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национальной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системы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работников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Российской Федерации, включая национальную систему учительского роста», 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рамках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паспорта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федерального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«Современная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школа»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национального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проекта «Образование»;</w:t>
      </w:r>
      <w:proofErr w:type="gramEnd"/>
    </w:p>
    <w:p w:rsidR="000E5A4C" w:rsidRPr="00574C98" w:rsidRDefault="00AE7A80">
      <w:pPr>
        <w:pStyle w:val="a5"/>
        <w:numPr>
          <w:ilvl w:val="0"/>
          <w:numId w:val="9"/>
        </w:numPr>
        <w:tabs>
          <w:tab w:val="left" w:pos="725"/>
        </w:tabs>
        <w:ind w:right="230" w:firstLine="0"/>
        <w:rPr>
          <w:sz w:val="24"/>
          <w:szCs w:val="24"/>
        </w:rPr>
      </w:pPr>
      <w:r w:rsidRPr="00574C98">
        <w:rPr>
          <w:sz w:val="24"/>
          <w:szCs w:val="24"/>
        </w:rPr>
        <w:t>Стратегией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развития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волонтерского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движения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России,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утвержденной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заседании Комитета Государственной Думы Российской Федерации по делам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молодежи (протокол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№ 45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от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14.05.2010);</w:t>
      </w:r>
    </w:p>
    <w:p w:rsidR="000E5A4C" w:rsidRPr="00574C98" w:rsidRDefault="00AE7A80">
      <w:pPr>
        <w:pStyle w:val="a5"/>
        <w:numPr>
          <w:ilvl w:val="0"/>
          <w:numId w:val="9"/>
        </w:numPr>
        <w:tabs>
          <w:tab w:val="left" w:pos="680"/>
        </w:tabs>
        <w:spacing w:before="1"/>
        <w:ind w:right="235" w:firstLine="0"/>
        <w:rPr>
          <w:sz w:val="24"/>
          <w:szCs w:val="24"/>
        </w:rPr>
      </w:pPr>
      <w:r w:rsidRPr="00574C98">
        <w:rPr>
          <w:sz w:val="24"/>
          <w:szCs w:val="24"/>
        </w:rPr>
        <w:t>Основами государственной молодежной политики Российской Федерации 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период до 2025 года, утвержденными распоряжением Правительства Российской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Федерации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от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29.11.2014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№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2403-Рг;</w:t>
      </w:r>
    </w:p>
    <w:p w:rsidR="000E5A4C" w:rsidRPr="00574C98" w:rsidRDefault="00AE7A80">
      <w:pPr>
        <w:pStyle w:val="a5"/>
        <w:numPr>
          <w:ilvl w:val="0"/>
          <w:numId w:val="9"/>
        </w:numPr>
        <w:tabs>
          <w:tab w:val="left" w:pos="651"/>
        </w:tabs>
        <w:ind w:right="233" w:firstLine="0"/>
        <w:rPr>
          <w:sz w:val="24"/>
          <w:szCs w:val="24"/>
        </w:rPr>
      </w:pPr>
      <w:r w:rsidRPr="00574C98">
        <w:rPr>
          <w:sz w:val="24"/>
          <w:szCs w:val="24"/>
        </w:rPr>
        <w:t>Приказом министерства общего и профессионального образования Ростовской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области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от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08.06.2020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№ 446;</w:t>
      </w:r>
    </w:p>
    <w:p w:rsidR="000E5A4C" w:rsidRPr="00574C98" w:rsidRDefault="00AE7A80">
      <w:pPr>
        <w:pStyle w:val="a5"/>
        <w:numPr>
          <w:ilvl w:val="0"/>
          <w:numId w:val="9"/>
        </w:numPr>
        <w:tabs>
          <w:tab w:val="left" w:pos="635"/>
        </w:tabs>
        <w:ind w:right="331" w:firstLine="0"/>
        <w:rPr>
          <w:sz w:val="24"/>
          <w:szCs w:val="24"/>
        </w:rPr>
      </w:pPr>
      <w:r w:rsidRPr="00574C98">
        <w:rPr>
          <w:sz w:val="24"/>
          <w:szCs w:val="24"/>
        </w:rPr>
        <w:t>Приказом министерства общего и профессионального образования Ростовской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области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от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04.09.2020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№ 712;</w:t>
      </w:r>
    </w:p>
    <w:p w:rsidR="000E5A4C" w:rsidRPr="00574C98" w:rsidRDefault="00AE7A80">
      <w:pPr>
        <w:pStyle w:val="a3"/>
        <w:spacing w:line="264" w:lineRule="auto"/>
        <w:ind w:right="396"/>
        <w:rPr>
          <w:sz w:val="24"/>
          <w:szCs w:val="24"/>
        </w:rPr>
      </w:pPr>
      <w:r w:rsidRPr="00574C98">
        <w:rPr>
          <w:sz w:val="24"/>
          <w:szCs w:val="24"/>
        </w:rPr>
        <w:t>-Целевой программой наставничество в Ростовской области «Вместе к успеху»,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разработанной кафедрой педагогики ГБУ ДПО РО РИПК и ППРО г. Ростов-н</w:t>
      </w:r>
      <w:proofErr w:type="gramStart"/>
      <w:r w:rsidRPr="00574C98">
        <w:rPr>
          <w:sz w:val="24"/>
          <w:szCs w:val="24"/>
        </w:rPr>
        <w:t>а-</w:t>
      </w:r>
      <w:proofErr w:type="gramEnd"/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Дону,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2022г.</w:t>
      </w:r>
    </w:p>
    <w:p w:rsidR="000E5A4C" w:rsidRDefault="000E5A4C">
      <w:pPr>
        <w:spacing w:line="264" w:lineRule="auto"/>
        <w:rPr>
          <w:sz w:val="24"/>
          <w:szCs w:val="24"/>
        </w:rPr>
      </w:pPr>
    </w:p>
    <w:p w:rsidR="00E9115E" w:rsidRPr="00574C98" w:rsidRDefault="00E9115E" w:rsidP="00E9115E">
      <w:pPr>
        <w:pStyle w:val="a3"/>
        <w:ind w:right="226"/>
        <w:rPr>
          <w:sz w:val="24"/>
          <w:szCs w:val="24"/>
        </w:rPr>
      </w:pPr>
      <w:r w:rsidRPr="00574C98">
        <w:rPr>
          <w:sz w:val="24"/>
          <w:szCs w:val="24"/>
        </w:rPr>
        <w:t>-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Постановлением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министерства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общего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Ростовской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области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05.04.2022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№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7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«Об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утверждении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Положения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региональной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системе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(целевой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модели)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педагогических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работников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организаций»</w:t>
      </w:r>
    </w:p>
    <w:p w:rsidR="00E9115E" w:rsidRPr="00574C98" w:rsidRDefault="00E9115E" w:rsidP="00E9115E">
      <w:pPr>
        <w:pStyle w:val="a3"/>
        <w:spacing w:before="9"/>
        <w:ind w:left="0"/>
        <w:jc w:val="left"/>
        <w:rPr>
          <w:sz w:val="24"/>
          <w:szCs w:val="24"/>
        </w:rPr>
      </w:pPr>
    </w:p>
    <w:p w:rsidR="00E9115E" w:rsidRPr="00574C98" w:rsidRDefault="00E9115E">
      <w:pPr>
        <w:spacing w:line="264" w:lineRule="auto"/>
        <w:rPr>
          <w:sz w:val="24"/>
          <w:szCs w:val="24"/>
        </w:rPr>
        <w:sectPr w:rsidR="00E9115E" w:rsidRPr="00574C98">
          <w:pgSz w:w="11910" w:h="16840"/>
          <w:pgMar w:top="980" w:right="620" w:bottom="1160" w:left="840" w:header="708" w:footer="976" w:gutter="0"/>
          <w:cols w:space="720"/>
        </w:sectPr>
      </w:pPr>
    </w:p>
    <w:p w:rsidR="000E5A4C" w:rsidRPr="00574C98" w:rsidRDefault="00AE7A80">
      <w:pPr>
        <w:pStyle w:val="1"/>
        <w:numPr>
          <w:ilvl w:val="0"/>
          <w:numId w:val="10"/>
        </w:numPr>
        <w:tabs>
          <w:tab w:val="left" w:pos="745"/>
        </w:tabs>
        <w:spacing w:line="321" w:lineRule="exact"/>
        <w:ind w:left="744" w:hanging="282"/>
        <w:jc w:val="both"/>
        <w:rPr>
          <w:sz w:val="24"/>
          <w:szCs w:val="24"/>
        </w:rPr>
      </w:pPr>
      <w:r w:rsidRPr="00574C98">
        <w:rPr>
          <w:sz w:val="24"/>
          <w:szCs w:val="24"/>
        </w:rPr>
        <w:lastRenderedPageBreak/>
        <w:t>Актуальность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внедрения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целевой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</w:p>
    <w:p w:rsidR="000E5A4C" w:rsidRPr="00574C98" w:rsidRDefault="00AE7A80">
      <w:pPr>
        <w:pStyle w:val="a3"/>
        <w:ind w:right="230"/>
        <w:rPr>
          <w:sz w:val="24"/>
          <w:szCs w:val="24"/>
        </w:rPr>
      </w:pPr>
      <w:r w:rsidRPr="00574C98">
        <w:rPr>
          <w:sz w:val="24"/>
          <w:szCs w:val="24"/>
        </w:rPr>
        <w:t>Вопрос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привлекает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внимание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сообщества,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прежде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всего,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востребованная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актуальная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практика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социальной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 сферах. Эффективность института наставничества для решения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 xml:space="preserve">воспитательных, образовательных, </w:t>
      </w:r>
      <w:proofErr w:type="spellStart"/>
      <w:r w:rsidRPr="00574C98">
        <w:rPr>
          <w:sz w:val="24"/>
          <w:szCs w:val="24"/>
        </w:rPr>
        <w:t>профориентационных</w:t>
      </w:r>
      <w:proofErr w:type="spellEnd"/>
      <w:r w:rsidRPr="00574C98">
        <w:rPr>
          <w:sz w:val="24"/>
          <w:szCs w:val="24"/>
        </w:rPr>
        <w:t xml:space="preserve"> и иных важных задач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доказана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признана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государственном уровне.</w:t>
      </w:r>
    </w:p>
    <w:p w:rsidR="000E5A4C" w:rsidRPr="00574C98" w:rsidRDefault="00AE7A80" w:rsidP="00AF2A09">
      <w:pPr>
        <w:pStyle w:val="a3"/>
        <w:ind w:right="228"/>
        <w:rPr>
          <w:sz w:val="24"/>
          <w:szCs w:val="24"/>
        </w:rPr>
      </w:pPr>
      <w:r w:rsidRPr="00574C98">
        <w:rPr>
          <w:sz w:val="24"/>
          <w:szCs w:val="24"/>
        </w:rPr>
        <w:t>Так, в Концепции общенациональной системы выявления и развития молодых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 xml:space="preserve">талантов (утверждена Президентом Российской Федерации 03.04.2010 № </w:t>
      </w:r>
      <w:proofErr w:type="spellStart"/>
      <w:proofErr w:type="gramStart"/>
      <w:r w:rsidRPr="00574C98">
        <w:rPr>
          <w:sz w:val="24"/>
          <w:szCs w:val="24"/>
        </w:rPr>
        <w:t>Пр</w:t>
      </w:r>
      <w:proofErr w:type="spellEnd"/>
      <w:proofErr w:type="gramEnd"/>
      <w:r w:rsidRPr="00574C98">
        <w:rPr>
          <w:sz w:val="24"/>
          <w:szCs w:val="24"/>
        </w:rPr>
        <w:t>-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827) идет речь о важности наставничества: «Основное внимание должно быть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уделено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повышению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мастерства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учителей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наставников,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обеспечению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высококачественного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содержания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программ,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внедрению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современных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средств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обучения».</w:t>
      </w:r>
    </w:p>
    <w:p w:rsidR="000E5A4C" w:rsidRPr="00574C98" w:rsidRDefault="00AE7A80">
      <w:pPr>
        <w:pStyle w:val="a3"/>
        <w:ind w:right="226"/>
        <w:rPr>
          <w:sz w:val="24"/>
          <w:szCs w:val="24"/>
        </w:rPr>
      </w:pP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качестве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концептуального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обоснования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внедрения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целевой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выдвигаются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следующие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положения:</w:t>
      </w:r>
    </w:p>
    <w:p w:rsidR="000E5A4C" w:rsidRPr="00574C98" w:rsidRDefault="00AE7A80">
      <w:pPr>
        <w:pStyle w:val="a5"/>
        <w:numPr>
          <w:ilvl w:val="0"/>
          <w:numId w:val="9"/>
        </w:numPr>
        <w:tabs>
          <w:tab w:val="left" w:pos="687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наставничество содействует развитию личности, способной раскрывать свой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потенциал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новых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условиях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нестабильности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неопределенности;</w:t>
      </w:r>
    </w:p>
    <w:p w:rsidR="000E5A4C" w:rsidRPr="00574C98" w:rsidRDefault="00AE7A80">
      <w:pPr>
        <w:pStyle w:val="a5"/>
        <w:numPr>
          <w:ilvl w:val="0"/>
          <w:numId w:val="9"/>
        </w:numPr>
        <w:tabs>
          <w:tab w:val="left" w:pos="735"/>
        </w:tabs>
        <w:ind w:right="229" w:firstLine="0"/>
        <w:rPr>
          <w:sz w:val="24"/>
          <w:szCs w:val="24"/>
        </w:rPr>
      </w:pPr>
      <w:r w:rsidRPr="00574C98">
        <w:rPr>
          <w:sz w:val="24"/>
          <w:szCs w:val="24"/>
        </w:rPr>
        <w:t>наставничество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представляет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перспективную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технологию,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отвечающую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потребность образовательной системы переходить от модели трансляции знаний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модели формирования</w:t>
      </w:r>
      <w:r w:rsidRPr="00574C98">
        <w:rPr>
          <w:spacing w:val="-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метакомпетенций</w:t>
      </w:r>
      <w:proofErr w:type="spellEnd"/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обучающегося;</w:t>
      </w:r>
    </w:p>
    <w:p w:rsidR="000E5A4C" w:rsidRPr="00574C98" w:rsidRDefault="00AE7A80">
      <w:pPr>
        <w:pStyle w:val="a5"/>
        <w:numPr>
          <w:ilvl w:val="0"/>
          <w:numId w:val="9"/>
        </w:numPr>
        <w:tabs>
          <w:tab w:val="left" w:pos="735"/>
        </w:tabs>
        <w:ind w:right="233" w:firstLine="0"/>
        <w:rPr>
          <w:sz w:val="24"/>
          <w:szCs w:val="24"/>
        </w:rPr>
      </w:pPr>
      <w:r w:rsidRPr="00574C98">
        <w:rPr>
          <w:sz w:val="24"/>
          <w:szCs w:val="24"/>
        </w:rPr>
        <w:t>программа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способна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внести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весомый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вклад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достижение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целей,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обозначенных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национальным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проектом «Образование».</w:t>
      </w:r>
    </w:p>
    <w:p w:rsidR="000E5A4C" w:rsidRPr="00574C98" w:rsidRDefault="00AE7A80">
      <w:pPr>
        <w:pStyle w:val="a3"/>
        <w:ind w:right="228"/>
        <w:rPr>
          <w:sz w:val="24"/>
          <w:szCs w:val="24"/>
        </w:rPr>
      </w:pPr>
      <w:r w:rsidRPr="00574C98">
        <w:rPr>
          <w:sz w:val="24"/>
          <w:szCs w:val="24"/>
        </w:rPr>
        <w:t>Актуальность внедрения целевой программы наставничества также объясняется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возможностью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необходимостью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вовлечения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педагогов,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работодателей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различные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формы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регулярной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основе.</w:t>
      </w:r>
    </w:p>
    <w:p w:rsidR="000E5A4C" w:rsidRPr="00574C98" w:rsidRDefault="00AE7A80">
      <w:pPr>
        <w:pStyle w:val="1"/>
        <w:numPr>
          <w:ilvl w:val="0"/>
          <w:numId w:val="10"/>
        </w:numPr>
        <w:tabs>
          <w:tab w:val="left" w:pos="745"/>
        </w:tabs>
        <w:spacing w:before="4" w:line="319" w:lineRule="exact"/>
        <w:ind w:left="744" w:hanging="282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Цели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задачи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внедрения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целевой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66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</w:p>
    <w:p w:rsidR="000E5A4C" w:rsidRPr="00574C98" w:rsidRDefault="00AE7A80">
      <w:pPr>
        <w:pStyle w:val="a3"/>
        <w:ind w:right="230"/>
        <w:rPr>
          <w:sz w:val="24"/>
          <w:szCs w:val="24"/>
        </w:rPr>
      </w:pPr>
      <w:r w:rsidRPr="00574C98">
        <w:rPr>
          <w:sz w:val="24"/>
          <w:szCs w:val="24"/>
        </w:rPr>
        <w:t>Целевая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модель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–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это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системный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позволяющий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определить реальный план действий, необходимых для реализации 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общеобразовательной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</w:p>
    <w:p w:rsidR="000E5A4C" w:rsidRPr="00574C98" w:rsidRDefault="00AE7A80">
      <w:pPr>
        <w:pStyle w:val="a3"/>
        <w:ind w:right="225"/>
        <w:rPr>
          <w:sz w:val="24"/>
          <w:szCs w:val="24"/>
        </w:rPr>
      </w:pPr>
      <w:r w:rsidRPr="00574C98">
        <w:rPr>
          <w:b/>
          <w:i/>
          <w:sz w:val="24"/>
          <w:szCs w:val="24"/>
        </w:rPr>
        <w:t>Цель</w:t>
      </w:r>
      <w:r w:rsidRPr="00574C98">
        <w:rPr>
          <w:b/>
          <w:i/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внедрения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целевой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«Наставничество.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Вместе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успеху»:</w:t>
      </w:r>
    </w:p>
    <w:p w:rsidR="000E5A4C" w:rsidRPr="00E9115E" w:rsidRDefault="00AE7A80" w:rsidP="00E9115E">
      <w:pPr>
        <w:pStyle w:val="a5"/>
        <w:numPr>
          <w:ilvl w:val="0"/>
          <w:numId w:val="8"/>
        </w:numPr>
        <w:tabs>
          <w:tab w:val="left" w:pos="1169"/>
          <w:tab w:val="left" w:pos="1170"/>
        </w:tabs>
        <w:ind w:right="228" w:hanging="361"/>
        <w:rPr>
          <w:sz w:val="24"/>
          <w:szCs w:val="24"/>
        </w:rPr>
        <w:sectPr w:rsidR="000E5A4C" w:rsidRPr="00E9115E">
          <w:pgSz w:w="11910" w:h="16840"/>
          <w:pgMar w:top="980" w:right="620" w:bottom="1160" w:left="840" w:header="708" w:footer="976" w:gutter="0"/>
          <w:cols w:space="720"/>
        </w:sectPr>
      </w:pPr>
      <w:r w:rsidRPr="00574C98">
        <w:rPr>
          <w:sz w:val="24"/>
          <w:szCs w:val="24"/>
        </w:rPr>
        <w:tab/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условий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формирования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эффективной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системы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поддержки,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самоопределения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ориентации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педагогических</w:t>
      </w:r>
      <w:r w:rsidRPr="00574C98">
        <w:rPr>
          <w:spacing w:val="44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работников</w:t>
      </w:r>
      <w:r w:rsidRPr="00574C98">
        <w:rPr>
          <w:spacing w:val="44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разных</w:t>
      </w:r>
      <w:r w:rsidRPr="00574C98">
        <w:rPr>
          <w:spacing w:val="44"/>
          <w:sz w:val="24"/>
          <w:szCs w:val="24"/>
        </w:rPr>
        <w:t xml:space="preserve"> </w:t>
      </w:r>
      <w:r w:rsidRPr="00574C98">
        <w:rPr>
          <w:sz w:val="24"/>
          <w:szCs w:val="24"/>
        </w:rPr>
        <w:t>уровней</w:t>
      </w:r>
      <w:r w:rsidRPr="00574C98">
        <w:rPr>
          <w:spacing w:val="44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</w:t>
      </w:r>
      <w:r w:rsidRPr="00574C98">
        <w:rPr>
          <w:spacing w:val="45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44"/>
          <w:sz w:val="24"/>
          <w:szCs w:val="24"/>
        </w:rPr>
        <w:t xml:space="preserve"> </w:t>
      </w:r>
      <w:r w:rsidR="00E9115E">
        <w:rPr>
          <w:sz w:val="24"/>
          <w:szCs w:val="24"/>
        </w:rPr>
        <w:t>молодых специалистов</w:t>
      </w:r>
    </w:p>
    <w:p w:rsidR="000E5A4C" w:rsidRPr="00574C98" w:rsidRDefault="00AE7A80" w:rsidP="00AF2A09">
      <w:pPr>
        <w:pStyle w:val="a3"/>
        <w:ind w:left="0"/>
        <w:jc w:val="left"/>
        <w:rPr>
          <w:sz w:val="24"/>
          <w:szCs w:val="24"/>
        </w:rPr>
      </w:pPr>
      <w:r w:rsidRPr="00574C98">
        <w:rPr>
          <w:b/>
          <w:i/>
          <w:sz w:val="24"/>
          <w:szCs w:val="24"/>
        </w:rPr>
        <w:lastRenderedPageBreak/>
        <w:t>Задачи</w:t>
      </w:r>
      <w:r w:rsidRPr="00574C98">
        <w:rPr>
          <w:b/>
          <w:i/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внедрения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целевой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наставничества:</w:t>
      </w:r>
    </w:p>
    <w:p w:rsidR="000E5A4C" w:rsidRPr="00574C98" w:rsidRDefault="00AE7A80">
      <w:pPr>
        <w:pStyle w:val="a5"/>
        <w:numPr>
          <w:ilvl w:val="1"/>
          <w:numId w:val="8"/>
        </w:numPr>
        <w:tabs>
          <w:tab w:val="left" w:pos="781"/>
        </w:tabs>
        <w:ind w:right="230" w:firstLine="0"/>
        <w:rPr>
          <w:sz w:val="24"/>
          <w:szCs w:val="24"/>
        </w:rPr>
      </w:pPr>
      <w:r w:rsidRPr="00574C98">
        <w:rPr>
          <w:sz w:val="24"/>
          <w:szCs w:val="24"/>
        </w:rPr>
        <w:t>подготовка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обучающегося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самостоятельной,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социально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продуктивной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современном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мире,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отличительными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особенностями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которого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являются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нестабильность,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неопределенность,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изменчивость,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сложность,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информационная насыщенность;</w:t>
      </w:r>
    </w:p>
    <w:p w:rsidR="000E5A4C" w:rsidRPr="00574C98" w:rsidRDefault="00AE7A80">
      <w:pPr>
        <w:pStyle w:val="a5"/>
        <w:numPr>
          <w:ilvl w:val="1"/>
          <w:numId w:val="8"/>
        </w:numPr>
        <w:tabs>
          <w:tab w:val="left" w:pos="815"/>
        </w:tabs>
        <w:ind w:right="233" w:firstLine="69"/>
        <w:rPr>
          <w:sz w:val="24"/>
          <w:szCs w:val="24"/>
        </w:rPr>
      </w:pPr>
      <w:r w:rsidRPr="00574C98">
        <w:rPr>
          <w:sz w:val="24"/>
          <w:szCs w:val="24"/>
        </w:rPr>
        <w:t>раскрытие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личностного,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творческого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потенциала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каждого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обучающегося,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формирования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развития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индивидуальной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траектории;</w:t>
      </w:r>
    </w:p>
    <w:p w:rsidR="000E5A4C" w:rsidRPr="00574C98" w:rsidRDefault="00AE7A80">
      <w:pPr>
        <w:pStyle w:val="a5"/>
        <w:numPr>
          <w:ilvl w:val="1"/>
          <w:numId w:val="8"/>
        </w:numPr>
        <w:tabs>
          <w:tab w:val="left" w:pos="644"/>
        </w:tabs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t>сопровождение психологически комфортной среды для развития и повышения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квалификации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педагогов,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увеличение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числа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закрепившихся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педагогических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кадров;</w:t>
      </w:r>
    </w:p>
    <w:p w:rsidR="000E5A4C" w:rsidRPr="00574C98" w:rsidRDefault="00AE7A80">
      <w:pPr>
        <w:pStyle w:val="a5"/>
        <w:numPr>
          <w:ilvl w:val="1"/>
          <w:numId w:val="8"/>
        </w:numPr>
        <w:tabs>
          <w:tab w:val="left" w:pos="750"/>
        </w:tabs>
        <w:spacing w:before="1"/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условия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самоопределения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1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ориентации</w:t>
      </w:r>
      <w:proofErr w:type="gram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осознанному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выбору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деятельности;</w:t>
      </w:r>
    </w:p>
    <w:p w:rsidR="000E5A4C" w:rsidRPr="00574C98" w:rsidRDefault="00AE7A80">
      <w:pPr>
        <w:pStyle w:val="a5"/>
        <w:numPr>
          <w:ilvl w:val="1"/>
          <w:numId w:val="8"/>
        </w:numPr>
        <w:tabs>
          <w:tab w:val="left" w:pos="647"/>
        </w:tabs>
        <w:ind w:right="233" w:firstLine="0"/>
        <w:rPr>
          <w:sz w:val="24"/>
          <w:szCs w:val="24"/>
        </w:rPr>
      </w:pPr>
      <w:r w:rsidRPr="00574C98">
        <w:rPr>
          <w:sz w:val="24"/>
          <w:szCs w:val="24"/>
        </w:rPr>
        <w:t>формирование открытого и эффективного сообщества вокруг 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 xml:space="preserve">организации, способного на комплексную поддержку ее деятельности, в </w:t>
      </w:r>
      <w:proofErr w:type="gramStart"/>
      <w:r w:rsidRPr="00574C98">
        <w:rPr>
          <w:sz w:val="24"/>
          <w:szCs w:val="24"/>
        </w:rPr>
        <w:t>котором</w:t>
      </w:r>
      <w:proofErr w:type="gramEnd"/>
      <w:r w:rsidR="00AF2A09">
        <w:rPr>
          <w:sz w:val="24"/>
          <w:szCs w:val="24"/>
        </w:rPr>
        <w:t xml:space="preserve"> 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выстроены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доверительные и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партнерские отношения;</w:t>
      </w:r>
    </w:p>
    <w:p w:rsidR="000E5A4C" w:rsidRPr="00574C98" w:rsidRDefault="00AE7A80">
      <w:pPr>
        <w:pStyle w:val="a5"/>
        <w:numPr>
          <w:ilvl w:val="1"/>
          <w:numId w:val="8"/>
        </w:numPr>
        <w:tabs>
          <w:tab w:val="left" w:pos="767"/>
        </w:tabs>
        <w:ind w:right="227" w:firstLine="0"/>
        <w:rPr>
          <w:sz w:val="24"/>
          <w:szCs w:val="24"/>
        </w:rPr>
      </w:pPr>
      <w:r w:rsidRPr="00574C98">
        <w:rPr>
          <w:sz w:val="24"/>
          <w:szCs w:val="24"/>
        </w:rPr>
        <w:t>формирование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социального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лифта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каждого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посредством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конкурсов,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дающих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гражданам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возможности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карьерного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роста;</w:t>
      </w:r>
    </w:p>
    <w:p w:rsidR="000E5A4C" w:rsidRPr="00574C98" w:rsidRDefault="00AE7A80">
      <w:pPr>
        <w:pStyle w:val="a5"/>
        <w:numPr>
          <w:ilvl w:val="1"/>
          <w:numId w:val="8"/>
        </w:numPr>
        <w:tabs>
          <w:tab w:val="left" w:pos="627"/>
        </w:tabs>
        <w:ind w:right="340" w:firstLine="0"/>
        <w:jc w:val="left"/>
        <w:rPr>
          <w:sz w:val="24"/>
          <w:szCs w:val="24"/>
        </w:rPr>
      </w:pPr>
      <w:r w:rsidRPr="00574C98">
        <w:rPr>
          <w:sz w:val="24"/>
          <w:szCs w:val="24"/>
        </w:rPr>
        <w:t>увеличение числа педагогов, сумевших преодолеть профессиональное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выгорание,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устранивших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профессиональные</w:t>
      </w:r>
      <w:r w:rsidRPr="00574C98">
        <w:rPr>
          <w:spacing w:val="-7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личностные</w:t>
      </w:r>
      <w:r w:rsidRPr="00574C98">
        <w:rPr>
          <w:spacing w:val="-7"/>
          <w:sz w:val="24"/>
          <w:szCs w:val="24"/>
        </w:rPr>
        <w:t xml:space="preserve"> </w:t>
      </w:r>
      <w:r w:rsidRPr="00574C98">
        <w:rPr>
          <w:sz w:val="24"/>
          <w:szCs w:val="24"/>
        </w:rPr>
        <w:t>затруднения,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нашедших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новые возможности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 развития 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роста.</w:t>
      </w:r>
    </w:p>
    <w:p w:rsidR="000E5A4C" w:rsidRPr="00574C98" w:rsidRDefault="00AE7A80">
      <w:pPr>
        <w:pStyle w:val="1"/>
        <w:numPr>
          <w:ilvl w:val="0"/>
          <w:numId w:val="10"/>
        </w:numPr>
        <w:tabs>
          <w:tab w:val="left" w:pos="731"/>
        </w:tabs>
        <w:spacing w:before="4" w:line="319" w:lineRule="exact"/>
        <w:ind w:left="730" w:hanging="268"/>
        <w:jc w:val="left"/>
        <w:rPr>
          <w:sz w:val="24"/>
          <w:szCs w:val="24"/>
        </w:rPr>
      </w:pPr>
      <w:r w:rsidRPr="00574C98">
        <w:rPr>
          <w:spacing w:val="-4"/>
          <w:sz w:val="24"/>
          <w:szCs w:val="24"/>
        </w:rPr>
        <w:t>Общие</w:t>
      </w:r>
      <w:r w:rsidRPr="00574C98">
        <w:rPr>
          <w:spacing w:val="-10"/>
          <w:sz w:val="24"/>
          <w:szCs w:val="24"/>
        </w:rPr>
        <w:t xml:space="preserve"> </w:t>
      </w:r>
      <w:r w:rsidRPr="00574C98">
        <w:rPr>
          <w:spacing w:val="-4"/>
          <w:sz w:val="24"/>
          <w:szCs w:val="24"/>
        </w:rPr>
        <w:t>принципы</w:t>
      </w:r>
      <w:r w:rsidRPr="00574C98">
        <w:rPr>
          <w:spacing w:val="-13"/>
          <w:sz w:val="24"/>
          <w:szCs w:val="24"/>
        </w:rPr>
        <w:t xml:space="preserve"> </w:t>
      </w:r>
      <w:r w:rsidRPr="00574C98">
        <w:rPr>
          <w:spacing w:val="-4"/>
          <w:sz w:val="24"/>
          <w:szCs w:val="24"/>
        </w:rPr>
        <w:t>внедрения</w:t>
      </w:r>
      <w:r w:rsidRPr="00574C98">
        <w:rPr>
          <w:spacing w:val="-11"/>
          <w:sz w:val="24"/>
          <w:szCs w:val="24"/>
        </w:rPr>
        <w:t xml:space="preserve"> </w:t>
      </w:r>
      <w:r w:rsidRPr="00574C98">
        <w:rPr>
          <w:spacing w:val="-3"/>
          <w:sz w:val="24"/>
          <w:szCs w:val="24"/>
        </w:rPr>
        <w:t>целевой</w:t>
      </w:r>
      <w:r w:rsidRPr="00574C98">
        <w:rPr>
          <w:spacing w:val="-13"/>
          <w:sz w:val="24"/>
          <w:szCs w:val="24"/>
        </w:rPr>
        <w:t xml:space="preserve"> </w:t>
      </w:r>
      <w:r w:rsidRPr="00574C98">
        <w:rPr>
          <w:spacing w:val="-3"/>
          <w:sz w:val="24"/>
          <w:szCs w:val="24"/>
        </w:rPr>
        <w:t>модели</w:t>
      </w:r>
      <w:r w:rsidRPr="00574C98">
        <w:rPr>
          <w:spacing w:val="-11"/>
          <w:sz w:val="24"/>
          <w:szCs w:val="24"/>
        </w:rPr>
        <w:t xml:space="preserve"> </w:t>
      </w:r>
      <w:r w:rsidRPr="00574C98">
        <w:rPr>
          <w:spacing w:val="-3"/>
          <w:sz w:val="24"/>
          <w:szCs w:val="24"/>
        </w:rPr>
        <w:t>наставничества</w:t>
      </w:r>
    </w:p>
    <w:p w:rsidR="000E5A4C" w:rsidRPr="00574C98" w:rsidRDefault="00AE7A80">
      <w:pPr>
        <w:pStyle w:val="a3"/>
        <w:ind w:right="227"/>
        <w:rPr>
          <w:sz w:val="24"/>
          <w:szCs w:val="24"/>
        </w:rPr>
      </w:pPr>
      <w:r w:rsidRPr="00574C98">
        <w:rPr>
          <w:sz w:val="24"/>
          <w:szCs w:val="24"/>
        </w:rPr>
        <w:t>Внедрение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целевой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общеобразовательной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 с учетом российского законодательства, социально-экономических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других,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наиболее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эффективных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условий,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опорой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следующие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принципы:</w:t>
      </w:r>
    </w:p>
    <w:p w:rsidR="000E5A4C" w:rsidRPr="00574C98" w:rsidRDefault="00AE7A80">
      <w:pPr>
        <w:pStyle w:val="a5"/>
        <w:numPr>
          <w:ilvl w:val="0"/>
          <w:numId w:val="7"/>
        </w:numPr>
        <w:tabs>
          <w:tab w:val="left" w:pos="706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научности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(предполагает применение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научно обоснованных и проверенных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технологий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области наставничества);</w:t>
      </w:r>
    </w:p>
    <w:p w:rsidR="000E5A4C" w:rsidRPr="00574C98" w:rsidRDefault="00AE7A80">
      <w:pPr>
        <w:pStyle w:val="a5"/>
        <w:numPr>
          <w:ilvl w:val="0"/>
          <w:numId w:val="7"/>
        </w:numPr>
        <w:tabs>
          <w:tab w:val="left" w:pos="934"/>
        </w:tabs>
        <w:ind w:right="235" w:firstLine="0"/>
        <w:rPr>
          <w:sz w:val="24"/>
          <w:szCs w:val="24"/>
        </w:rPr>
      </w:pPr>
      <w:r w:rsidRPr="00574C98">
        <w:rPr>
          <w:sz w:val="24"/>
          <w:szCs w:val="24"/>
        </w:rPr>
        <w:t>системности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(предполагает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разработку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максимальным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охватом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 необходимых компонентов);</w:t>
      </w:r>
    </w:p>
    <w:p w:rsidR="000E5A4C" w:rsidRPr="00574C98" w:rsidRDefault="00AE7A80">
      <w:pPr>
        <w:pStyle w:val="a5"/>
        <w:numPr>
          <w:ilvl w:val="0"/>
          <w:numId w:val="7"/>
        </w:numPr>
        <w:tabs>
          <w:tab w:val="left" w:pos="728"/>
        </w:tabs>
        <w:ind w:right="235" w:firstLine="0"/>
        <w:rPr>
          <w:sz w:val="24"/>
          <w:szCs w:val="24"/>
        </w:rPr>
      </w:pPr>
      <w:r w:rsidRPr="00574C98">
        <w:rPr>
          <w:sz w:val="24"/>
          <w:szCs w:val="24"/>
        </w:rPr>
        <w:t>стратегической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целостности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(определяет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необходимость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единой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целостной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стратегии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 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наставничества);</w:t>
      </w:r>
    </w:p>
    <w:p w:rsidR="000E5A4C" w:rsidRPr="00574C98" w:rsidRDefault="00AE7A80">
      <w:pPr>
        <w:pStyle w:val="a5"/>
        <w:numPr>
          <w:ilvl w:val="0"/>
          <w:numId w:val="7"/>
        </w:numPr>
        <w:tabs>
          <w:tab w:val="left" w:pos="740"/>
        </w:tabs>
        <w:ind w:right="234" w:firstLine="69"/>
        <w:rPr>
          <w:sz w:val="24"/>
          <w:szCs w:val="24"/>
        </w:rPr>
      </w:pPr>
      <w:r w:rsidRPr="00574C98">
        <w:rPr>
          <w:sz w:val="24"/>
          <w:szCs w:val="24"/>
        </w:rPr>
        <w:t>легитимности (требует соответствия деятельности по реализации 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законодательству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Российской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Федерации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нормам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международного права);</w:t>
      </w:r>
    </w:p>
    <w:p w:rsidR="000E5A4C" w:rsidRPr="00574C98" w:rsidRDefault="00AE7A80">
      <w:pPr>
        <w:pStyle w:val="a5"/>
        <w:numPr>
          <w:ilvl w:val="0"/>
          <w:numId w:val="7"/>
        </w:numPr>
        <w:tabs>
          <w:tab w:val="left" w:pos="651"/>
        </w:tabs>
        <w:ind w:right="226" w:firstLine="0"/>
        <w:rPr>
          <w:sz w:val="24"/>
          <w:szCs w:val="24"/>
        </w:rPr>
      </w:pPr>
      <w:r w:rsidRPr="00574C98">
        <w:rPr>
          <w:sz w:val="24"/>
          <w:szCs w:val="24"/>
        </w:rPr>
        <w:t>обеспечения суверенных прав личности (предполагает честность и открытость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взаимоотношений, не допускает покушений на тайну личной жизни, какого-либо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воздействия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или взаимодействия обманным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путем);</w:t>
      </w:r>
    </w:p>
    <w:p w:rsidR="000E5A4C" w:rsidRPr="00574C98" w:rsidRDefault="00AE7A80">
      <w:pPr>
        <w:pStyle w:val="a5"/>
        <w:numPr>
          <w:ilvl w:val="0"/>
          <w:numId w:val="7"/>
        </w:numPr>
        <w:tabs>
          <w:tab w:val="left" w:pos="713"/>
        </w:tabs>
        <w:ind w:right="231" w:firstLine="0"/>
        <w:rPr>
          <w:sz w:val="24"/>
          <w:szCs w:val="24"/>
        </w:rPr>
      </w:pPr>
      <w:proofErr w:type="spellStart"/>
      <w:r w:rsidRPr="00574C98">
        <w:rPr>
          <w:sz w:val="24"/>
          <w:szCs w:val="24"/>
        </w:rPr>
        <w:t>аксиологичности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(подразумевает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формирование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наставляемого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ценностей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законопослушности, уважения к личности, государству и окружающей среде,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общечеловеческих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ценностей);</w:t>
      </w:r>
    </w:p>
    <w:p w:rsidR="00373A41" w:rsidRPr="00574C98" w:rsidRDefault="00AE7A80" w:rsidP="00373A41">
      <w:pPr>
        <w:pStyle w:val="a3"/>
        <w:spacing w:line="317" w:lineRule="exact"/>
        <w:rPr>
          <w:sz w:val="24"/>
          <w:szCs w:val="24"/>
        </w:rPr>
      </w:pPr>
      <w:r w:rsidRPr="00574C98">
        <w:rPr>
          <w:sz w:val="24"/>
          <w:szCs w:val="24"/>
        </w:rPr>
        <w:t>продвижения благополучия и безопасности подростка (принцип «не навреди»)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(предполагает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таким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образом,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чтобы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максимально</w:t>
      </w:r>
      <w:r w:rsidRPr="00574C98">
        <w:rPr>
          <w:spacing w:val="1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избежать</w:t>
      </w:r>
      <w:proofErr w:type="gram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риска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нанесения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вреда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наставляемому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(никакие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обстоятельства</w:t>
      </w:r>
      <w:r w:rsidRPr="00574C98">
        <w:rPr>
          <w:spacing w:val="31"/>
          <w:sz w:val="24"/>
          <w:szCs w:val="24"/>
        </w:rPr>
        <w:t xml:space="preserve"> </w:t>
      </w:r>
      <w:r w:rsidRPr="00574C98">
        <w:rPr>
          <w:sz w:val="24"/>
          <w:szCs w:val="24"/>
        </w:rPr>
        <w:t>или</w:t>
      </w:r>
      <w:r w:rsidRPr="00574C98">
        <w:rPr>
          <w:spacing w:val="32"/>
          <w:sz w:val="24"/>
          <w:szCs w:val="24"/>
        </w:rPr>
        <w:t xml:space="preserve"> </w:t>
      </w:r>
      <w:r w:rsidRPr="00574C98">
        <w:rPr>
          <w:sz w:val="24"/>
          <w:szCs w:val="24"/>
        </w:rPr>
        <w:t>интересы</w:t>
      </w:r>
      <w:r w:rsidRPr="00574C98">
        <w:rPr>
          <w:spacing w:val="33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наставника,</w:t>
      </w:r>
      <w:r w:rsidRPr="00574C98">
        <w:rPr>
          <w:spacing w:val="32"/>
          <w:sz w:val="24"/>
          <w:szCs w:val="24"/>
        </w:rPr>
        <w:t xml:space="preserve"> </w:t>
      </w:r>
      <w:r w:rsidRPr="00574C98">
        <w:rPr>
          <w:sz w:val="24"/>
          <w:szCs w:val="24"/>
        </w:rPr>
        <w:t>или</w:t>
      </w:r>
      <w:r w:rsidRPr="00574C98">
        <w:rPr>
          <w:spacing w:val="32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32"/>
          <w:sz w:val="24"/>
          <w:szCs w:val="24"/>
        </w:rPr>
        <w:t xml:space="preserve"> </w:t>
      </w:r>
      <w:r w:rsidRPr="00574C98">
        <w:rPr>
          <w:sz w:val="24"/>
          <w:szCs w:val="24"/>
        </w:rPr>
        <w:t>не</w:t>
      </w:r>
      <w:r w:rsidRPr="00574C98">
        <w:rPr>
          <w:spacing w:val="32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могут</w:t>
      </w:r>
      <w:r w:rsidR="00373A41">
        <w:rPr>
          <w:sz w:val="24"/>
          <w:szCs w:val="24"/>
        </w:rPr>
        <w:t xml:space="preserve"> </w:t>
      </w:r>
      <w:r w:rsidR="00373A41" w:rsidRPr="00574C98">
        <w:rPr>
          <w:sz w:val="24"/>
          <w:szCs w:val="24"/>
        </w:rPr>
        <w:t>препятствовать</w:t>
      </w:r>
      <w:r w:rsidR="00373A41" w:rsidRPr="00574C98">
        <w:rPr>
          <w:spacing w:val="-5"/>
          <w:sz w:val="24"/>
          <w:szCs w:val="24"/>
        </w:rPr>
        <w:t xml:space="preserve"> </w:t>
      </w:r>
      <w:r w:rsidR="00373A41" w:rsidRPr="00574C98">
        <w:rPr>
          <w:sz w:val="24"/>
          <w:szCs w:val="24"/>
        </w:rPr>
        <w:t>интересам</w:t>
      </w:r>
      <w:r w:rsidR="00373A41" w:rsidRPr="00574C98">
        <w:rPr>
          <w:spacing w:val="-3"/>
          <w:sz w:val="24"/>
          <w:szCs w:val="24"/>
        </w:rPr>
        <w:t xml:space="preserve"> </w:t>
      </w:r>
      <w:r w:rsidR="00373A41" w:rsidRPr="00574C98">
        <w:rPr>
          <w:sz w:val="24"/>
          <w:szCs w:val="24"/>
        </w:rPr>
        <w:t>наставляемого);</w:t>
      </w:r>
    </w:p>
    <w:p w:rsidR="000E5A4C" w:rsidRPr="00574C98" w:rsidRDefault="000E5A4C">
      <w:pPr>
        <w:jc w:val="both"/>
        <w:rPr>
          <w:sz w:val="24"/>
          <w:szCs w:val="24"/>
        </w:rPr>
        <w:sectPr w:rsidR="000E5A4C" w:rsidRPr="00574C98">
          <w:pgSz w:w="11910" w:h="16840"/>
          <w:pgMar w:top="980" w:right="620" w:bottom="1160" w:left="840" w:header="708" w:footer="976" w:gutter="0"/>
          <w:cols w:space="720"/>
        </w:sectPr>
      </w:pPr>
    </w:p>
    <w:p w:rsidR="000E5A4C" w:rsidRPr="00574C98" w:rsidRDefault="000E5A4C" w:rsidP="00373A41">
      <w:pPr>
        <w:pStyle w:val="a3"/>
        <w:spacing w:line="317" w:lineRule="exact"/>
        <w:ind w:left="0"/>
        <w:rPr>
          <w:sz w:val="24"/>
          <w:szCs w:val="24"/>
        </w:rPr>
      </w:pPr>
    </w:p>
    <w:p w:rsidR="000E5A4C" w:rsidRPr="00574C98" w:rsidRDefault="00AE7A80">
      <w:pPr>
        <w:pStyle w:val="a5"/>
        <w:numPr>
          <w:ilvl w:val="0"/>
          <w:numId w:val="7"/>
        </w:numPr>
        <w:tabs>
          <w:tab w:val="left" w:pos="701"/>
        </w:tabs>
        <w:ind w:right="233" w:firstLine="0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личной ответственности (предполагает ответственное поведение куратора 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отношению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наставляемому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устойчивость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влиянию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стереотипов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предшествующего опыта);</w:t>
      </w:r>
      <w:proofErr w:type="gramEnd"/>
    </w:p>
    <w:p w:rsidR="000E5A4C" w:rsidRPr="00574C98" w:rsidRDefault="00AE7A80">
      <w:pPr>
        <w:pStyle w:val="1"/>
        <w:numPr>
          <w:ilvl w:val="0"/>
          <w:numId w:val="10"/>
        </w:numPr>
        <w:tabs>
          <w:tab w:val="left" w:pos="815"/>
        </w:tabs>
        <w:spacing w:before="5"/>
        <w:ind w:left="463" w:right="1075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Этапы и модели реализации целевой программы наставничества в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МБОУ</w:t>
      </w:r>
      <w:r w:rsidRPr="00574C98">
        <w:rPr>
          <w:spacing w:val="-1"/>
          <w:sz w:val="24"/>
          <w:szCs w:val="24"/>
        </w:rPr>
        <w:t xml:space="preserve"> </w:t>
      </w:r>
      <w:r w:rsidR="006D187D" w:rsidRPr="00574C98">
        <w:rPr>
          <w:sz w:val="24"/>
          <w:szCs w:val="24"/>
        </w:rPr>
        <w:t>«</w:t>
      </w:r>
      <w:proofErr w:type="spellStart"/>
      <w:r w:rsidR="006D187D" w:rsidRPr="00574C98">
        <w:rPr>
          <w:sz w:val="24"/>
          <w:szCs w:val="24"/>
        </w:rPr>
        <w:t>Болдыревская</w:t>
      </w:r>
      <w:proofErr w:type="spellEnd"/>
      <w:r w:rsidR="006D187D" w:rsidRPr="00574C98">
        <w:rPr>
          <w:sz w:val="24"/>
          <w:szCs w:val="24"/>
        </w:rPr>
        <w:t xml:space="preserve"> О</w:t>
      </w:r>
      <w:r w:rsidRPr="00574C98">
        <w:rPr>
          <w:sz w:val="24"/>
          <w:szCs w:val="24"/>
        </w:rPr>
        <w:t>ОШ».</w:t>
      </w:r>
    </w:p>
    <w:p w:rsidR="000E5A4C" w:rsidRPr="00574C98" w:rsidRDefault="00AE7A80">
      <w:pPr>
        <w:pStyle w:val="a3"/>
        <w:ind w:right="226"/>
        <w:rPr>
          <w:sz w:val="24"/>
          <w:szCs w:val="24"/>
        </w:rPr>
      </w:pPr>
      <w:r w:rsidRPr="00574C98">
        <w:rPr>
          <w:sz w:val="24"/>
          <w:szCs w:val="24"/>
        </w:rPr>
        <w:t>Для успешного внедрения программы на</w:t>
      </w:r>
      <w:r w:rsidR="006D187D" w:rsidRPr="00574C98">
        <w:rPr>
          <w:sz w:val="24"/>
          <w:szCs w:val="24"/>
        </w:rPr>
        <w:t>ставничества в МБОУ «</w:t>
      </w:r>
      <w:proofErr w:type="spellStart"/>
      <w:r w:rsidR="006D187D" w:rsidRPr="00574C98">
        <w:rPr>
          <w:sz w:val="24"/>
          <w:szCs w:val="24"/>
        </w:rPr>
        <w:t>Болдыревская</w:t>
      </w:r>
      <w:proofErr w:type="spellEnd"/>
      <w:r w:rsidR="006D187D" w:rsidRPr="00574C98">
        <w:rPr>
          <w:sz w:val="24"/>
          <w:szCs w:val="24"/>
        </w:rPr>
        <w:t xml:space="preserve"> О</w:t>
      </w:r>
      <w:r w:rsidRPr="00574C98">
        <w:rPr>
          <w:sz w:val="24"/>
          <w:szCs w:val="24"/>
        </w:rPr>
        <w:t>ОШ»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определены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ее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обозначены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взаимодействие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коммуникации. Реализация программы наставничества будет ориентирована 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достижение результато</w:t>
      </w:r>
      <w:r w:rsidR="006D187D" w:rsidRPr="00574C98">
        <w:rPr>
          <w:sz w:val="24"/>
          <w:szCs w:val="24"/>
        </w:rPr>
        <w:t>в региональных проектов</w:t>
      </w:r>
      <w:r w:rsidRPr="00574C98">
        <w:rPr>
          <w:sz w:val="24"/>
          <w:szCs w:val="24"/>
        </w:rPr>
        <w:t xml:space="preserve"> «Успех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каждого</w:t>
      </w:r>
      <w:r w:rsidRPr="00574C98">
        <w:rPr>
          <w:spacing w:val="-4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ребѐнка</w:t>
      </w:r>
      <w:proofErr w:type="spellEnd"/>
      <w:r w:rsidRPr="00574C98">
        <w:rPr>
          <w:sz w:val="24"/>
          <w:szCs w:val="24"/>
        </w:rPr>
        <w:t>»,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«Школа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учителя», «Учитель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будущего».</w:t>
      </w:r>
    </w:p>
    <w:p w:rsidR="000E5A4C" w:rsidRPr="00574C98" w:rsidRDefault="00AE7A80">
      <w:pPr>
        <w:spacing w:before="3" w:line="318" w:lineRule="exact"/>
        <w:ind w:left="463"/>
        <w:jc w:val="both"/>
        <w:rPr>
          <w:b/>
          <w:i/>
          <w:sz w:val="24"/>
          <w:szCs w:val="24"/>
        </w:rPr>
      </w:pPr>
      <w:r w:rsidRPr="00574C98">
        <w:rPr>
          <w:b/>
          <w:i/>
          <w:sz w:val="24"/>
          <w:szCs w:val="24"/>
        </w:rPr>
        <w:t>Функционал</w:t>
      </w:r>
      <w:r w:rsidRPr="00574C98">
        <w:rPr>
          <w:b/>
          <w:i/>
          <w:spacing w:val="-5"/>
          <w:sz w:val="24"/>
          <w:szCs w:val="24"/>
        </w:rPr>
        <w:t xml:space="preserve"> </w:t>
      </w:r>
      <w:r w:rsidRPr="00574C98">
        <w:rPr>
          <w:b/>
          <w:i/>
          <w:sz w:val="24"/>
          <w:szCs w:val="24"/>
        </w:rPr>
        <w:t>в</w:t>
      </w:r>
      <w:r w:rsidRPr="00574C98">
        <w:rPr>
          <w:b/>
          <w:i/>
          <w:spacing w:val="-7"/>
          <w:sz w:val="24"/>
          <w:szCs w:val="24"/>
        </w:rPr>
        <w:t xml:space="preserve"> </w:t>
      </w:r>
      <w:r w:rsidRPr="00574C98">
        <w:rPr>
          <w:b/>
          <w:i/>
          <w:sz w:val="24"/>
          <w:szCs w:val="24"/>
        </w:rPr>
        <w:t>рамках</w:t>
      </w:r>
      <w:r w:rsidRPr="00574C98">
        <w:rPr>
          <w:b/>
          <w:i/>
          <w:spacing w:val="-4"/>
          <w:sz w:val="24"/>
          <w:szCs w:val="24"/>
        </w:rPr>
        <w:t xml:space="preserve"> </w:t>
      </w:r>
      <w:r w:rsidRPr="00574C98">
        <w:rPr>
          <w:b/>
          <w:i/>
          <w:sz w:val="24"/>
          <w:szCs w:val="24"/>
        </w:rPr>
        <w:t>внедрения</w:t>
      </w:r>
      <w:r w:rsidRPr="00574C98">
        <w:rPr>
          <w:b/>
          <w:i/>
          <w:spacing w:val="-7"/>
          <w:sz w:val="24"/>
          <w:szCs w:val="24"/>
        </w:rPr>
        <w:t xml:space="preserve"> </w:t>
      </w:r>
      <w:r w:rsidRPr="00574C98">
        <w:rPr>
          <w:b/>
          <w:i/>
          <w:sz w:val="24"/>
          <w:szCs w:val="24"/>
        </w:rPr>
        <w:t>целевой</w:t>
      </w:r>
      <w:r w:rsidRPr="00574C98">
        <w:rPr>
          <w:b/>
          <w:i/>
          <w:spacing w:val="-5"/>
          <w:sz w:val="24"/>
          <w:szCs w:val="24"/>
        </w:rPr>
        <w:t xml:space="preserve"> </w:t>
      </w:r>
      <w:r w:rsidRPr="00574C98">
        <w:rPr>
          <w:b/>
          <w:i/>
          <w:sz w:val="24"/>
          <w:szCs w:val="24"/>
        </w:rPr>
        <w:t>модели</w:t>
      </w:r>
      <w:r w:rsidRPr="00574C98">
        <w:rPr>
          <w:b/>
          <w:i/>
          <w:spacing w:val="-5"/>
          <w:sz w:val="24"/>
          <w:szCs w:val="24"/>
        </w:rPr>
        <w:t xml:space="preserve"> </w:t>
      </w:r>
      <w:r w:rsidRPr="00574C98">
        <w:rPr>
          <w:b/>
          <w:i/>
          <w:sz w:val="24"/>
          <w:szCs w:val="24"/>
        </w:rPr>
        <w:t>наставничества:</w:t>
      </w:r>
    </w:p>
    <w:p w:rsidR="000E5A4C" w:rsidRPr="00574C98" w:rsidRDefault="00AE7A80">
      <w:pPr>
        <w:pStyle w:val="a3"/>
        <w:ind w:right="228" w:firstLine="348"/>
        <w:rPr>
          <w:sz w:val="24"/>
          <w:szCs w:val="24"/>
        </w:rPr>
      </w:pPr>
      <w:r w:rsidRPr="00574C98">
        <w:rPr>
          <w:b/>
          <w:sz w:val="24"/>
          <w:szCs w:val="24"/>
        </w:rPr>
        <w:t>I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этап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–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констатирующий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этап.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Анализ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современного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состояния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исследуемой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проблемы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теории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практике,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разработка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концептуальных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региональной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системы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становления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развития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наставнической деятельности педагогических и руководящих кадров на основе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сетевого взаимодействия, анализ зарубежного, отечественного и регионального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опыта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системе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разработка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компетентностной</w:t>
      </w:r>
      <w:proofErr w:type="spellEnd"/>
      <w:r w:rsidRPr="00574C98">
        <w:rPr>
          <w:sz w:val="24"/>
          <w:szCs w:val="24"/>
        </w:rPr>
        <w:t xml:space="preserve"> модели современного наставника 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локальной нормативной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базы.</w:t>
      </w:r>
    </w:p>
    <w:p w:rsidR="000E5A4C" w:rsidRPr="00574C98" w:rsidRDefault="00AE7A80">
      <w:pPr>
        <w:pStyle w:val="a3"/>
        <w:spacing w:line="321" w:lineRule="exact"/>
        <w:rPr>
          <w:sz w:val="24"/>
          <w:szCs w:val="24"/>
        </w:rPr>
      </w:pPr>
      <w:r w:rsidRPr="00574C98">
        <w:rPr>
          <w:b/>
          <w:i/>
          <w:sz w:val="24"/>
          <w:szCs w:val="24"/>
        </w:rPr>
        <w:t>Методы</w:t>
      </w:r>
      <w:r w:rsidRPr="00574C98">
        <w:rPr>
          <w:i/>
          <w:sz w:val="24"/>
          <w:szCs w:val="24"/>
        </w:rPr>
        <w:t>:</w:t>
      </w:r>
      <w:r w:rsidRPr="00574C98">
        <w:rPr>
          <w:i/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анкетирование,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опрос,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«круглый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стол».</w:t>
      </w:r>
    </w:p>
    <w:p w:rsidR="000E5A4C" w:rsidRPr="00574C98" w:rsidRDefault="00AE7A80">
      <w:pPr>
        <w:pStyle w:val="a5"/>
        <w:numPr>
          <w:ilvl w:val="0"/>
          <w:numId w:val="6"/>
        </w:numPr>
        <w:tabs>
          <w:tab w:val="left" w:pos="946"/>
        </w:tabs>
        <w:ind w:right="225" w:firstLine="0"/>
        <w:jc w:val="both"/>
        <w:rPr>
          <w:sz w:val="24"/>
          <w:szCs w:val="24"/>
        </w:rPr>
      </w:pPr>
      <w:r w:rsidRPr="00574C98">
        <w:rPr>
          <w:b/>
          <w:sz w:val="24"/>
          <w:szCs w:val="24"/>
        </w:rPr>
        <w:t>этап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–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основной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этап</w:t>
      </w:r>
      <w:r w:rsidRPr="00574C98">
        <w:rPr>
          <w:sz w:val="24"/>
          <w:szCs w:val="24"/>
        </w:rPr>
        <w:t>.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Организационная,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методическая,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экспертн</w:t>
      </w:r>
      <w:proofErr w:type="gramStart"/>
      <w:r w:rsidRPr="00574C98">
        <w:rPr>
          <w:sz w:val="24"/>
          <w:szCs w:val="24"/>
        </w:rPr>
        <w:t>о-</w:t>
      </w:r>
      <w:proofErr w:type="gram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консультационная, информационная и просветительская поддержка участников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внедрения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целевой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 наставничества.</w:t>
      </w:r>
    </w:p>
    <w:p w:rsidR="000E5A4C" w:rsidRPr="00574C98" w:rsidRDefault="00AE7A80">
      <w:pPr>
        <w:pStyle w:val="a3"/>
        <w:spacing w:line="322" w:lineRule="exact"/>
        <w:rPr>
          <w:sz w:val="24"/>
          <w:szCs w:val="24"/>
        </w:rPr>
      </w:pPr>
      <w:r w:rsidRPr="00574C98">
        <w:rPr>
          <w:b/>
          <w:i/>
          <w:sz w:val="24"/>
          <w:szCs w:val="24"/>
        </w:rPr>
        <w:t>Методы:</w:t>
      </w:r>
      <w:r w:rsidRPr="00574C98">
        <w:rPr>
          <w:b/>
          <w:i/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«круглые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столы»,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опрос,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анкетирование</w:t>
      </w:r>
    </w:p>
    <w:p w:rsidR="000E5A4C" w:rsidRPr="00574C98" w:rsidRDefault="00AE7A80">
      <w:pPr>
        <w:pStyle w:val="a5"/>
        <w:numPr>
          <w:ilvl w:val="0"/>
          <w:numId w:val="6"/>
        </w:numPr>
        <w:tabs>
          <w:tab w:val="left" w:pos="1034"/>
        </w:tabs>
        <w:ind w:right="225" w:firstLine="0"/>
        <w:jc w:val="both"/>
        <w:rPr>
          <w:sz w:val="24"/>
          <w:szCs w:val="24"/>
        </w:rPr>
      </w:pPr>
      <w:r w:rsidRPr="00574C98">
        <w:rPr>
          <w:b/>
          <w:sz w:val="24"/>
          <w:szCs w:val="24"/>
        </w:rPr>
        <w:t>этап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–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контрольный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этап.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Анализ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результатов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внедрения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модели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сетевого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взаимодействия,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компетентностной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модели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современного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содержания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учебн</w:t>
      </w:r>
      <w:proofErr w:type="gramStart"/>
      <w:r w:rsidRPr="00574C98">
        <w:rPr>
          <w:sz w:val="24"/>
          <w:szCs w:val="24"/>
        </w:rPr>
        <w:t>о-</w:t>
      </w:r>
      <w:proofErr w:type="gram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методического обеспечения.</w:t>
      </w:r>
    </w:p>
    <w:p w:rsidR="000E5A4C" w:rsidRPr="00574C98" w:rsidRDefault="00AE7A80">
      <w:pPr>
        <w:pStyle w:val="a3"/>
        <w:ind w:right="229"/>
        <w:rPr>
          <w:sz w:val="24"/>
          <w:szCs w:val="24"/>
        </w:rPr>
      </w:pPr>
      <w:r w:rsidRPr="00574C98">
        <w:rPr>
          <w:b/>
          <w:i/>
          <w:sz w:val="24"/>
          <w:szCs w:val="24"/>
        </w:rPr>
        <w:t xml:space="preserve">Методы: </w:t>
      </w:r>
      <w:r w:rsidRPr="00574C98">
        <w:rPr>
          <w:sz w:val="24"/>
          <w:szCs w:val="24"/>
        </w:rPr>
        <w:t>статистическая обработка данных, опрос, анкетирование, мониторинг.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IV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этап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–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b/>
          <w:sz w:val="24"/>
          <w:szCs w:val="24"/>
        </w:rPr>
        <w:t>обобщающий.</w:t>
      </w:r>
      <w:r w:rsidRPr="00574C98">
        <w:rPr>
          <w:b/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методических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материалов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целях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тиражирования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опыта.</w:t>
      </w:r>
    </w:p>
    <w:p w:rsidR="000E5A4C" w:rsidRPr="00574C98" w:rsidRDefault="00AE7A80">
      <w:pPr>
        <w:pStyle w:val="a3"/>
        <w:spacing w:line="321" w:lineRule="exact"/>
        <w:rPr>
          <w:sz w:val="24"/>
          <w:szCs w:val="24"/>
        </w:rPr>
      </w:pPr>
      <w:r w:rsidRPr="00574C98">
        <w:rPr>
          <w:b/>
          <w:i/>
          <w:spacing w:val="-4"/>
          <w:sz w:val="24"/>
          <w:szCs w:val="24"/>
        </w:rPr>
        <w:t>Методы:</w:t>
      </w:r>
      <w:r w:rsidRPr="00574C98">
        <w:rPr>
          <w:b/>
          <w:i/>
          <w:spacing w:val="-13"/>
          <w:sz w:val="24"/>
          <w:szCs w:val="24"/>
        </w:rPr>
        <w:t xml:space="preserve"> </w:t>
      </w:r>
      <w:r w:rsidRPr="00574C98">
        <w:rPr>
          <w:spacing w:val="-4"/>
          <w:sz w:val="24"/>
          <w:szCs w:val="24"/>
        </w:rPr>
        <w:t>публикация</w:t>
      </w:r>
      <w:r w:rsidRPr="00574C98">
        <w:rPr>
          <w:spacing w:val="-12"/>
          <w:sz w:val="24"/>
          <w:szCs w:val="24"/>
        </w:rPr>
        <w:t xml:space="preserve"> </w:t>
      </w:r>
      <w:r w:rsidRPr="00574C98">
        <w:rPr>
          <w:spacing w:val="-3"/>
          <w:sz w:val="24"/>
          <w:szCs w:val="24"/>
        </w:rPr>
        <w:t>результатов</w:t>
      </w:r>
      <w:r w:rsidRPr="00574C98">
        <w:rPr>
          <w:spacing w:val="-10"/>
          <w:sz w:val="24"/>
          <w:szCs w:val="24"/>
        </w:rPr>
        <w:t xml:space="preserve"> </w:t>
      </w:r>
      <w:r w:rsidRPr="00574C98">
        <w:rPr>
          <w:spacing w:val="-3"/>
          <w:sz w:val="24"/>
          <w:szCs w:val="24"/>
        </w:rPr>
        <w:t>в</w:t>
      </w:r>
      <w:r w:rsidRPr="00574C98">
        <w:rPr>
          <w:spacing w:val="-9"/>
          <w:sz w:val="24"/>
          <w:szCs w:val="24"/>
        </w:rPr>
        <w:t xml:space="preserve"> </w:t>
      </w:r>
      <w:r w:rsidRPr="00574C98">
        <w:rPr>
          <w:spacing w:val="-3"/>
          <w:sz w:val="24"/>
          <w:szCs w:val="24"/>
        </w:rPr>
        <w:t>СМИ,</w:t>
      </w:r>
      <w:r w:rsidRPr="00574C98">
        <w:rPr>
          <w:spacing w:val="-11"/>
          <w:sz w:val="24"/>
          <w:szCs w:val="24"/>
        </w:rPr>
        <w:t xml:space="preserve"> </w:t>
      </w:r>
      <w:r w:rsidRPr="00574C98">
        <w:rPr>
          <w:spacing w:val="-3"/>
          <w:sz w:val="24"/>
          <w:szCs w:val="24"/>
        </w:rPr>
        <w:t>трансляция</w:t>
      </w:r>
      <w:r w:rsidRPr="00574C98">
        <w:rPr>
          <w:spacing w:val="-12"/>
          <w:sz w:val="24"/>
          <w:szCs w:val="24"/>
        </w:rPr>
        <w:t xml:space="preserve"> </w:t>
      </w:r>
      <w:r w:rsidRPr="00574C98">
        <w:rPr>
          <w:spacing w:val="-3"/>
          <w:sz w:val="24"/>
          <w:szCs w:val="24"/>
        </w:rPr>
        <w:t>на</w:t>
      </w:r>
      <w:r w:rsidRPr="00574C98">
        <w:rPr>
          <w:spacing w:val="-10"/>
          <w:sz w:val="24"/>
          <w:szCs w:val="24"/>
        </w:rPr>
        <w:t xml:space="preserve"> </w:t>
      </w:r>
      <w:r w:rsidRPr="00574C98">
        <w:rPr>
          <w:spacing w:val="-3"/>
          <w:sz w:val="24"/>
          <w:szCs w:val="24"/>
        </w:rPr>
        <w:t>семинарах.</w:t>
      </w:r>
    </w:p>
    <w:p w:rsidR="000E5A4C" w:rsidRPr="00574C98" w:rsidRDefault="00AE7A80">
      <w:pPr>
        <w:spacing w:line="322" w:lineRule="exact"/>
        <w:ind w:left="463"/>
        <w:jc w:val="both"/>
        <w:rPr>
          <w:sz w:val="24"/>
          <w:szCs w:val="24"/>
        </w:rPr>
      </w:pPr>
      <w:r w:rsidRPr="00574C98">
        <w:rPr>
          <w:b/>
          <w:i/>
          <w:sz w:val="24"/>
          <w:szCs w:val="24"/>
        </w:rPr>
        <w:t>Модели</w:t>
      </w:r>
      <w:r w:rsidRPr="00574C98">
        <w:rPr>
          <w:b/>
          <w:i/>
          <w:spacing w:val="15"/>
          <w:sz w:val="24"/>
          <w:szCs w:val="24"/>
        </w:rPr>
        <w:t xml:space="preserve"> </w:t>
      </w:r>
      <w:r w:rsidRPr="00574C98">
        <w:rPr>
          <w:b/>
          <w:i/>
          <w:sz w:val="24"/>
          <w:szCs w:val="24"/>
        </w:rPr>
        <w:t>форм</w:t>
      </w:r>
      <w:r w:rsidRPr="00574C98">
        <w:rPr>
          <w:b/>
          <w:i/>
          <w:spacing w:val="86"/>
          <w:sz w:val="24"/>
          <w:szCs w:val="24"/>
        </w:rPr>
        <w:t xml:space="preserve"> </w:t>
      </w:r>
      <w:r w:rsidRPr="00574C98">
        <w:rPr>
          <w:b/>
          <w:i/>
          <w:sz w:val="24"/>
          <w:szCs w:val="24"/>
        </w:rPr>
        <w:t>наставничества:</w:t>
      </w:r>
      <w:r w:rsidRPr="00574C98">
        <w:rPr>
          <w:b/>
          <w:i/>
          <w:spacing w:val="88"/>
          <w:sz w:val="24"/>
          <w:szCs w:val="24"/>
        </w:rPr>
        <w:t xml:space="preserve"> </w:t>
      </w:r>
      <w:r w:rsidRPr="00574C98">
        <w:rPr>
          <w:sz w:val="24"/>
          <w:szCs w:val="24"/>
        </w:rPr>
        <w:t>«Ученик</w:t>
      </w:r>
      <w:r w:rsidRPr="00574C98">
        <w:rPr>
          <w:spacing w:val="88"/>
          <w:sz w:val="24"/>
          <w:szCs w:val="24"/>
        </w:rPr>
        <w:t xml:space="preserve"> </w:t>
      </w:r>
      <w:r w:rsidRPr="00574C98">
        <w:rPr>
          <w:sz w:val="24"/>
          <w:szCs w:val="24"/>
        </w:rPr>
        <w:t>–</w:t>
      </w:r>
      <w:r w:rsidRPr="00574C98">
        <w:rPr>
          <w:spacing w:val="87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ученик»,</w:t>
      </w:r>
      <w:r w:rsidRPr="00574C98">
        <w:rPr>
          <w:spacing w:val="85"/>
          <w:sz w:val="24"/>
          <w:szCs w:val="24"/>
        </w:rPr>
        <w:t xml:space="preserve"> </w:t>
      </w:r>
      <w:r w:rsidRPr="00574C98">
        <w:rPr>
          <w:sz w:val="24"/>
          <w:szCs w:val="24"/>
        </w:rPr>
        <w:t>«Учитель</w:t>
      </w:r>
      <w:r w:rsidRPr="00574C98">
        <w:rPr>
          <w:spacing w:val="88"/>
          <w:sz w:val="24"/>
          <w:szCs w:val="24"/>
        </w:rPr>
        <w:t xml:space="preserve"> </w:t>
      </w:r>
      <w:r w:rsidRPr="00574C98">
        <w:rPr>
          <w:sz w:val="24"/>
          <w:szCs w:val="24"/>
        </w:rPr>
        <w:t>–</w:t>
      </w:r>
      <w:r w:rsidRPr="00574C98">
        <w:rPr>
          <w:spacing w:val="87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учитель»,</w:t>
      </w:r>
    </w:p>
    <w:p w:rsidR="000E5A4C" w:rsidRPr="00574C98" w:rsidRDefault="00AE7A80">
      <w:pPr>
        <w:pStyle w:val="a3"/>
        <w:rPr>
          <w:sz w:val="24"/>
          <w:szCs w:val="24"/>
        </w:rPr>
      </w:pPr>
      <w:r w:rsidRPr="00574C98">
        <w:rPr>
          <w:sz w:val="24"/>
          <w:szCs w:val="24"/>
        </w:rPr>
        <w:t>«Учитель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–</w:t>
      </w:r>
      <w:r w:rsidRPr="00574C98">
        <w:rPr>
          <w:spacing w:val="-2"/>
          <w:sz w:val="24"/>
          <w:szCs w:val="24"/>
        </w:rPr>
        <w:t xml:space="preserve"> </w:t>
      </w:r>
      <w:r w:rsidR="00AF2A09">
        <w:rPr>
          <w:sz w:val="24"/>
          <w:szCs w:val="24"/>
        </w:rPr>
        <w:t>ученик»</w:t>
      </w:r>
    </w:p>
    <w:p w:rsidR="000E5A4C" w:rsidRPr="00574C98" w:rsidRDefault="000E5A4C">
      <w:pPr>
        <w:pStyle w:val="a3"/>
        <w:spacing w:before="4"/>
        <w:ind w:left="0"/>
        <w:jc w:val="left"/>
        <w:rPr>
          <w:sz w:val="24"/>
          <w:szCs w:val="24"/>
        </w:rPr>
      </w:pPr>
    </w:p>
    <w:p w:rsidR="000E5A4C" w:rsidRPr="00574C98" w:rsidRDefault="00AE7A80">
      <w:pPr>
        <w:pStyle w:val="1"/>
        <w:ind w:right="355"/>
        <w:jc w:val="center"/>
        <w:rPr>
          <w:sz w:val="24"/>
          <w:szCs w:val="24"/>
        </w:rPr>
      </w:pPr>
      <w:r w:rsidRPr="00574C98">
        <w:rPr>
          <w:sz w:val="24"/>
          <w:szCs w:val="24"/>
        </w:rPr>
        <w:t>Принципы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</w:p>
    <w:p w:rsidR="000E5A4C" w:rsidRDefault="000E5A4C">
      <w:pPr>
        <w:jc w:val="center"/>
        <w:rPr>
          <w:sz w:val="24"/>
          <w:szCs w:val="24"/>
        </w:rPr>
      </w:pPr>
    </w:p>
    <w:p w:rsidR="00E9115E" w:rsidRPr="00E9115E" w:rsidRDefault="00E9115E" w:rsidP="00E9115E">
      <w:pPr>
        <w:tabs>
          <w:tab w:val="left" w:pos="5804"/>
        </w:tabs>
        <w:ind w:left="1679"/>
        <w:rPr>
          <w:sz w:val="20"/>
          <w:szCs w:val="20"/>
        </w:rPr>
      </w:pPr>
      <w:r w:rsidRPr="00E9115E">
        <w:rPr>
          <w:sz w:val="20"/>
          <w:szCs w:val="20"/>
        </w:rPr>
        <w:tab/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2005330" cy="427355"/>
                <wp:effectExtent l="9525" t="9525" r="13970" b="10795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427355"/>
                        </a:xfrm>
                        <a:prstGeom prst="rect">
                          <a:avLst/>
                        </a:prstGeom>
                        <a:noFill/>
                        <a:ln w="11540">
                          <a:solidFill>
                            <a:srgbClr val="232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15E" w:rsidRDefault="00E9115E" w:rsidP="00E9115E">
                            <w:pPr>
                              <w:pStyle w:val="a3"/>
                              <w:spacing w:before="116"/>
                              <w:ind w:left="930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3201D"/>
                              </w:rPr>
                              <w:t>Гуманность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width:157.9pt;height: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" filled="f" strokecolor="#23201d" strokeweight=".32056mm">
                <v:textbox inset="0,0,0,0">
                  <w:txbxContent>
                    <w:p w:rsidR="00E9115E" w:rsidRDefault="00E9115E" w:rsidP="00E9115E">
                      <w:pPr>
                        <w:pStyle w:val="a3"/>
                        <w:spacing w:before="116"/>
                        <w:ind w:left="930"/>
                        <w:jc w:val="lef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color w:val="23201D"/>
                        </w:rPr>
                        <w:t>Гуманность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115E" w:rsidRPr="00E9115E" w:rsidRDefault="00E9115E" w:rsidP="00E9115E">
      <w:pPr>
        <w:pStyle w:val="a3"/>
        <w:spacing w:before="8"/>
        <w:ind w:left="0"/>
        <w:jc w:val="left"/>
        <w:rPr>
          <w:b/>
          <w:sz w:val="20"/>
          <w:szCs w:val="20"/>
        </w:rPr>
      </w:pPr>
      <w:r w:rsidRPr="00E9115E"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A9E3968" wp14:editId="130D273F">
                <wp:extent cx="2005330" cy="427355"/>
                <wp:effectExtent l="9525" t="9525" r="13970" b="10795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427355"/>
                        </a:xfrm>
                        <a:prstGeom prst="rect">
                          <a:avLst/>
                        </a:prstGeom>
                        <a:noFill/>
                        <a:ln w="11540">
                          <a:solidFill>
                            <a:srgbClr val="232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15E" w:rsidRDefault="00E9115E" w:rsidP="00E9115E">
                            <w:pPr>
                              <w:pStyle w:val="a3"/>
                              <w:spacing w:before="116"/>
                              <w:ind w:left="538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3201D"/>
                              </w:rPr>
                              <w:t>Добровольность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" o:spid="_x0000_s1027" type="#_x0000_t202" style="width:157.9pt;height: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" filled="f" strokecolor="#23201d" strokeweight=".32056mm">
                <v:textbox inset="0,0,0,0">
                  <w:txbxContent>
                    <w:p w:rsidR="00E9115E" w:rsidRDefault="00E9115E" w:rsidP="00E9115E">
                      <w:pPr>
                        <w:pStyle w:val="a3"/>
                        <w:spacing w:before="116"/>
                        <w:ind w:left="538"/>
                        <w:jc w:val="lef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color w:val="23201D"/>
                        </w:rPr>
                        <w:t>Добровольность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115E" w:rsidRPr="00E9115E" w:rsidRDefault="00E9115E" w:rsidP="00E9115E">
      <w:pPr>
        <w:pStyle w:val="a3"/>
        <w:ind w:left="3842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2005330" cy="433070"/>
                <wp:effectExtent l="9525" t="9525" r="13970" b="1460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433070"/>
                        </a:xfrm>
                        <a:prstGeom prst="rect">
                          <a:avLst/>
                        </a:prstGeom>
                        <a:noFill/>
                        <a:ln w="11540">
                          <a:solidFill>
                            <a:srgbClr val="232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15E" w:rsidRDefault="00E9115E" w:rsidP="00E9115E">
                            <w:pPr>
                              <w:pStyle w:val="a3"/>
                              <w:spacing w:before="125"/>
                              <w:ind w:left="447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3201D"/>
                              </w:rPr>
                              <w:t>Взаимопонимание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5" o:spid="_x0000_s1028" type="#_x0000_t202" style="width:157.9pt;height:3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" filled="f" strokecolor="#23201d" strokeweight=".32056mm">
                <v:textbox inset="0,0,0,0">
                  <w:txbxContent>
                    <w:p w:rsidR="00E9115E" w:rsidRDefault="00E9115E" w:rsidP="00E9115E">
                      <w:pPr>
                        <w:pStyle w:val="a3"/>
                        <w:spacing w:before="125"/>
                        <w:ind w:left="447"/>
                        <w:jc w:val="lef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color w:val="23201D"/>
                        </w:rPr>
                        <w:t>Взаимопонимание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115E" w:rsidRPr="00E9115E" w:rsidRDefault="00E9115E" w:rsidP="00E9115E">
      <w:pPr>
        <w:pStyle w:val="a3"/>
        <w:spacing w:before="6"/>
        <w:ind w:left="0"/>
        <w:jc w:val="left"/>
        <w:rPr>
          <w:b/>
          <w:sz w:val="20"/>
          <w:szCs w:val="20"/>
        </w:rPr>
      </w:pPr>
    </w:p>
    <w:p w:rsidR="00E9115E" w:rsidRPr="00E9115E" w:rsidRDefault="00E9115E" w:rsidP="00E9115E">
      <w:pPr>
        <w:tabs>
          <w:tab w:val="left" w:pos="5804"/>
        </w:tabs>
        <w:ind w:left="167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2005330" cy="427355"/>
                <wp:effectExtent l="9525" t="9525" r="13970" b="10795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427355"/>
                        </a:xfrm>
                        <a:prstGeom prst="rect">
                          <a:avLst/>
                        </a:prstGeom>
                        <a:noFill/>
                        <a:ln w="11540">
                          <a:solidFill>
                            <a:srgbClr val="232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15E" w:rsidRDefault="00E9115E" w:rsidP="00E9115E">
                            <w:pPr>
                              <w:pStyle w:val="a3"/>
                              <w:spacing w:before="125"/>
                              <w:ind w:left="246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3201D"/>
                              </w:rPr>
                              <w:t>Конфиденциальность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4" o:spid="_x0000_s1029" type="#_x0000_t202" style="width:157.9pt;height: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" filled="f" strokecolor="#23201d" strokeweight=".32056mm">
                <v:textbox inset="0,0,0,0">
                  <w:txbxContent>
                    <w:p w:rsidR="00E9115E" w:rsidRDefault="00E9115E" w:rsidP="00E9115E">
                      <w:pPr>
                        <w:pStyle w:val="a3"/>
                        <w:spacing w:before="125"/>
                        <w:ind w:left="246"/>
                        <w:jc w:val="lef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color w:val="23201D"/>
                        </w:rPr>
                        <w:t>Конфиденциальность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9115E">
        <w:rPr>
          <w:sz w:val="20"/>
          <w:szCs w:val="20"/>
        </w:rPr>
        <w:tab/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2005330" cy="427355"/>
                <wp:effectExtent l="9525" t="9525" r="13970" b="10795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427355"/>
                        </a:xfrm>
                        <a:prstGeom prst="rect">
                          <a:avLst/>
                        </a:prstGeom>
                        <a:noFill/>
                        <a:ln w="11540">
                          <a:solidFill>
                            <a:srgbClr val="23201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15E" w:rsidRDefault="00E9115E" w:rsidP="00E9115E">
                            <w:pPr>
                              <w:pStyle w:val="a3"/>
                              <w:spacing w:before="125"/>
                              <w:ind w:left="611"/>
                              <w:jc w:val="left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3201D"/>
                              </w:rPr>
                              <w:t>Ответственность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3" o:spid="_x0000_s1030" type="#_x0000_t202" style="width:157.9pt;height: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" filled="f" strokecolor="#23201d" strokeweight=".32056mm">
                <v:textbox inset="0,0,0,0">
                  <w:txbxContent>
                    <w:p w:rsidR="00E9115E" w:rsidRDefault="00E9115E" w:rsidP="00E9115E">
                      <w:pPr>
                        <w:pStyle w:val="a3"/>
                        <w:spacing w:before="125"/>
                        <w:ind w:left="611"/>
                        <w:jc w:val="left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color w:val="23201D"/>
                        </w:rPr>
                        <w:t>Ответственность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9115E" w:rsidRPr="00574C98" w:rsidRDefault="00E9115E">
      <w:pPr>
        <w:jc w:val="center"/>
        <w:rPr>
          <w:sz w:val="24"/>
          <w:szCs w:val="24"/>
        </w:rPr>
        <w:sectPr w:rsidR="00E9115E" w:rsidRPr="00574C98">
          <w:pgSz w:w="11910" w:h="16840"/>
          <w:pgMar w:top="980" w:right="620" w:bottom="1160" w:left="840" w:header="708" w:footer="976" w:gutter="0"/>
          <w:cols w:space="720"/>
        </w:sectPr>
      </w:pPr>
    </w:p>
    <w:p w:rsidR="000E5A4C" w:rsidRPr="00574C98" w:rsidRDefault="000E5A4C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:rsidR="000E5A4C" w:rsidRPr="00574C98" w:rsidRDefault="00AE7A80">
      <w:pPr>
        <w:pStyle w:val="1"/>
        <w:numPr>
          <w:ilvl w:val="0"/>
          <w:numId w:val="10"/>
        </w:numPr>
        <w:tabs>
          <w:tab w:val="left" w:pos="1234"/>
        </w:tabs>
        <w:spacing w:before="89"/>
        <w:ind w:left="1181" w:right="721" w:hanging="228"/>
        <w:jc w:val="left"/>
        <w:rPr>
          <w:sz w:val="24"/>
          <w:szCs w:val="24"/>
        </w:rPr>
      </w:pPr>
      <w:r w:rsidRPr="00574C98">
        <w:rPr>
          <w:sz w:val="24"/>
          <w:szCs w:val="24"/>
        </w:rPr>
        <w:t>Направления деятельности, обеспечивающие реализацию целевой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соответствии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уровнем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структуры</w:t>
      </w:r>
    </w:p>
    <w:p w:rsidR="000E5A4C" w:rsidRPr="00574C98" w:rsidRDefault="00AE7A80">
      <w:pPr>
        <w:spacing w:line="321" w:lineRule="exact"/>
        <w:ind w:left="4587"/>
        <w:rPr>
          <w:b/>
          <w:sz w:val="24"/>
          <w:szCs w:val="24"/>
        </w:rPr>
      </w:pPr>
      <w:r w:rsidRPr="00574C98">
        <w:rPr>
          <w:b/>
          <w:sz w:val="24"/>
          <w:szCs w:val="24"/>
        </w:rPr>
        <w:t>управления</w:t>
      </w:r>
    </w:p>
    <w:p w:rsidR="000E5A4C" w:rsidRPr="00574C98" w:rsidRDefault="000E5A4C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6814"/>
      </w:tblGrid>
      <w:tr w:rsidR="000E5A4C" w:rsidRPr="00574C98" w:rsidTr="00FC5AEB">
        <w:trPr>
          <w:trHeight w:val="275"/>
        </w:trPr>
        <w:tc>
          <w:tcPr>
            <w:tcW w:w="3109" w:type="dxa"/>
          </w:tcPr>
          <w:p w:rsidR="000E5A4C" w:rsidRPr="00574C98" w:rsidRDefault="00AE7A80">
            <w:pPr>
              <w:pStyle w:val="TableParagraph"/>
              <w:spacing w:line="256" w:lineRule="exact"/>
              <w:ind w:left="322" w:right="312"/>
              <w:jc w:val="center"/>
              <w:rPr>
                <w:b/>
                <w:sz w:val="24"/>
                <w:szCs w:val="24"/>
              </w:rPr>
            </w:pPr>
            <w:r w:rsidRPr="00574C98">
              <w:rPr>
                <w:b/>
                <w:sz w:val="24"/>
                <w:szCs w:val="24"/>
              </w:rPr>
              <w:t>Уровни</w:t>
            </w:r>
            <w:r w:rsidRPr="00574C9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4C98">
              <w:rPr>
                <w:b/>
                <w:sz w:val="24"/>
                <w:szCs w:val="24"/>
              </w:rPr>
              <w:t>структуры</w:t>
            </w:r>
          </w:p>
        </w:tc>
        <w:tc>
          <w:tcPr>
            <w:tcW w:w="6814" w:type="dxa"/>
          </w:tcPr>
          <w:p w:rsidR="000E5A4C" w:rsidRPr="00574C98" w:rsidRDefault="00AE7A80">
            <w:pPr>
              <w:pStyle w:val="TableParagraph"/>
              <w:spacing w:line="256" w:lineRule="exact"/>
              <w:ind w:left="2089" w:right="2082"/>
              <w:jc w:val="center"/>
              <w:rPr>
                <w:b/>
                <w:sz w:val="24"/>
                <w:szCs w:val="24"/>
              </w:rPr>
            </w:pPr>
            <w:r w:rsidRPr="00574C98">
              <w:rPr>
                <w:b/>
                <w:sz w:val="24"/>
                <w:szCs w:val="24"/>
              </w:rPr>
              <w:t>Направления</w:t>
            </w:r>
            <w:r w:rsidRPr="00574C9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74C98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0E5A4C" w:rsidRPr="00574C98" w:rsidTr="00FC5AEB">
        <w:trPr>
          <w:trHeight w:val="137"/>
        </w:trPr>
        <w:tc>
          <w:tcPr>
            <w:tcW w:w="3109" w:type="dxa"/>
          </w:tcPr>
          <w:p w:rsidR="000E5A4C" w:rsidRPr="00574C98" w:rsidRDefault="00AE7A80">
            <w:pPr>
              <w:pStyle w:val="TableParagraph"/>
              <w:spacing w:line="117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574C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14" w:type="dxa"/>
          </w:tcPr>
          <w:p w:rsidR="000E5A4C" w:rsidRPr="00574C98" w:rsidRDefault="00AE7A80">
            <w:pPr>
              <w:pStyle w:val="TableParagraph"/>
              <w:spacing w:line="117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574C98">
              <w:rPr>
                <w:b/>
                <w:sz w:val="24"/>
                <w:szCs w:val="24"/>
              </w:rPr>
              <w:t>2</w:t>
            </w:r>
          </w:p>
        </w:tc>
      </w:tr>
      <w:tr w:rsidR="000E5A4C" w:rsidRPr="00574C98" w:rsidTr="00FC5AEB">
        <w:trPr>
          <w:trHeight w:val="5654"/>
        </w:trPr>
        <w:tc>
          <w:tcPr>
            <w:tcW w:w="3109" w:type="dxa"/>
          </w:tcPr>
          <w:p w:rsidR="000E5A4C" w:rsidRPr="00574C98" w:rsidRDefault="00AE7A80">
            <w:pPr>
              <w:pStyle w:val="TableParagraph"/>
              <w:spacing w:line="270" w:lineRule="exact"/>
              <w:ind w:left="108"/>
              <w:jc w:val="left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Администрация</w:t>
            </w:r>
            <w:r w:rsidRPr="00574C98">
              <w:rPr>
                <w:spacing w:val="-5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МБОУ</w:t>
            </w:r>
          </w:p>
          <w:p w:rsidR="000E5A4C" w:rsidRPr="00574C98" w:rsidRDefault="006D187D">
            <w:pPr>
              <w:pStyle w:val="TableParagraph"/>
              <w:ind w:left="108"/>
              <w:jc w:val="left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«</w:t>
            </w:r>
            <w:proofErr w:type="spellStart"/>
            <w:r w:rsidRPr="00574C98">
              <w:rPr>
                <w:sz w:val="24"/>
                <w:szCs w:val="24"/>
              </w:rPr>
              <w:t>Болдыревская</w:t>
            </w:r>
            <w:proofErr w:type="spellEnd"/>
            <w:r w:rsidRPr="00574C98">
              <w:rPr>
                <w:sz w:val="24"/>
                <w:szCs w:val="24"/>
              </w:rPr>
              <w:t xml:space="preserve"> О</w:t>
            </w:r>
            <w:r w:rsidR="00AE7A80" w:rsidRPr="00574C98">
              <w:rPr>
                <w:sz w:val="24"/>
                <w:szCs w:val="24"/>
              </w:rPr>
              <w:t>ОШ»</w:t>
            </w:r>
          </w:p>
        </w:tc>
        <w:tc>
          <w:tcPr>
            <w:tcW w:w="6814" w:type="dxa"/>
          </w:tcPr>
          <w:p w:rsidR="000E5A4C" w:rsidRPr="00574C98" w:rsidRDefault="00AE7A80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Осуществляют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координацию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и внедрение целевой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программы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наставничества</w:t>
            </w:r>
            <w:r w:rsidRPr="00574C98">
              <w:rPr>
                <w:spacing w:val="3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«Наставничество. Вместе</w:t>
            </w:r>
            <w:r w:rsidRPr="00574C98">
              <w:rPr>
                <w:spacing w:val="-2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к</w:t>
            </w:r>
            <w:r w:rsidRPr="00574C98">
              <w:rPr>
                <w:spacing w:val="4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успеху»</w:t>
            </w:r>
          </w:p>
          <w:p w:rsidR="000E5A4C" w:rsidRPr="002E22CB" w:rsidRDefault="00AE7A80" w:rsidP="002E22CB">
            <w:pPr>
              <w:pStyle w:val="TableParagraph"/>
              <w:numPr>
                <w:ilvl w:val="0"/>
                <w:numId w:val="5"/>
              </w:numPr>
              <w:tabs>
                <w:tab w:val="left" w:pos="477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Реализуют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меры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по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обеспечению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доступности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программы</w:t>
            </w:r>
            <w:r w:rsidRPr="00574C98">
              <w:rPr>
                <w:spacing w:val="-57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наставничества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для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74C98">
              <w:rPr>
                <w:sz w:val="24"/>
                <w:szCs w:val="24"/>
              </w:rPr>
              <w:t>обучающихся</w:t>
            </w:r>
            <w:proofErr w:type="gramEnd"/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с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особыми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образовательными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потребностями и индивидуальными возможностями, в том числе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для</w:t>
            </w:r>
            <w:r w:rsidRPr="00574C98">
              <w:rPr>
                <w:spacing w:val="-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обучающихся:</w:t>
            </w:r>
          </w:p>
          <w:p w:rsidR="000E5A4C" w:rsidRPr="00574C98" w:rsidRDefault="00AE7A8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/>
              <w:rPr>
                <w:sz w:val="24"/>
                <w:szCs w:val="24"/>
              </w:rPr>
            </w:pPr>
            <w:proofErr w:type="gramStart"/>
            <w:r w:rsidRPr="00574C98">
              <w:rPr>
                <w:sz w:val="24"/>
                <w:szCs w:val="24"/>
              </w:rPr>
              <w:t>попавших</w:t>
            </w:r>
            <w:proofErr w:type="gramEnd"/>
            <w:r w:rsidRPr="00574C98">
              <w:rPr>
                <w:spacing w:val="-3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в</w:t>
            </w:r>
            <w:r w:rsidRPr="00574C98">
              <w:rPr>
                <w:spacing w:val="-5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трудную</w:t>
            </w:r>
            <w:r w:rsidRPr="00574C98">
              <w:rPr>
                <w:spacing w:val="-3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жизненную</w:t>
            </w:r>
            <w:r w:rsidRPr="00574C98">
              <w:rPr>
                <w:spacing w:val="-4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ситуацию;</w:t>
            </w:r>
          </w:p>
          <w:p w:rsidR="000E5A4C" w:rsidRPr="00574C98" w:rsidRDefault="00AE7A80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ind w:right="98" w:firstLine="0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из малоимущих семей, детей-сирот (оставшихся без попечения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родителей);</w:t>
            </w:r>
          </w:p>
          <w:p w:rsidR="000E5A4C" w:rsidRPr="00574C98" w:rsidRDefault="00AE7A8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101" w:firstLine="60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 xml:space="preserve">развитие гибких навыков, лидерских качеств, </w:t>
            </w:r>
            <w:proofErr w:type="spellStart"/>
            <w:r w:rsidRPr="00574C98">
              <w:rPr>
                <w:sz w:val="24"/>
                <w:szCs w:val="24"/>
              </w:rPr>
              <w:t>метакомпетенций</w:t>
            </w:r>
            <w:proofErr w:type="spellEnd"/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как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основы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успешной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самостоятельной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и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ответственной</w:t>
            </w:r>
            <w:r w:rsidRPr="00574C98">
              <w:rPr>
                <w:spacing w:val="-57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деятельности в современном мире (в том числе готовность учиться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в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течение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всей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жизни,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адаптироваться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к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изменениям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на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рынке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труда,</w:t>
            </w:r>
            <w:r w:rsidRPr="00574C98">
              <w:rPr>
                <w:spacing w:val="-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менять сферу</w:t>
            </w:r>
            <w:r w:rsidRPr="00574C98">
              <w:rPr>
                <w:spacing w:val="-5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деятельности</w:t>
            </w:r>
            <w:r w:rsidRPr="00574C98">
              <w:rPr>
                <w:spacing w:val="-2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и т.д.).</w:t>
            </w:r>
          </w:p>
          <w:p w:rsidR="000E5A4C" w:rsidRPr="00574C98" w:rsidRDefault="00AE7A80">
            <w:pPr>
              <w:pStyle w:val="TableParagraph"/>
              <w:spacing w:line="270" w:lineRule="atLeast"/>
              <w:ind w:right="96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 xml:space="preserve">3. Развитие гибких навыков, лидерских качеств, </w:t>
            </w:r>
            <w:proofErr w:type="spellStart"/>
            <w:r w:rsidRPr="00574C98">
              <w:rPr>
                <w:sz w:val="24"/>
                <w:szCs w:val="24"/>
              </w:rPr>
              <w:t>метакомпетенций</w:t>
            </w:r>
            <w:proofErr w:type="spellEnd"/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педагогов как основы успешной, самостоятельной и ответственной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деятельности в современном мире (в том числе готовность учиться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в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течение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всей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жизни,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адаптироваться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к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изменениям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на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рынке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труда)</w:t>
            </w:r>
          </w:p>
        </w:tc>
      </w:tr>
      <w:tr w:rsidR="000E5A4C" w:rsidRPr="00574C98" w:rsidTr="00FC5AEB">
        <w:trPr>
          <w:trHeight w:val="421"/>
        </w:trPr>
        <w:tc>
          <w:tcPr>
            <w:tcW w:w="3109" w:type="dxa"/>
          </w:tcPr>
          <w:p w:rsidR="00FC5AEB" w:rsidRDefault="00FC5AEB" w:rsidP="00FC5AEB">
            <w:pPr>
              <w:pStyle w:val="TableParagraph"/>
              <w:spacing w:line="118" w:lineRule="exact"/>
              <w:ind w:left="9"/>
              <w:jc w:val="left"/>
              <w:rPr>
                <w:b/>
                <w:sz w:val="20"/>
                <w:szCs w:val="20"/>
              </w:rPr>
            </w:pPr>
          </w:p>
          <w:p w:rsidR="000E5A4C" w:rsidRPr="00FC5AEB" w:rsidRDefault="00FC5AEB" w:rsidP="00FC5AEB">
            <w:r>
              <w:t>1</w:t>
            </w:r>
          </w:p>
        </w:tc>
        <w:tc>
          <w:tcPr>
            <w:tcW w:w="6814" w:type="dxa"/>
          </w:tcPr>
          <w:p w:rsidR="00FC5AEB" w:rsidRDefault="00FC5AEB">
            <w:pPr>
              <w:pStyle w:val="TableParagraph"/>
              <w:spacing w:line="118" w:lineRule="exact"/>
              <w:ind w:left="6"/>
              <w:jc w:val="center"/>
              <w:rPr>
                <w:b/>
                <w:sz w:val="20"/>
                <w:szCs w:val="20"/>
              </w:rPr>
            </w:pPr>
          </w:p>
          <w:p w:rsidR="000E5A4C" w:rsidRPr="00FC5AEB" w:rsidRDefault="00FC5AEB" w:rsidP="00FC5AEB">
            <w:pPr>
              <w:tabs>
                <w:tab w:val="left" w:pos="1600"/>
              </w:tabs>
            </w:pPr>
            <w:r>
              <w:tab/>
              <w:t>2</w:t>
            </w:r>
          </w:p>
        </w:tc>
      </w:tr>
      <w:tr w:rsidR="000E5A4C" w:rsidRPr="00574C98" w:rsidTr="00FC5AEB">
        <w:trPr>
          <w:trHeight w:val="4140"/>
        </w:trPr>
        <w:tc>
          <w:tcPr>
            <w:tcW w:w="3109" w:type="dxa"/>
          </w:tcPr>
          <w:p w:rsidR="000E5A4C" w:rsidRPr="00574C98" w:rsidRDefault="00AE7A80">
            <w:pPr>
              <w:pStyle w:val="TableParagraph"/>
              <w:spacing w:line="268" w:lineRule="exact"/>
              <w:ind w:left="180"/>
              <w:jc w:val="left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Администрация</w:t>
            </w:r>
            <w:r w:rsidRPr="00574C98">
              <w:rPr>
                <w:spacing w:val="-5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МБОУ</w:t>
            </w:r>
          </w:p>
          <w:p w:rsidR="000E5A4C" w:rsidRPr="00574C98" w:rsidRDefault="006D187D">
            <w:pPr>
              <w:pStyle w:val="TableParagraph"/>
              <w:ind w:left="237"/>
              <w:jc w:val="left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«</w:t>
            </w:r>
            <w:proofErr w:type="spellStart"/>
            <w:r w:rsidRPr="00574C98">
              <w:rPr>
                <w:sz w:val="24"/>
                <w:szCs w:val="24"/>
              </w:rPr>
              <w:t>Болдыревская</w:t>
            </w:r>
            <w:proofErr w:type="spellEnd"/>
            <w:r w:rsidRPr="00574C98">
              <w:rPr>
                <w:sz w:val="24"/>
                <w:szCs w:val="24"/>
              </w:rPr>
              <w:t xml:space="preserve"> О</w:t>
            </w:r>
            <w:r w:rsidR="00AE7A80" w:rsidRPr="00574C98">
              <w:rPr>
                <w:sz w:val="24"/>
                <w:szCs w:val="24"/>
              </w:rPr>
              <w:t>ОШ»</w:t>
            </w:r>
          </w:p>
        </w:tc>
        <w:tc>
          <w:tcPr>
            <w:tcW w:w="6814" w:type="dxa"/>
          </w:tcPr>
          <w:p w:rsidR="000E5A4C" w:rsidRPr="00574C98" w:rsidRDefault="00AE7A8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1.</w:t>
            </w:r>
            <w:r w:rsidRPr="00574C98">
              <w:rPr>
                <w:spacing w:val="-4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Обеспечивают:</w:t>
            </w:r>
          </w:p>
          <w:p w:rsidR="000E5A4C" w:rsidRPr="00574C98" w:rsidRDefault="00AE7A80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ind w:right="101" w:firstLine="60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организационную,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методическую,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информационную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и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просветительскую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поддержку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участников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внедрения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целевой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программы</w:t>
            </w:r>
            <w:r w:rsidRPr="00574C98">
              <w:rPr>
                <w:spacing w:val="-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наставничества;</w:t>
            </w:r>
          </w:p>
          <w:p w:rsidR="000E5A4C" w:rsidRPr="00574C98" w:rsidRDefault="00AE7A80">
            <w:pPr>
              <w:pStyle w:val="TableParagraph"/>
              <w:numPr>
                <w:ilvl w:val="0"/>
                <w:numId w:val="3"/>
              </w:numPr>
              <w:tabs>
                <w:tab w:val="left" w:pos="756"/>
              </w:tabs>
              <w:ind w:right="96" w:firstLine="120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организацию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мониторинга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реализации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программы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наставничества</w:t>
            </w:r>
            <w:r w:rsidRPr="00574C98">
              <w:rPr>
                <w:spacing w:val="-3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в ОО;</w:t>
            </w:r>
          </w:p>
          <w:p w:rsidR="000E5A4C" w:rsidRPr="00574C98" w:rsidRDefault="00AE7A80">
            <w:pPr>
              <w:pStyle w:val="TableParagraph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-</w:t>
            </w:r>
            <w:r w:rsidRPr="00574C98">
              <w:rPr>
                <w:spacing w:val="-4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формирование</w:t>
            </w:r>
            <w:r w:rsidRPr="00574C98">
              <w:rPr>
                <w:spacing w:val="-3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банка</w:t>
            </w:r>
            <w:r w:rsidRPr="00574C98">
              <w:rPr>
                <w:spacing w:val="-3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программ</w:t>
            </w:r>
            <w:r w:rsidRPr="00574C98">
              <w:rPr>
                <w:spacing w:val="-3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наставничества</w:t>
            </w:r>
            <w:r w:rsidRPr="00574C98">
              <w:rPr>
                <w:spacing w:val="-4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и</w:t>
            </w:r>
            <w:r w:rsidRPr="00574C98">
              <w:rPr>
                <w:spacing w:val="-2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лучших</w:t>
            </w:r>
            <w:r w:rsidRPr="00574C98">
              <w:rPr>
                <w:spacing w:val="-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практик;</w:t>
            </w:r>
          </w:p>
          <w:p w:rsidR="000E5A4C" w:rsidRPr="00574C98" w:rsidRDefault="00AE7A80">
            <w:pPr>
              <w:pStyle w:val="TableParagraph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2.</w:t>
            </w:r>
            <w:r w:rsidRPr="00574C98">
              <w:rPr>
                <w:spacing w:val="-3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Оказывают</w:t>
            </w:r>
            <w:r w:rsidRPr="00574C98">
              <w:rPr>
                <w:spacing w:val="-3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содействие:</w:t>
            </w:r>
          </w:p>
          <w:p w:rsidR="000E5A4C" w:rsidRPr="00574C98" w:rsidRDefault="00AE7A80">
            <w:pPr>
              <w:pStyle w:val="TableParagraph"/>
              <w:ind w:right="101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- распространению и внедрению лучших наставнических практик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различных форм и ролевых моделей для обучающихся, педагогов и</w:t>
            </w:r>
            <w:r w:rsidRPr="00574C98">
              <w:rPr>
                <w:spacing w:val="-57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молодых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специалистов МБОУ</w:t>
            </w:r>
            <w:r w:rsidRPr="00574C98">
              <w:rPr>
                <w:spacing w:val="3"/>
                <w:sz w:val="24"/>
                <w:szCs w:val="24"/>
              </w:rPr>
              <w:t xml:space="preserve"> </w:t>
            </w:r>
            <w:r w:rsidR="006D187D" w:rsidRPr="00574C98">
              <w:rPr>
                <w:sz w:val="24"/>
                <w:szCs w:val="24"/>
              </w:rPr>
              <w:t>«</w:t>
            </w:r>
            <w:proofErr w:type="spellStart"/>
            <w:r w:rsidR="006D187D" w:rsidRPr="00574C98">
              <w:rPr>
                <w:sz w:val="24"/>
                <w:szCs w:val="24"/>
              </w:rPr>
              <w:t>Болдыревская</w:t>
            </w:r>
            <w:proofErr w:type="spellEnd"/>
            <w:r w:rsidR="006D187D" w:rsidRPr="00574C98">
              <w:rPr>
                <w:sz w:val="24"/>
                <w:szCs w:val="24"/>
              </w:rPr>
              <w:t xml:space="preserve"> О</w:t>
            </w:r>
            <w:r w:rsidRPr="00574C98">
              <w:rPr>
                <w:sz w:val="24"/>
                <w:szCs w:val="24"/>
              </w:rPr>
              <w:t>ОШ»;</w:t>
            </w:r>
          </w:p>
          <w:p w:rsidR="000E5A4C" w:rsidRPr="00574C98" w:rsidRDefault="00AE7A8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 xml:space="preserve">4.   </w:t>
            </w:r>
            <w:r w:rsidRPr="00574C98">
              <w:rPr>
                <w:spacing w:val="44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 xml:space="preserve">Участие    </w:t>
            </w:r>
            <w:r w:rsidRPr="00574C98">
              <w:rPr>
                <w:spacing w:val="42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 xml:space="preserve">в    </w:t>
            </w:r>
            <w:r w:rsidRPr="00574C98">
              <w:rPr>
                <w:spacing w:val="43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 xml:space="preserve">методических    </w:t>
            </w:r>
            <w:r w:rsidRPr="00574C98">
              <w:rPr>
                <w:spacing w:val="45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 xml:space="preserve">семинарах,    </w:t>
            </w:r>
            <w:r w:rsidRPr="00574C98">
              <w:rPr>
                <w:spacing w:val="43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мастер-классах</w:t>
            </w:r>
          </w:p>
          <w:p w:rsidR="000E5A4C" w:rsidRPr="00574C98" w:rsidRDefault="00AE7A80">
            <w:pPr>
              <w:pStyle w:val="TableParagraph"/>
              <w:spacing w:line="270" w:lineRule="atLeast"/>
              <w:ind w:right="99"/>
              <w:rPr>
                <w:sz w:val="24"/>
                <w:szCs w:val="24"/>
              </w:rPr>
            </w:pPr>
            <w:r w:rsidRPr="00574C98">
              <w:rPr>
                <w:sz w:val="24"/>
                <w:szCs w:val="24"/>
              </w:rPr>
              <w:t>«Наставничество.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Вместе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к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успеху»,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4C98">
              <w:rPr>
                <w:sz w:val="24"/>
                <w:szCs w:val="24"/>
              </w:rPr>
              <w:t>вебинаров</w:t>
            </w:r>
            <w:proofErr w:type="spellEnd"/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«Опыт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муниципальных и общеобразовательных организаций региона» и</w:t>
            </w:r>
            <w:r w:rsidRPr="00574C98">
              <w:rPr>
                <w:spacing w:val="1"/>
                <w:sz w:val="24"/>
                <w:szCs w:val="24"/>
              </w:rPr>
              <w:t xml:space="preserve"> </w:t>
            </w:r>
            <w:r w:rsidRPr="00574C98">
              <w:rPr>
                <w:sz w:val="24"/>
                <w:szCs w:val="24"/>
              </w:rPr>
              <w:t>т.д.</w:t>
            </w:r>
          </w:p>
        </w:tc>
      </w:tr>
    </w:tbl>
    <w:p w:rsidR="00FC5AEB" w:rsidRDefault="00FC5AEB">
      <w:pPr>
        <w:spacing w:line="270" w:lineRule="atLeast"/>
        <w:rPr>
          <w:sz w:val="24"/>
          <w:szCs w:val="24"/>
        </w:rPr>
      </w:pPr>
    </w:p>
    <w:p w:rsidR="00FC5AEB" w:rsidRPr="00FC5AEB" w:rsidRDefault="00FC5AEB" w:rsidP="00FC5AEB">
      <w:pPr>
        <w:rPr>
          <w:sz w:val="24"/>
          <w:szCs w:val="24"/>
        </w:rPr>
      </w:pPr>
    </w:p>
    <w:p w:rsidR="00FC5AEB" w:rsidRPr="00574C98" w:rsidRDefault="00FC5AEB" w:rsidP="00FC5AEB">
      <w:pPr>
        <w:pStyle w:val="1"/>
        <w:tabs>
          <w:tab w:val="left" w:pos="815"/>
        </w:tabs>
        <w:spacing w:before="89" w:line="321" w:lineRule="exact"/>
        <w:ind w:left="0"/>
        <w:rPr>
          <w:sz w:val="24"/>
          <w:szCs w:val="24"/>
        </w:rPr>
      </w:pPr>
      <w:r w:rsidRPr="00574C98">
        <w:rPr>
          <w:sz w:val="24"/>
          <w:szCs w:val="24"/>
        </w:rPr>
        <w:t>Планируемые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результаты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ind w:right="228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Результатом реализации целевой программы наставничества будет повышение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lastRenderedPageBreak/>
        <w:t>уровня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мотивированности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вопросах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ориентирования,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устойчивого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представителей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предприятий,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предпринимателей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занимающихся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всесторонней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талантливой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молодежи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инициатив,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 числа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проектов.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spacing w:line="322" w:lineRule="exact"/>
        <w:ind w:left="744" w:hanging="282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Измеримыми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являются: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57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повышение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психоэмоционального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программы;</w:t>
      </w:r>
    </w:p>
    <w:p w:rsidR="00FC5AEB" w:rsidRPr="00FC5AEB" w:rsidRDefault="00FC5AEB" w:rsidP="00FC5AEB">
      <w:pPr>
        <w:ind w:firstLine="720"/>
        <w:rPr>
          <w:sz w:val="24"/>
          <w:szCs w:val="24"/>
        </w:rPr>
      </w:pP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ind w:right="228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Результатом реализации целевой программы наставничества будет повышение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уровня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мотивированности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вопросах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ориентирования,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устойчивого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представителей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предприятий,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предпринимателей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занимающихся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всесторонней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талантливой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молодежи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инициатив,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 числа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проектов.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spacing w:line="322" w:lineRule="exact"/>
        <w:ind w:left="744" w:hanging="282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Измеримыми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являются: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57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повышение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психоэмоционального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66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численный рост кружков по интересам, а также внеурочных мероприятий 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подготовке;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92"/>
        </w:tabs>
        <w:spacing w:line="242" w:lineRule="auto"/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t>изучение успешно реализованных и представленных результатов проектной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(совместно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наставником);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27"/>
        </w:tabs>
        <w:spacing w:line="317" w:lineRule="exact"/>
        <w:ind w:left="626" w:hanging="164"/>
        <w:rPr>
          <w:sz w:val="24"/>
          <w:szCs w:val="24"/>
        </w:rPr>
      </w:pPr>
      <w:r w:rsidRPr="00574C98">
        <w:rPr>
          <w:sz w:val="24"/>
          <w:szCs w:val="24"/>
        </w:rPr>
        <w:t>выявление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числа</w:t>
      </w:r>
      <w:r w:rsidRPr="00574C98">
        <w:rPr>
          <w:spacing w:val="-5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обучающихся</w:t>
      </w:r>
      <w:proofErr w:type="gramEnd"/>
      <w:r w:rsidRPr="00574C98">
        <w:rPr>
          <w:sz w:val="24"/>
          <w:szCs w:val="24"/>
        </w:rPr>
        <w:t>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планирующих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стать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будущем;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23"/>
        </w:tabs>
        <w:ind w:right="234" w:firstLine="0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психологического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климата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среди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внутри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коллектива,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связанное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выстраиванием долгосрочных и психологически комфортных коммуникаций 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основе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партнерства.</w:t>
      </w:r>
      <w:proofErr w:type="gramEnd"/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29"/>
        </w:tabs>
        <w:ind w:right="232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Определение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конкретных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задач,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которые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решить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помощью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остается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администрацией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исходя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из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особенностей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района.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83"/>
        </w:tabs>
        <w:ind w:right="227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вовлеченных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ожидается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решение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следующих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проблем: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865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низкая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мотивация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учебе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саморазвитию,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неудовлетворительная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успеваемость;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04"/>
        </w:tabs>
        <w:ind w:right="237" w:firstLine="0"/>
        <w:rPr>
          <w:sz w:val="24"/>
          <w:szCs w:val="24"/>
        </w:rPr>
      </w:pPr>
      <w:r w:rsidRPr="00574C98">
        <w:rPr>
          <w:sz w:val="24"/>
          <w:szCs w:val="24"/>
        </w:rPr>
        <w:t>отсутствие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позиции,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выбора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траектории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будущей профессиональной реализации;</w:t>
      </w:r>
    </w:p>
    <w:p w:rsidR="00FC5AEB" w:rsidRDefault="00FC5AEB" w:rsidP="00FC5AEB">
      <w:pPr>
        <w:pStyle w:val="a5"/>
        <w:numPr>
          <w:ilvl w:val="1"/>
          <w:numId w:val="8"/>
        </w:numPr>
        <w:tabs>
          <w:tab w:val="left" w:pos="647"/>
        </w:tabs>
        <w:spacing w:line="321" w:lineRule="exact"/>
        <w:ind w:left="646" w:hanging="184"/>
        <w:rPr>
          <w:sz w:val="24"/>
          <w:szCs w:val="24"/>
        </w:rPr>
      </w:pPr>
      <w:r w:rsidRPr="00574C98">
        <w:rPr>
          <w:sz w:val="24"/>
          <w:szCs w:val="24"/>
        </w:rPr>
        <w:t>невозможность</w:t>
      </w:r>
      <w:r w:rsidRPr="00574C98">
        <w:rPr>
          <w:spacing w:val="12"/>
          <w:sz w:val="24"/>
          <w:szCs w:val="24"/>
        </w:rPr>
        <w:t xml:space="preserve"> </w:t>
      </w:r>
      <w:r w:rsidRPr="00574C98">
        <w:rPr>
          <w:sz w:val="24"/>
          <w:szCs w:val="24"/>
        </w:rPr>
        <w:t>качественной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рамках</w:t>
      </w:r>
      <w:r w:rsidRPr="00574C98">
        <w:rPr>
          <w:spacing w:val="16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стандартной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школьной</w:t>
      </w:r>
    </w:p>
    <w:p w:rsidR="00FC5AEB" w:rsidRPr="00FC5AEB" w:rsidRDefault="00FC5AEB" w:rsidP="00FC5AEB">
      <w:pPr>
        <w:tabs>
          <w:tab w:val="left" w:pos="745"/>
        </w:tabs>
        <w:ind w:left="646" w:right="228"/>
        <w:rPr>
          <w:sz w:val="24"/>
          <w:szCs w:val="24"/>
        </w:rPr>
      </w:pPr>
      <w:r>
        <w:rPr>
          <w:sz w:val="24"/>
          <w:szCs w:val="24"/>
        </w:rPr>
        <w:t>7.</w:t>
      </w:r>
      <w:r w:rsidRPr="00FC5AEB">
        <w:rPr>
          <w:sz w:val="24"/>
          <w:szCs w:val="24"/>
        </w:rPr>
        <w:t>Результатом реализации целевой программы наставничества будет повышение</w:t>
      </w:r>
      <w:r w:rsidRPr="00FC5AEB">
        <w:rPr>
          <w:spacing w:val="-67"/>
          <w:sz w:val="24"/>
          <w:szCs w:val="24"/>
        </w:rPr>
        <w:t xml:space="preserve"> </w:t>
      </w:r>
      <w:r w:rsidRPr="00FC5AEB">
        <w:rPr>
          <w:sz w:val="24"/>
          <w:szCs w:val="24"/>
        </w:rPr>
        <w:t>уровня</w:t>
      </w:r>
      <w:r w:rsidRPr="00FC5AEB">
        <w:rPr>
          <w:spacing w:val="1"/>
          <w:sz w:val="24"/>
          <w:szCs w:val="24"/>
        </w:rPr>
        <w:t xml:space="preserve"> </w:t>
      </w:r>
      <w:proofErr w:type="spellStart"/>
      <w:r w:rsidRPr="00FC5AEB">
        <w:rPr>
          <w:sz w:val="24"/>
          <w:szCs w:val="24"/>
        </w:rPr>
        <w:t>мотивированности</w:t>
      </w:r>
      <w:proofErr w:type="spellEnd"/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и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осознанности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обучающихся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в</w:t>
      </w:r>
      <w:r w:rsidRPr="00FC5AEB">
        <w:rPr>
          <w:spacing w:val="71"/>
          <w:sz w:val="24"/>
          <w:szCs w:val="24"/>
        </w:rPr>
        <w:t xml:space="preserve"> </w:t>
      </w:r>
      <w:r w:rsidRPr="00FC5AEB">
        <w:rPr>
          <w:sz w:val="24"/>
          <w:szCs w:val="24"/>
        </w:rPr>
        <w:t>вопросах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образования,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саморазвития,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самореализации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и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профессионального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ориентирования,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а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также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создание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устойчивого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партнерства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представителей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предприятий,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предпринимателей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и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образовательной</w:t>
      </w:r>
      <w:r w:rsidRPr="00FC5AEB">
        <w:rPr>
          <w:spacing w:val="71"/>
          <w:sz w:val="24"/>
          <w:szCs w:val="24"/>
        </w:rPr>
        <w:t xml:space="preserve"> </w:t>
      </w:r>
      <w:r w:rsidRPr="00FC5AEB">
        <w:rPr>
          <w:sz w:val="24"/>
          <w:szCs w:val="24"/>
        </w:rPr>
        <w:t>организации,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занимающихся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всесторонней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поддержкой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талантливой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молодежи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и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образовательных</w:t>
      </w:r>
      <w:r w:rsidRPr="00FC5AEB">
        <w:rPr>
          <w:spacing w:val="-4"/>
          <w:sz w:val="24"/>
          <w:szCs w:val="24"/>
        </w:rPr>
        <w:t xml:space="preserve"> </w:t>
      </w:r>
      <w:r w:rsidRPr="00FC5AEB">
        <w:rPr>
          <w:sz w:val="24"/>
          <w:szCs w:val="24"/>
        </w:rPr>
        <w:t>инициатив,</w:t>
      </w:r>
      <w:r w:rsidRPr="00FC5AEB">
        <w:rPr>
          <w:spacing w:val="-5"/>
          <w:sz w:val="24"/>
          <w:szCs w:val="24"/>
        </w:rPr>
        <w:t xml:space="preserve"> </w:t>
      </w:r>
      <w:r w:rsidRPr="00FC5AEB">
        <w:rPr>
          <w:sz w:val="24"/>
          <w:szCs w:val="24"/>
        </w:rPr>
        <w:t>рост числа</w:t>
      </w:r>
      <w:r w:rsidRPr="00FC5AEB">
        <w:rPr>
          <w:spacing w:val="-4"/>
          <w:sz w:val="24"/>
          <w:szCs w:val="24"/>
        </w:rPr>
        <w:t xml:space="preserve"> </w:t>
      </w:r>
      <w:r w:rsidRPr="00FC5AEB">
        <w:rPr>
          <w:sz w:val="24"/>
          <w:szCs w:val="24"/>
        </w:rPr>
        <w:t>образовательных</w:t>
      </w:r>
      <w:r w:rsidRPr="00FC5AEB">
        <w:rPr>
          <w:spacing w:val="-3"/>
          <w:sz w:val="24"/>
          <w:szCs w:val="24"/>
        </w:rPr>
        <w:t xml:space="preserve"> </w:t>
      </w:r>
      <w:r w:rsidRPr="00FC5AEB">
        <w:rPr>
          <w:sz w:val="24"/>
          <w:szCs w:val="24"/>
        </w:rPr>
        <w:t>проектов.</w:t>
      </w:r>
    </w:p>
    <w:p w:rsidR="00FC5AEB" w:rsidRPr="00FC5AEB" w:rsidRDefault="00FC5AEB" w:rsidP="00FC5AEB">
      <w:pPr>
        <w:tabs>
          <w:tab w:val="left" w:pos="745"/>
        </w:tabs>
        <w:spacing w:line="322" w:lineRule="exact"/>
        <w:ind w:left="182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FC5AEB">
        <w:rPr>
          <w:sz w:val="24"/>
          <w:szCs w:val="24"/>
        </w:rPr>
        <w:t>Измеримыми</w:t>
      </w:r>
      <w:r w:rsidRPr="00FC5AEB">
        <w:rPr>
          <w:spacing w:val="-5"/>
          <w:sz w:val="24"/>
          <w:szCs w:val="24"/>
        </w:rPr>
        <w:t xml:space="preserve"> </w:t>
      </w:r>
      <w:r w:rsidRPr="00FC5AEB">
        <w:rPr>
          <w:sz w:val="24"/>
          <w:szCs w:val="24"/>
        </w:rPr>
        <w:t>результатами</w:t>
      </w:r>
      <w:r w:rsidRPr="00FC5AEB">
        <w:rPr>
          <w:spacing w:val="-2"/>
          <w:sz w:val="24"/>
          <w:szCs w:val="24"/>
        </w:rPr>
        <w:t xml:space="preserve"> </w:t>
      </w:r>
      <w:r w:rsidRPr="00FC5AEB">
        <w:rPr>
          <w:sz w:val="24"/>
          <w:szCs w:val="24"/>
        </w:rPr>
        <w:t>реализации</w:t>
      </w:r>
      <w:r w:rsidRPr="00FC5AEB">
        <w:rPr>
          <w:spacing w:val="-6"/>
          <w:sz w:val="24"/>
          <w:szCs w:val="24"/>
        </w:rPr>
        <w:t xml:space="preserve"> </w:t>
      </w:r>
      <w:r w:rsidRPr="00FC5AEB">
        <w:rPr>
          <w:sz w:val="24"/>
          <w:szCs w:val="24"/>
        </w:rPr>
        <w:t>программы</w:t>
      </w:r>
      <w:r w:rsidRPr="00FC5AEB">
        <w:rPr>
          <w:spacing w:val="-2"/>
          <w:sz w:val="24"/>
          <w:szCs w:val="24"/>
        </w:rPr>
        <w:t xml:space="preserve"> </w:t>
      </w:r>
      <w:r w:rsidRPr="00FC5AEB">
        <w:rPr>
          <w:sz w:val="24"/>
          <w:szCs w:val="24"/>
        </w:rPr>
        <w:t>наставничества</w:t>
      </w:r>
      <w:r w:rsidRPr="00FC5AEB">
        <w:rPr>
          <w:spacing w:val="-4"/>
          <w:sz w:val="24"/>
          <w:szCs w:val="24"/>
        </w:rPr>
        <w:t xml:space="preserve"> </w:t>
      </w:r>
      <w:r w:rsidRPr="00FC5AEB">
        <w:rPr>
          <w:sz w:val="24"/>
          <w:szCs w:val="24"/>
        </w:rPr>
        <w:t>являются: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57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повышение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психоэмоционального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66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численный рост кружков по интересам, а также внеурочных мероприятий 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подготовке;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92"/>
        </w:tabs>
        <w:spacing w:line="242" w:lineRule="auto"/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t>изучение успешно реализованных и представленных результатов проектной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(совместно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наставником);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27"/>
        </w:tabs>
        <w:spacing w:line="317" w:lineRule="exact"/>
        <w:ind w:left="626" w:hanging="164"/>
        <w:rPr>
          <w:sz w:val="24"/>
          <w:szCs w:val="24"/>
        </w:rPr>
      </w:pPr>
      <w:r w:rsidRPr="00574C98">
        <w:rPr>
          <w:sz w:val="24"/>
          <w:szCs w:val="24"/>
        </w:rPr>
        <w:t>выявление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числа</w:t>
      </w:r>
      <w:r w:rsidRPr="00574C98">
        <w:rPr>
          <w:spacing w:val="-5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обучающихся</w:t>
      </w:r>
      <w:proofErr w:type="gramEnd"/>
      <w:r w:rsidRPr="00574C98">
        <w:rPr>
          <w:sz w:val="24"/>
          <w:szCs w:val="24"/>
        </w:rPr>
        <w:t>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планирующих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стать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будущем;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23"/>
        </w:tabs>
        <w:ind w:right="234" w:firstLine="0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психологического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климата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среди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lastRenderedPageBreak/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внутри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коллектива,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связанное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выстраиванием долгосрочных и психологически комфортных коммуникаций 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основе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партнерства.</w:t>
      </w:r>
      <w:proofErr w:type="gramEnd"/>
    </w:p>
    <w:p w:rsidR="00FC5AEB" w:rsidRPr="00FC5AEB" w:rsidRDefault="00FC5AEB" w:rsidP="00FC5AEB">
      <w:pPr>
        <w:tabs>
          <w:tab w:val="left" w:pos="829"/>
        </w:tabs>
        <w:ind w:left="463" w:right="232"/>
        <w:jc w:val="both"/>
        <w:rPr>
          <w:sz w:val="24"/>
          <w:szCs w:val="24"/>
        </w:rPr>
      </w:pPr>
      <w:r w:rsidRPr="00FC5AEB">
        <w:rPr>
          <w:sz w:val="24"/>
          <w:szCs w:val="24"/>
        </w:rPr>
        <w:t>Определение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конкретных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задач,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которые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необходимо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решить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с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помощью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программы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наставничества,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остается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за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администрацией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образовательной</w:t>
      </w:r>
      <w:r w:rsidRPr="00FC5AEB">
        <w:rPr>
          <w:spacing w:val="1"/>
          <w:sz w:val="24"/>
          <w:szCs w:val="24"/>
        </w:rPr>
        <w:t xml:space="preserve"> </w:t>
      </w:r>
      <w:r w:rsidRPr="00FC5AEB">
        <w:rPr>
          <w:sz w:val="24"/>
          <w:szCs w:val="24"/>
        </w:rPr>
        <w:t>организации,</w:t>
      </w:r>
      <w:r w:rsidRPr="00FC5AEB">
        <w:rPr>
          <w:spacing w:val="-4"/>
          <w:sz w:val="24"/>
          <w:szCs w:val="24"/>
        </w:rPr>
        <w:t xml:space="preserve"> </w:t>
      </w:r>
      <w:r w:rsidRPr="00FC5AEB">
        <w:rPr>
          <w:sz w:val="24"/>
          <w:szCs w:val="24"/>
        </w:rPr>
        <w:t>исходя</w:t>
      </w:r>
      <w:r w:rsidRPr="00FC5AEB">
        <w:rPr>
          <w:spacing w:val="-2"/>
          <w:sz w:val="24"/>
          <w:szCs w:val="24"/>
        </w:rPr>
        <w:t xml:space="preserve"> </w:t>
      </w:r>
      <w:r w:rsidRPr="00FC5AEB">
        <w:rPr>
          <w:sz w:val="24"/>
          <w:szCs w:val="24"/>
        </w:rPr>
        <w:t>из</w:t>
      </w:r>
      <w:r w:rsidRPr="00FC5AEB">
        <w:rPr>
          <w:spacing w:val="-2"/>
          <w:sz w:val="24"/>
          <w:szCs w:val="24"/>
        </w:rPr>
        <w:t xml:space="preserve"> </w:t>
      </w:r>
      <w:r w:rsidRPr="00FC5AEB">
        <w:rPr>
          <w:sz w:val="24"/>
          <w:szCs w:val="24"/>
        </w:rPr>
        <w:t>особенностей</w:t>
      </w:r>
      <w:r w:rsidRPr="00FC5AEB">
        <w:rPr>
          <w:spacing w:val="-2"/>
          <w:sz w:val="24"/>
          <w:szCs w:val="24"/>
        </w:rPr>
        <w:t xml:space="preserve"> </w:t>
      </w:r>
      <w:r w:rsidRPr="00FC5AEB">
        <w:rPr>
          <w:sz w:val="24"/>
          <w:szCs w:val="24"/>
        </w:rPr>
        <w:t>образовательной</w:t>
      </w:r>
      <w:r w:rsidRPr="00FC5AEB">
        <w:rPr>
          <w:spacing w:val="-2"/>
          <w:sz w:val="24"/>
          <w:szCs w:val="24"/>
        </w:rPr>
        <w:t xml:space="preserve"> </w:t>
      </w:r>
      <w:r w:rsidRPr="00FC5AEB">
        <w:rPr>
          <w:sz w:val="24"/>
          <w:szCs w:val="24"/>
        </w:rPr>
        <w:t>организации</w:t>
      </w:r>
      <w:r w:rsidRPr="00FC5AEB">
        <w:rPr>
          <w:spacing w:val="-5"/>
          <w:sz w:val="24"/>
          <w:szCs w:val="24"/>
        </w:rPr>
        <w:t xml:space="preserve"> </w:t>
      </w:r>
      <w:r w:rsidRPr="00FC5AEB">
        <w:rPr>
          <w:sz w:val="24"/>
          <w:szCs w:val="24"/>
        </w:rPr>
        <w:t>и</w:t>
      </w:r>
      <w:r w:rsidRPr="00FC5AEB">
        <w:rPr>
          <w:spacing w:val="-2"/>
          <w:sz w:val="24"/>
          <w:szCs w:val="24"/>
        </w:rPr>
        <w:t xml:space="preserve"> </w:t>
      </w:r>
      <w:r w:rsidRPr="00FC5AEB">
        <w:rPr>
          <w:sz w:val="24"/>
          <w:szCs w:val="24"/>
        </w:rPr>
        <w:t>района.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83"/>
        </w:tabs>
        <w:ind w:right="227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вовлеченных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ожидается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решение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следующих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проблем: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865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низкая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мотивация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учебе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саморазвитию,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неудовлетворительная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успеваемость;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04"/>
        </w:tabs>
        <w:ind w:right="237" w:firstLine="0"/>
        <w:rPr>
          <w:sz w:val="24"/>
          <w:szCs w:val="24"/>
        </w:rPr>
      </w:pPr>
      <w:r w:rsidRPr="00574C98">
        <w:rPr>
          <w:sz w:val="24"/>
          <w:szCs w:val="24"/>
        </w:rPr>
        <w:t>отсутствие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позиции,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выбора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траектории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будущей профессиональной реализации;</w:t>
      </w:r>
    </w:p>
    <w:p w:rsidR="00FC5AEB" w:rsidRDefault="00FC5AEB" w:rsidP="00FC5AEB">
      <w:pPr>
        <w:pStyle w:val="a5"/>
        <w:numPr>
          <w:ilvl w:val="1"/>
          <w:numId w:val="8"/>
        </w:numPr>
        <w:tabs>
          <w:tab w:val="left" w:pos="647"/>
        </w:tabs>
        <w:spacing w:line="321" w:lineRule="exact"/>
        <w:ind w:left="646" w:hanging="184"/>
        <w:rPr>
          <w:sz w:val="24"/>
          <w:szCs w:val="24"/>
        </w:rPr>
      </w:pPr>
      <w:r w:rsidRPr="00574C98">
        <w:rPr>
          <w:sz w:val="24"/>
          <w:szCs w:val="24"/>
        </w:rPr>
        <w:t>невозможность</w:t>
      </w:r>
      <w:r w:rsidRPr="00574C98">
        <w:rPr>
          <w:spacing w:val="12"/>
          <w:sz w:val="24"/>
          <w:szCs w:val="24"/>
        </w:rPr>
        <w:t xml:space="preserve"> </w:t>
      </w:r>
      <w:r w:rsidRPr="00574C98">
        <w:rPr>
          <w:sz w:val="24"/>
          <w:szCs w:val="24"/>
        </w:rPr>
        <w:t>качественной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рамках</w:t>
      </w:r>
      <w:r w:rsidRPr="00574C98">
        <w:rPr>
          <w:spacing w:val="16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стандартной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школьной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ind w:right="228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Результатом реализации целевой программы наставничества будет повышение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уровня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мотивированности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вопросах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ориентирования,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устойчивого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представителей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предприятий,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предпринимателей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занимающихся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всесторонней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талантливой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молодежи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инициатив,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 числа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проектов.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spacing w:line="322" w:lineRule="exact"/>
        <w:ind w:left="744" w:hanging="282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Измеримыми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являются: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57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повышение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психоэмоционального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66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численный рост кружков по интересам, а также внеурочных мероприятий 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подготовке;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92"/>
        </w:tabs>
        <w:spacing w:line="242" w:lineRule="auto"/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t>изучение успешно реализованных и представленных результатов проектной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(совместно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наставником);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27"/>
        </w:tabs>
        <w:spacing w:line="317" w:lineRule="exact"/>
        <w:ind w:left="626" w:hanging="164"/>
        <w:rPr>
          <w:sz w:val="24"/>
          <w:szCs w:val="24"/>
        </w:rPr>
      </w:pPr>
      <w:r w:rsidRPr="00574C98">
        <w:rPr>
          <w:sz w:val="24"/>
          <w:szCs w:val="24"/>
        </w:rPr>
        <w:t>выявление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числа</w:t>
      </w:r>
      <w:r w:rsidRPr="00574C98">
        <w:rPr>
          <w:spacing w:val="-5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обучающихся</w:t>
      </w:r>
      <w:proofErr w:type="gramEnd"/>
      <w:r w:rsidRPr="00574C98">
        <w:rPr>
          <w:sz w:val="24"/>
          <w:szCs w:val="24"/>
        </w:rPr>
        <w:t>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планирующих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стать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будущем;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23"/>
        </w:tabs>
        <w:ind w:right="234" w:firstLine="0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психологического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климата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среди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внутри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коллектива,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связанное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выстраиванием долгосрочных и психологически комфортных коммуникаций 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основе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партнерства.</w:t>
      </w:r>
      <w:proofErr w:type="gramEnd"/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29"/>
        </w:tabs>
        <w:ind w:right="232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Определение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конкретных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задач,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которые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решить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помощью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остается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администрацией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исходя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из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особенностей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района.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83"/>
        </w:tabs>
        <w:ind w:right="227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вовлеченных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ожидается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решение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следующих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проблем: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865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низкая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мотивация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учебе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саморазвитию,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неудовлетворительная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успеваемость;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04"/>
        </w:tabs>
        <w:ind w:right="237" w:firstLine="0"/>
        <w:rPr>
          <w:sz w:val="24"/>
          <w:szCs w:val="24"/>
        </w:rPr>
      </w:pPr>
      <w:r w:rsidRPr="00574C98">
        <w:rPr>
          <w:sz w:val="24"/>
          <w:szCs w:val="24"/>
        </w:rPr>
        <w:t>отсутствие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позиции,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выбора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траектории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будущей профессиональной реализации;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47"/>
        </w:tabs>
        <w:spacing w:line="321" w:lineRule="exact"/>
        <w:ind w:left="646" w:hanging="184"/>
        <w:rPr>
          <w:sz w:val="24"/>
          <w:szCs w:val="24"/>
        </w:rPr>
      </w:pPr>
      <w:r w:rsidRPr="00574C98">
        <w:rPr>
          <w:sz w:val="24"/>
          <w:szCs w:val="24"/>
        </w:rPr>
        <w:t>невозможность</w:t>
      </w:r>
      <w:r w:rsidRPr="00574C98">
        <w:rPr>
          <w:spacing w:val="12"/>
          <w:sz w:val="24"/>
          <w:szCs w:val="24"/>
        </w:rPr>
        <w:t xml:space="preserve"> </w:t>
      </w:r>
      <w:r w:rsidRPr="00574C98">
        <w:rPr>
          <w:sz w:val="24"/>
          <w:szCs w:val="24"/>
        </w:rPr>
        <w:t>качественной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рамках</w:t>
      </w:r>
      <w:r w:rsidRPr="00574C98">
        <w:rPr>
          <w:spacing w:val="16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стандартной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школьной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ind w:right="228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Результатом реализации целевой программы наставничества будет повышение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уровня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мотивированности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вопросах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ориентирования,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устойчивого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представителей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предприятий,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предпринимателей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занимающихся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всесторонней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талантливой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молодежи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инициатив,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 числа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проектов.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spacing w:line="322" w:lineRule="exact"/>
        <w:ind w:left="744" w:hanging="282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Измеримыми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являются: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57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повышение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психоэмоционального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66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численный рост кружков по интересам, а также внеурочных мероприятий 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подготовке;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92"/>
        </w:tabs>
        <w:spacing w:line="242" w:lineRule="auto"/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t>изучение успешно реализованных и представленных результатов проектной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(совместно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наставником);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27"/>
        </w:tabs>
        <w:spacing w:line="317" w:lineRule="exact"/>
        <w:ind w:left="626" w:hanging="164"/>
        <w:rPr>
          <w:sz w:val="24"/>
          <w:szCs w:val="24"/>
        </w:rPr>
      </w:pPr>
      <w:r w:rsidRPr="00574C98">
        <w:rPr>
          <w:sz w:val="24"/>
          <w:szCs w:val="24"/>
        </w:rPr>
        <w:lastRenderedPageBreak/>
        <w:t>выявление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числа</w:t>
      </w:r>
      <w:r w:rsidRPr="00574C98">
        <w:rPr>
          <w:spacing w:val="-5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обучающихся</w:t>
      </w:r>
      <w:proofErr w:type="gramEnd"/>
      <w:r w:rsidRPr="00574C98">
        <w:rPr>
          <w:sz w:val="24"/>
          <w:szCs w:val="24"/>
        </w:rPr>
        <w:t>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планирующих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стать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будущем;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23"/>
        </w:tabs>
        <w:ind w:right="234" w:firstLine="0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психологического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климата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среди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внутри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коллектива,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связанное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выстраиванием долгосрочных и психологически комфортных коммуникаций 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основе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партнерства.</w:t>
      </w:r>
      <w:proofErr w:type="gramEnd"/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29"/>
        </w:tabs>
        <w:ind w:right="232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Определение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конкретных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задач,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которые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решить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помощью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остается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администрацией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исходя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из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особенностей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района.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83"/>
        </w:tabs>
        <w:ind w:right="227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вовлеченных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ожидается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решение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следующих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проблем: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865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низкая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мотивация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учебе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саморазвитию,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неудовлетворительная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успеваемость;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04"/>
        </w:tabs>
        <w:ind w:right="237" w:firstLine="0"/>
        <w:rPr>
          <w:sz w:val="24"/>
          <w:szCs w:val="24"/>
        </w:rPr>
      </w:pPr>
      <w:r w:rsidRPr="00574C98">
        <w:rPr>
          <w:sz w:val="24"/>
          <w:szCs w:val="24"/>
        </w:rPr>
        <w:t>отсутствие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позиции,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выбора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траектории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будущей профессиональной реализации;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47"/>
        </w:tabs>
        <w:spacing w:line="321" w:lineRule="exact"/>
        <w:ind w:left="646" w:hanging="184"/>
        <w:rPr>
          <w:sz w:val="24"/>
          <w:szCs w:val="24"/>
        </w:rPr>
      </w:pPr>
      <w:r w:rsidRPr="00574C98">
        <w:rPr>
          <w:sz w:val="24"/>
          <w:szCs w:val="24"/>
        </w:rPr>
        <w:t>невозможность</w:t>
      </w:r>
      <w:r w:rsidRPr="00574C98">
        <w:rPr>
          <w:spacing w:val="12"/>
          <w:sz w:val="24"/>
          <w:szCs w:val="24"/>
        </w:rPr>
        <w:t xml:space="preserve"> </w:t>
      </w:r>
      <w:r w:rsidRPr="00574C98">
        <w:rPr>
          <w:sz w:val="24"/>
          <w:szCs w:val="24"/>
        </w:rPr>
        <w:t>качественной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рамках</w:t>
      </w:r>
      <w:r w:rsidRPr="00574C98">
        <w:rPr>
          <w:spacing w:val="16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стандартной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школьной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ind w:right="228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Результатом реализации целевой программы наставничества будет повышение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уровня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мотивированности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вопросах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ориентирования,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устойчивого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представителей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предприятий,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предпринимателей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занимающихся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всесторонней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талантливой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молодежи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инициатив,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 числа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проектов.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spacing w:line="322" w:lineRule="exact"/>
        <w:ind w:left="744" w:hanging="282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Измеримыми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являются: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57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повышение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психоэмоционального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66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численный рост кружков по интересам, а также внеурочных мероприятий 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подготовке;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92"/>
        </w:tabs>
        <w:spacing w:line="242" w:lineRule="auto"/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t>изучение успешно реализованных и представленных результатов проектной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(совместно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наставником);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27"/>
        </w:tabs>
        <w:spacing w:line="317" w:lineRule="exact"/>
        <w:ind w:left="626" w:hanging="164"/>
        <w:rPr>
          <w:sz w:val="24"/>
          <w:szCs w:val="24"/>
        </w:rPr>
      </w:pPr>
      <w:r w:rsidRPr="00574C98">
        <w:rPr>
          <w:sz w:val="24"/>
          <w:szCs w:val="24"/>
        </w:rPr>
        <w:t>выявление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числа</w:t>
      </w:r>
      <w:r w:rsidRPr="00574C98">
        <w:rPr>
          <w:spacing w:val="-5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обучающихся</w:t>
      </w:r>
      <w:proofErr w:type="gramEnd"/>
      <w:r w:rsidRPr="00574C98">
        <w:rPr>
          <w:sz w:val="24"/>
          <w:szCs w:val="24"/>
        </w:rPr>
        <w:t>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планирующих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стать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будущем;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23"/>
        </w:tabs>
        <w:ind w:right="234" w:firstLine="0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психологического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климата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среди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внутри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коллектива,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связанное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выстраиванием долгосрочных и психологически комфортных коммуникаций 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основе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партнерства.</w:t>
      </w:r>
      <w:proofErr w:type="gramEnd"/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29"/>
        </w:tabs>
        <w:ind w:right="232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Определение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конкретных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задач,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которые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решить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помощью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остается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администрацией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исходя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из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особенностей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района.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83"/>
        </w:tabs>
        <w:ind w:right="227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вовлеченных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ожидается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решение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следующих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проблем: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865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низкая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мотивация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учебе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саморазвитию,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неудовлетворительная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успеваемость;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04"/>
        </w:tabs>
        <w:ind w:right="237" w:firstLine="0"/>
        <w:rPr>
          <w:sz w:val="24"/>
          <w:szCs w:val="24"/>
        </w:rPr>
      </w:pPr>
      <w:r w:rsidRPr="00574C98">
        <w:rPr>
          <w:sz w:val="24"/>
          <w:szCs w:val="24"/>
        </w:rPr>
        <w:t>отсутствие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позиции,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выбора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траектории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будущей профессиональной реализации;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47"/>
        </w:tabs>
        <w:spacing w:line="321" w:lineRule="exact"/>
        <w:ind w:left="646" w:hanging="184"/>
        <w:rPr>
          <w:sz w:val="24"/>
          <w:szCs w:val="24"/>
        </w:rPr>
      </w:pPr>
      <w:r w:rsidRPr="00574C98">
        <w:rPr>
          <w:sz w:val="24"/>
          <w:szCs w:val="24"/>
        </w:rPr>
        <w:t>невозможность</w:t>
      </w:r>
      <w:r w:rsidRPr="00574C98">
        <w:rPr>
          <w:spacing w:val="12"/>
          <w:sz w:val="24"/>
          <w:szCs w:val="24"/>
        </w:rPr>
        <w:t xml:space="preserve"> </w:t>
      </w:r>
      <w:r w:rsidRPr="00574C98">
        <w:rPr>
          <w:sz w:val="24"/>
          <w:szCs w:val="24"/>
        </w:rPr>
        <w:t>качественной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рамках</w:t>
      </w:r>
      <w:r w:rsidRPr="00574C98">
        <w:rPr>
          <w:spacing w:val="16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стандартной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школьной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ind w:right="228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Результатом реализации целевой программы наставничества будет повышение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уровня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мотивированности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вопросах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ориентирования,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устойчивого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представителей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предприятий,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предпринимателей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занимающихся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всесторонней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талантливой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молодежи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инициатив,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 числа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проектов.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spacing w:line="322" w:lineRule="exact"/>
        <w:ind w:left="744" w:hanging="282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Измеримыми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являются: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57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повышение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психоэмоционального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66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численный рост кружков по интересам, а также внеурочных мероприятий 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подготовке;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92"/>
        </w:tabs>
        <w:spacing w:line="242" w:lineRule="auto"/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lastRenderedPageBreak/>
        <w:t>изучение успешно реализованных и представленных результатов проектной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(совместно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наставником);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27"/>
        </w:tabs>
        <w:spacing w:line="317" w:lineRule="exact"/>
        <w:ind w:left="626" w:hanging="164"/>
        <w:rPr>
          <w:sz w:val="24"/>
          <w:szCs w:val="24"/>
        </w:rPr>
      </w:pPr>
      <w:r w:rsidRPr="00574C98">
        <w:rPr>
          <w:sz w:val="24"/>
          <w:szCs w:val="24"/>
        </w:rPr>
        <w:t>выявление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числа</w:t>
      </w:r>
      <w:r w:rsidRPr="00574C98">
        <w:rPr>
          <w:spacing w:val="-5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обучающихся</w:t>
      </w:r>
      <w:proofErr w:type="gramEnd"/>
      <w:r w:rsidRPr="00574C98">
        <w:rPr>
          <w:sz w:val="24"/>
          <w:szCs w:val="24"/>
        </w:rPr>
        <w:t>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планирующих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стать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будущем;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23"/>
        </w:tabs>
        <w:ind w:right="234" w:firstLine="0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психологического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климата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среди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внутри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коллектива,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связанное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выстраиванием долгосрочных и психологически комфортных коммуникаций 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основе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партнерства.</w:t>
      </w:r>
      <w:proofErr w:type="gramEnd"/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29"/>
        </w:tabs>
        <w:ind w:right="232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Определение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конкретных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задач,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которые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решить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помощью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остается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администрацией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исходя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из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особенностей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района.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83"/>
        </w:tabs>
        <w:ind w:right="227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вовлеченных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ожидается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решение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следующих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проблем: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865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низкая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мотивация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учебе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саморазвитию,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неудовлетворительная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успеваемость;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04"/>
        </w:tabs>
        <w:ind w:right="237" w:firstLine="0"/>
        <w:rPr>
          <w:sz w:val="24"/>
          <w:szCs w:val="24"/>
        </w:rPr>
      </w:pPr>
      <w:r w:rsidRPr="00574C98">
        <w:rPr>
          <w:sz w:val="24"/>
          <w:szCs w:val="24"/>
        </w:rPr>
        <w:t>отсутствие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позиции,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выбора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траектории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будущей профессиональной реализации;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47"/>
        </w:tabs>
        <w:spacing w:line="321" w:lineRule="exact"/>
        <w:ind w:left="646" w:hanging="184"/>
        <w:rPr>
          <w:sz w:val="24"/>
          <w:szCs w:val="24"/>
        </w:rPr>
      </w:pPr>
      <w:r w:rsidRPr="00574C98">
        <w:rPr>
          <w:sz w:val="24"/>
          <w:szCs w:val="24"/>
        </w:rPr>
        <w:t>невозможность</w:t>
      </w:r>
      <w:r w:rsidRPr="00574C98">
        <w:rPr>
          <w:spacing w:val="12"/>
          <w:sz w:val="24"/>
          <w:szCs w:val="24"/>
        </w:rPr>
        <w:t xml:space="preserve"> </w:t>
      </w:r>
      <w:r w:rsidRPr="00574C98">
        <w:rPr>
          <w:sz w:val="24"/>
          <w:szCs w:val="24"/>
        </w:rPr>
        <w:t>качественной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рамках</w:t>
      </w:r>
      <w:r w:rsidRPr="00574C98">
        <w:rPr>
          <w:spacing w:val="16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стандартной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школьной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ind w:right="228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Результатом реализации целевой программы наставничества будет повышение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уровня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мотивированности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вопросах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ориентирования,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устойчивого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представителей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предприятий,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предпринимателей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занимающихся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всесторонней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талантливой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молодежи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инициатив,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 числа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проектов.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spacing w:line="322" w:lineRule="exact"/>
        <w:ind w:left="744" w:hanging="282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Измеримыми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являются: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57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повышение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психоэмоционального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66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численный рост кружков по интересам, а также внеурочных мероприятий 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подготовке;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92"/>
        </w:tabs>
        <w:spacing w:line="242" w:lineRule="auto"/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t>изучение успешно реализованных и представленных результатов проектной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(совместно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наставником);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27"/>
        </w:tabs>
        <w:spacing w:line="317" w:lineRule="exact"/>
        <w:ind w:left="626" w:hanging="164"/>
        <w:rPr>
          <w:sz w:val="24"/>
          <w:szCs w:val="24"/>
        </w:rPr>
      </w:pPr>
      <w:r w:rsidRPr="00574C98">
        <w:rPr>
          <w:sz w:val="24"/>
          <w:szCs w:val="24"/>
        </w:rPr>
        <w:t>выявление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числа</w:t>
      </w:r>
      <w:r w:rsidRPr="00574C98">
        <w:rPr>
          <w:spacing w:val="-5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обучающихся</w:t>
      </w:r>
      <w:proofErr w:type="gramEnd"/>
      <w:r w:rsidRPr="00574C98">
        <w:rPr>
          <w:sz w:val="24"/>
          <w:szCs w:val="24"/>
        </w:rPr>
        <w:t>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планирующих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стать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будущем;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23"/>
        </w:tabs>
        <w:ind w:right="234" w:firstLine="0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психологического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климата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среди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внутри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коллектива,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связанное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выстраиванием долгосрочных и психологически комфортных коммуникаций 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основе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партнерства.</w:t>
      </w:r>
      <w:proofErr w:type="gramEnd"/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29"/>
        </w:tabs>
        <w:ind w:right="232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Определение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конкретных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задач,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которые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решить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помощью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остается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администрацией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исходя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из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особенностей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района.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83"/>
        </w:tabs>
        <w:ind w:right="227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вовлеченных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ожидается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решение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следующих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проблем: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865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низкая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мотивация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учебе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саморазвитию,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неудовлетворительная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успеваемость;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04"/>
        </w:tabs>
        <w:ind w:right="237" w:firstLine="0"/>
        <w:rPr>
          <w:sz w:val="24"/>
          <w:szCs w:val="24"/>
        </w:rPr>
      </w:pPr>
      <w:r w:rsidRPr="00574C98">
        <w:rPr>
          <w:sz w:val="24"/>
          <w:szCs w:val="24"/>
        </w:rPr>
        <w:t>отсутствие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позиции,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выбора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траектории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будущей профессиональной реализации;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47"/>
        </w:tabs>
        <w:spacing w:line="321" w:lineRule="exact"/>
        <w:ind w:left="646" w:hanging="184"/>
        <w:rPr>
          <w:sz w:val="24"/>
          <w:szCs w:val="24"/>
        </w:rPr>
      </w:pPr>
      <w:r w:rsidRPr="00574C98">
        <w:rPr>
          <w:sz w:val="24"/>
          <w:szCs w:val="24"/>
        </w:rPr>
        <w:t>невозможность</w:t>
      </w:r>
      <w:r w:rsidRPr="00574C98">
        <w:rPr>
          <w:spacing w:val="12"/>
          <w:sz w:val="24"/>
          <w:szCs w:val="24"/>
        </w:rPr>
        <w:t xml:space="preserve"> </w:t>
      </w:r>
      <w:r w:rsidRPr="00574C98">
        <w:rPr>
          <w:sz w:val="24"/>
          <w:szCs w:val="24"/>
        </w:rPr>
        <w:t>качественной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рамках</w:t>
      </w:r>
      <w:r w:rsidRPr="00574C98">
        <w:rPr>
          <w:spacing w:val="16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стандартной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школьной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ind w:right="228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Результатом реализации целевой программы наставничества будет повышение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уровня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мотивированности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вопросах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ориентирования,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устойчивого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представителей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предприятий,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предпринимателей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занимающихся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всесторонней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талантливой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молодежи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инициатив,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 числа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проектов.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spacing w:line="322" w:lineRule="exact"/>
        <w:ind w:left="744" w:hanging="282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Измеримыми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являются: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57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повышение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психоэмоционального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66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lastRenderedPageBreak/>
        <w:t>численный рост кружков по интересам, а также внеурочных мероприятий 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подготовке;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92"/>
        </w:tabs>
        <w:spacing w:line="242" w:lineRule="auto"/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t>изучение успешно реализованных и представленных результатов проектной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(совместно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наставником);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27"/>
        </w:tabs>
        <w:spacing w:line="317" w:lineRule="exact"/>
        <w:ind w:left="626" w:hanging="164"/>
        <w:rPr>
          <w:sz w:val="24"/>
          <w:szCs w:val="24"/>
        </w:rPr>
      </w:pPr>
      <w:r w:rsidRPr="00574C98">
        <w:rPr>
          <w:sz w:val="24"/>
          <w:szCs w:val="24"/>
        </w:rPr>
        <w:t>выявление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числа</w:t>
      </w:r>
      <w:r w:rsidRPr="00574C98">
        <w:rPr>
          <w:spacing w:val="-5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обучающихся</w:t>
      </w:r>
      <w:proofErr w:type="gramEnd"/>
      <w:r w:rsidRPr="00574C98">
        <w:rPr>
          <w:sz w:val="24"/>
          <w:szCs w:val="24"/>
        </w:rPr>
        <w:t>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планирующих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стать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будущем;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23"/>
        </w:tabs>
        <w:ind w:right="234" w:firstLine="0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психологического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климата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среди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внутри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коллектива,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связанное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выстраиванием долгосрочных и психологически комфортных коммуникаций 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основе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партнерства.</w:t>
      </w:r>
      <w:proofErr w:type="gramEnd"/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29"/>
        </w:tabs>
        <w:ind w:right="232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Определение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конкретных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задач,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которые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решить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помощью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остается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администрацией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исходя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из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особенностей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района.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83"/>
        </w:tabs>
        <w:ind w:right="227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вовлеченных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ожидается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решение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следующих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проблем: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865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низкая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мотивация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учебе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саморазвитию,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неудовлетворительная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успеваемость;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04"/>
        </w:tabs>
        <w:ind w:right="237" w:firstLine="0"/>
        <w:rPr>
          <w:sz w:val="24"/>
          <w:szCs w:val="24"/>
        </w:rPr>
      </w:pPr>
      <w:r w:rsidRPr="00574C98">
        <w:rPr>
          <w:sz w:val="24"/>
          <w:szCs w:val="24"/>
        </w:rPr>
        <w:t>отсутствие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позиции,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выбора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траектории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будущей профессиональной реализации;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47"/>
        </w:tabs>
        <w:spacing w:line="321" w:lineRule="exact"/>
        <w:ind w:left="646" w:hanging="184"/>
        <w:rPr>
          <w:sz w:val="24"/>
          <w:szCs w:val="24"/>
        </w:rPr>
      </w:pPr>
      <w:r w:rsidRPr="00574C98">
        <w:rPr>
          <w:sz w:val="24"/>
          <w:szCs w:val="24"/>
        </w:rPr>
        <w:t>невозможность</w:t>
      </w:r>
      <w:r w:rsidRPr="00574C98">
        <w:rPr>
          <w:spacing w:val="12"/>
          <w:sz w:val="24"/>
          <w:szCs w:val="24"/>
        </w:rPr>
        <w:t xml:space="preserve"> </w:t>
      </w:r>
      <w:r w:rsidRPr="00574C98">
        <w:rPr>
          <w:sz w:val="24"/>
          <w:szCs w:val="24"/>
        </w:rPr>
        <w:t>качественной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рамках</w:t>
      </w:r>
      <w:r w:rsidRPr="00574C98">
        <w:rPr>
          <w:spacing w:val="16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стандартной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школьной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ind w:right="228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Результатом реализации целевой программы наставничества будет повышение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уровня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мотивированности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вопросах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ориентирования,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устойчивого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представителей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предприятий,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предпринимателей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занимающихся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всесторонней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талантливой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молодежи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инициатив,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 числа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проектов.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spacing w:line="322" w:lineRule="exact"/>
        <w:ind w:left="744" w:hanging="282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Измеримыми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являются: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57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повышение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психоэмоционального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66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численный рост кружков по интересам, а также внеурочных мероприятий 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подготовке;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92"/>
        </w:tabs>
        <w:spacing w:line="242" w:lineRule="auto"/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t>изучение успешно реализованных и представленных результатов проектной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(совместно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наставником);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27"/>
        </w:tabs>
        <w:spacing w:line="317" w:lineRule="exact"/>
        <w:ind w:left="626" w:hanging="164"/>
        <w:rPr>
          <w:sz w:val="24"/>
          <w:szCs w:val="24"/>
        </w:rPr>
      </w:pPr>
      <w:r w:rsidRPr="00574C98">
        <w:rPr>
          <w:sz w:val="24"/>
          <w:szCs w:val="24"/>
        </w:rPr>
        <w:t>выявление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числа</w:t>
      </w:r>
      <w:r w:rsidRPr="00574C98">
        <w:rPr>
          <w:spacing w:val="-5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обучающихся</w:t>
      </w:r>
      <w:proofErr w:type="gramEnd"/>
      <w:r w:rsidRPr="00574C98">
        <w:rPr>
          <w:sz w:val="24"/>
          <w:szCs w:val="24"/>
        </w:rPr>
        <w:t>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планирующих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стать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будущем;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23"/>
        </w:tabs>
        <w:ind w:right="234" w:firstLine="0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психологического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климата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среди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внутри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коллектива,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связанное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выстраиванием долгосрочных и психологически комфортных коммуникаций 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основе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партнерства.</w:t>
      </w:r>
      <w:proofErr w:type="gramEnd"/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29"/>
        </w:tabs>
        <w:ind w:right="232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Определение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конкретных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задач,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которые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решить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помощью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остается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администрацией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исходя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из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особенностей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района.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83"/>
        </w:tabs>
        <w:ind w:right="227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вовлеченных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ожидается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решение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следующих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проблем: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865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низкая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мотивация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учебе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саморазвитию,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неудовлетворительная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успеваемость;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04"/>
        </w:tabs>
        <w:ind w:right="237" w:firstLine="0"/>
        <w:rPr>
          <w:sz w:val="24"/>
          <w:szCs w:val="24"/>
        </w:rPr>
      </w:pPr>
      <w:r w:rsidRPr="00574C98">
        <w:rPr>
          <w:sz w:val="24"/>
          <w:szCs w:val="24"/>
        </w:rPr>
        <w:t>отсутствие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позиции,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выбора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траектории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будущей профессиональной реализации;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47"/>
        </w:tabs>
        <w:spacing w:line="321" w:lineRule="exact"/>
        <w:ind w:left="646" w:hanging="184"/>
        <w:rPr>
          <w:sz w:val="24"/>
          <w:szCs w:val="24"/>
        </w:rPr>
      </w:pPr>
      <w:r w:rsidRPr="00574C98">
        <w:rPr>
          <w:sz w:val="24"/>
          <w:szCs w:val="24"/>
        </w:rPr>
        <w:t>невозможность</w:t>
      </w:r>
      <w:r w:rsidRPr="00574C98">
        <w:rPr>
          <w:spacing w:val="12"/>
          <w:sz w:val="24"/>
          <w:szCs w:val="24"/>
        </w:rPr>
        <w:t xml:space="preserve"> </w:t>
      </w:r>
      <w:r w:rsidRPr="00574C98">
        <w:rPr>
          <w:sz w:val="24"/>
          <w:szCs w:val="24"/>
        </w:rPr>
        <w:t>качественной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рамках</w:t>
      </w:r>
      <w:r w:rsidRPr="00574C98">
        <w:rPr>
          <w:spacing w:val="16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стандартной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школьной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ind w:right="228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Результатом реализации целевой программы наставничества будет повышение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уровня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мотивированности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вопросах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ориентирования,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устойчивого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представителей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предприятий,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предпринимателей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занимающихся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всесторонней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талантливой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молодежи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инициатив,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 числа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проектов.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spacing w:line="322" w:lineRule="exact"/>
        <w:ind w:left="744" w:hanging="282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Измеримыми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являются: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57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lastRenderedPageBreak/>
        <w:t>повышение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психоэмоционального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66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численный рост кружков по интересам, а также внеурочных мероприятий 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подготовке;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92"/>
        </w:tabs>
        <w:spacing w:line="242" w:lineRule="auto"/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t>изучение успешно реализованных и представленных результатов проектной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(совместно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наставником);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27"/>
        </w:tabs>
        <w:spacing w:line="317" w:lineRule="exact"/>
        <w:ind w:left="626" w:hanging="164"/>
        <w:rPr>
          <w:sz w:val="24"/>
          <w:szCs w:val="24"/>
        </w:rPr>
      </w:pPr>
      <w:r w:rsidRPr="00574C98">
        <w:rPr>
          <w:sz w:val="24"/>
          <w:szCs w:val="24"/>
        </w:rPr>
        <w:t>выявление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числа</w:t>
      </w:r>
      <w:r w:rsidRPr="00574C98">
        <w:rPr>
          <w:spacing w:val="-5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обучающихся</w:t>
      </w:r>
      <w:proofErr w:type="gramEnd"/>
      <w:r w:rsidRPr="00574C98">
        <w:rPr>
          <w:sz w:val="24"/>
          <w:szCs w:val="24"/>
        </w:rPr>
        <w:t>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планирующих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стать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будущем;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23"/>
        </w:tabs>
        <w:ind w:right="234" w:firstLine="0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психологического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климата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среди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внутри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коллектива,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связанное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выстраиванием долгосрочных и психологически комфортных коммуникаций 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основе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партнерства.</w:t>
      </w:r>
      <w:proofErr w:type="gramEnd"/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29"/>
        </w:tabs>
        <w:ind w:right="232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Определение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конкретных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задач,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которые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решить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помощью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остается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администрацией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исходя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из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особенностей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района.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83"/>
        </w:tabs>
        <w:ind w:right="227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вовлеченных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ожидается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решение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следующих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проблем: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865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низкая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мотивация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учебе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саморазвитию,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неудовлетворительная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успеваемость;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04"/>
        </w:tabs>
        <w:ind w:right="237" w:firstLine="0"/>
        <w:rPr>
          <w:sz w:val="24"/>
          <w:szCs w:val="24"/>
        </w:rPr>
      </w:pPr>
      <w:r w:rsidRPr="00574C98">
        <w:rPr>
          <w:sz w:val="24"/>
          <w:szCs w:val="24"/>
        </w:rPr>
        <w:t>отсутствие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позиции,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выбора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траектории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будущей профессиональной реализации;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47"/>
        </w:tabs>
        <w:spacing w:line="321" w:lineRule="exact"/>
        <w:ind w:left="646" w:hanging="184"/>
        <w:rPr>
          <w:sz w:val="24"/>
          <w:szCs w:val="24"/>
        </w:rPr>
      </w:pPr>
      <w:r w:rsidRPr="00574C98">
        <w:rPr>
          <w:sz w:val="24"/>
          <w:szCs w:val="24"/>
        </w:rPr>
        <w:t>невозможность</w:t>
      </w:r>
      <w:r w:rsidRPr="00574C98">
        <w:rPr>
          <w:spacing w:val="12"/>
          <w:sz w:val="24"/>
          <w:szCs w:val="24"/>
        </w:rPr>
        <w:t xml:space="preserve"> </w:t>
      </w:r>
      <w:r w:rsidRPr="00574C98">
        <w:rPr>
          <w:sz w:val="24"/>
          <w:szCs w:val="24"/>
        </w:rPr>
        <w:t>качественной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рамках</w:t>
      </w:r>
      <w:r w:rsidRPr="00574C98">
        <w:rPr>
          <w:spacing w:val="16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стандартной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школьной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ind w:right="228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Результатом реализации целевой программы наставничества будет повышение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уровня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мотивированности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вопросах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ориентирования,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создание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устойчивого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представителей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предприятий,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предпринимателей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7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занимающихся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всесторонней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талантливой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молодежи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инициатив,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 числа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проектов.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745"/>
        </w:tabs>
        <w:spacing w:line="322" w:lineRule="exact"/>
        <w:ind w:left="744" w:hanging="282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Измеримыми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являются: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57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повышение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психоэмоционального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всех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66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численный рост кружков по интересам, а также внеурочных мероприятий по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профессиональной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подготовке;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92"/>
        </w:tabs>
        <w:spacing w:line="242" w:lineRule="auto"/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t>изучение успешно реализованных и представленных результатов проектной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деятельности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(совместно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наставником);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627"/>
        </w:tabs>
        <w:spacing w:line="317" w:lineRule="exact"/>
        <w:ind w:left="626" w:hanging="164"/>
        <w:rPr>
          <w:sz w:val="24"/>
          <w:szCs w:val="24"/>
        </w:rPr>
      </w:pPr>
      <w:r w:rsidRPr="00574C98">
        <w:rPr>
          <w:sz w:val="24"/>
          <w:szCs w:val="24"/>
        </w:rPr>
        <w:t>выявление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числа</w:t>
      </w:r>
      <w:r w:rsidRPr="00574C98">
        <w:rPr>
          <w:spacing w:val="-5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обучающихся</w:t>
      </w:r>
      <w:proofErr w:type="gramEnd"/>
      <w:r w:rsidRPr="00574C98">
        <w:rPr>
          <w:sz w:val="24"/>
          <w:szCs w:val="24"/>
        </w:rPr>
        <w:t>,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планирующих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стать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наставниками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будущем;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23"/>
        </w:tabs>
        <w:ind w:right="234" w:firstLine="0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улучшение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психологического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климата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среди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внутри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педагогического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коллектива,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связанное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выстраиванием долгосрочных и психологически комфортных коммуникаций 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основе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партнерства.</w:t>
      </w:r>
      <w:proofErr w:type="gramEnd"/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29"/>
        </w:tabs>
        <w:ind w:right="232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Определение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конкретных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задач,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которые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решить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помощью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остается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администрацией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организации,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исходя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из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особенностей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района.</w:t>
      </w:r>
    </w:p>
    <w:p w:rsidR="00FC5AEB" w:rsidRPr="00574C98" w:rsidRDefault="00FC5AEB" w:rsidP="00FC5AEB">
      <w:pPr>
        <w:pStyle w:val="a5"/>
        <w:numPr>
          <w:ilvl w:val="0"/>
          <w:numId w:val="1"/>
        </w:numPr>
        <w:tabs>
          <w:tab w:val="left" w:pos="883"/>
        </w:tabs>
        <w:ind w:right="227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обучающихся,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вовлеченных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ожидается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решение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следующих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проблем: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865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>низкая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мотивация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учебе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саморазвитию,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неудовлетворительная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успеваемость;</w:t>
      </w:r>
    </w:p>
    <w:p w:rsidR="00FC5AEB" w:rsidRPr="00574C98" w:rsidRDefault="00FC5AEB" w:rsidP="00FC5AEB">
      <w:pPr>
        <w:pStyle w:val="a5"/>
        <w:numPr>
          <w:ilvl w:val="1"/>
          <w:numId w:val="8"/>
        </w:numPr>
        <w:tabs>
          <w:tab w:val="left" w:pos="704"/>
        </w:tabs>
        <w:ind w:right="237" w:firstLine="0"/>
        <w:rPr>
          <w:sz w:val="24"/>
          <w:szCs w:val="24"/>
        </w:rPr>
      </w:pPr>
      <w:r w:rsidRPr="00574C98">
        <w:rPr>
          <w:sz w:val="24"/>
          <w:szCs w:val="24"/>
        </w:rPr>
        <w:t>отсутствие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осознанной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позиции,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необходимой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выбора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траектории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будущей профессиональной реализации;</w:t>
      </w:r>
    </w:p>
    <w:p w:rsidR="00FC5AEB" w:rsidRDefault="00FC5AEB" w:rsidP="00FC5AEB">
      <w:pPr>
        <w:pStyle w:val="a5"/>
        <w:numPr>
          <w:ilvl w:val="1"/>
          <w:numId w:val="8"/>
        </w:numPr>
        <w:tabs>
          <w:tab w:val="left" w:pos="647"/>
        </w:tabs>
        <w:spacing w:line="321" w:lineRule="exact"/>
        <w:ind w:left="646" w:hanging="184"/>
        <w:rPr>
          <w:sz w:val="24"/>
          <w:szCs w:val="24"/>
        </w:rPr>
      </w:pPr>
      <w:r w:rsidRPr="00574C98">
        <w:rPr>
          <w:sz w:val="24"/>
          <w:szCs w:val="24"/>
        </w:rPr>
        <w:t>невозможность</w:t>
      </w:r>
      <w:r w:rsidRPr="00574C98">
        <w:rPr>
          <w:spacing w:val="12"/>
          <w:sz w:val="24"/>
          <w:szCs w:val="24"/>
        </w:rPr>
        <w:t xml:space="preserve"> </w:t>
      </w:r>
      <w:r w:rsidRPr="00574C98">
        <w:rPr>
          <w:sz w:val="24"/>
          <w:szCs w:val="24"/>
        </w:rPr>
        <w:t>качественной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самореализации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3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рамках</w:t>
      </w:r>
      <w:r w:rsidRPr="00574C98">
        <w:rPr>
          <w:spacing w:val="16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стандартной</w:t>
      </w:r>
      <w:r w:rsidRPr="00574C98">
        <w:rPr>
          <w:spacing w:val="15"/>
          <w:sz w:val="24"/>
          <w:szCs w:val="24"/>
        </w:rPr>
        <w:t xml:space="preserve"> </w:t>
      </w:r>
      <w:r w:rsidRPr="00574C98">
        <w:rPr>
          <w:sz w:val="24"/>
          <w:szCs w:val="24"/>
        </w:rPr>
        <w:t>школьной</w:t>
      </w:r>
      <w:r>
        <w:rPr>
          <w:sz w:val="24"/>
          <w:szCs w:val="24"/>
        </w:rPr>
        <w:t xml:space="preserve"> программы</w:t>
      </w:r>
    </w:p>
    <w:p w:rsidR="00F2326A" w:rsidRDefault="00F2326A" w:rsidP="00F2326A">
      <w:pPr>
        <w:tabs>
          <w:tab w:val="left" w:pos="647"/>
        </w:tabs>
        <w:spacing w:line="321" w:lineRule="exact"/>
        <w:rPr>
          <w:sz w:val="24"/>
          <w:szCs w:val="24"/>
        </w:rPr>
      </w:pPr>
    </w:p>
    <w:p w:rsidR="00F2326A" w:rsidRPr="00574C98" w:rsidRDefault="00F2326A" w:rsidP="00F2326A">
      <w:pPr>
        <w:pStyle w:val="a5"/>
        <w:numPr>
          <w:ilvl w:val="1"/>
          <w:numId w:val="8"/>
        </w:numPr>
        <w:tabs>
          <w:tab w:val="left" w:pos="627"/>
        </w:tabs>
        <w:ind w:left="626" w:hanging="164"/>
        <w:rPr>
          <w:sz w:val="24"/>
          <w:szCs w:val="24"/>
        </w:rPr>
      </w:pPr>
      <w:r w:rsidRPr="00574C98">
        <w:rPr>
          <w:sz w:val="24"/>
          <w:szCs w:val="24"/>
        </w:rPr>
        <w:t>отсутствие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условий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формирования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активной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гражданской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позиции;</w:t>
      </w:r>
    </w:p>
    <w:p w:rsidR="00F2326A" w:rsidRPr="00574C98" w:rsidRDefault="00F2326A" w:rsidP="00F2326A">
      <w:pPr>
        <w:pStyle w:val="a5"/>
        <w:numPr>
          <w:ilvl w:val="1"/>
          <w:numId w:val="8"/>
        </w:numPr>
        <w:tabs>
          <w:tab w:val="left" w:pos="642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низкая информированность о перспективах самостоятельного выбора векторов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творческого развития, карьерных</w:t>
      </w:r>
      <w:r w:rsidRPr="00574C98">
        <w:rPr>
          <w:spacing w:val="2"/>
          <w:sz w:val="24"/>
          <w:szCs w:val="24"/>
        </w:rPr>
        <w:t xml:space="preserve"> </w:t>
      </w:r>
      <w:r w:rsidRPr="00574C98">
        <w:rPr>
          <w:sz w:val="24"/>
          <w:szCs w:val="24"/>
        </w:rPr>
        <w:t>и иных возможностей;</w:t>
      </w:r>
    </w:p>
    <w:p w:rsidR="00F2326A" w:rsidRPr="00574C98" w:rsidRDefault="00F2326A" w:rsidP="00F2326A">
      <w:pPr>
        <w:pStyle w:val="a5"/>
        <w:numPr>
          <w:ilvl w:val="1"/>
          <w:numId w:val="8"/>
        </w:numPr>
        <w:tabs>
          <w:tab w:val="left" w:pos="695"/>
        </w:tabs>
        <w:ind w:right="236" w:firstLine="0"/>
        <w:rPr>
          <w:sz w:val="24"/>
          <w:szCs w:val="24"/>
        </w:rPr>
      </w:pPr>
      <w:r w:rsidRPr="00574C98">
        <w:rPr>
          <w:sz w:val="24"/>
          <w:szCs w:val="24"/>
        </w:rPr>
        <w:t xml:space="preserve">кризис идентификации, разрушение или низкий уровень </w:t>
      </w:r>
      <w:proofErr w:type="spellStart"/>
      <w:r w:rsidRPr="00574C98">
        <w:rPr>
          <w:sz w:val="24"/>
          <w:szCs w:val="24"/>
        </w:rPr>
        <w:t>сформированности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 xml:space="preserve">ценностных и </w:t>
      </w:r>
      <w:r w:rsidRPr="00574C98">
        <w:rPr>
          <w:sz w:val="24"/>
          <w:szCs w:val="24"/>
        </w:rPr>
        <w:lastRenderedPageBreak/>
        <w:t>жизненных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позиций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ориентиров;</w:t>
      </w:r>
    </w:p>
    <w:p w:rsidR="00F2326A" w:rsidRPr="00574C98" w:rsidRDefault="00F2326A" w:rsidP="00F2326A">
      <w:pPr>
        <w:pStyle w:val="a5"/>
        <w:numPr>
          <w:ilvl w:val="1"/>
          <w:numId w:val="8"/>
        </w:numPr>
        <w:tabs>
          <w:tab w:val="left" w:pos="858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конфликтность,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неразвитые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коммуникативные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навыки,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затрудняющие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горизонтальное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 вертикальное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социальное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движение;</w:t>
      </w:r>
    </w:p>
    <w:p w:rsidR="00F2326A" w:rsidRPr="00574C98" w:rsidRDefault="00F2326A" w:rsidP="00F2326A">
      <w:pPr>
        <w:pStyle w:val="a5"/>
        <w:numPr>
          <w:ilvl w:val="1"/>
          <w:numId w:val="8"/>
        </w:numPr>
        <w:tabs>
          <w:tab w:val="left" w:pos="851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отсутствие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условий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формирования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метапредметных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навыков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метакомпетенций</w:t>
      </w:r>
      <w:proofErr w:type="spellEnd"/>
      <w:r w:rsidRPr="00574C98">
        <w:rPr>
          <w:sz w:val="24"/>
          <w:szCs w:val="24"/>
        </w:rPr>
        <w:t>;</w:t>
      </w:r>
    </w:p>
    <w:p w:rsidR="00F2326A" w:rsidRPr="00574C98" w:rsidRDefault="00F2326A" w:rsidP="00F2326A">
      <w:pPr>
        <w:pStyle w:val="a5"/>
        <w:numPr>
          <w:ilvl w:val="1"/>
          <w:numId w:val="8"/>
        </w:numPr>
        <w:tabs>
          <w:tab w:val="left" w:pos="639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высокий порог вхождения в образовательные программы, программы развития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талантливых школьников;</w:t>
      </w:r>
    </w:p>
    <w:p w:rsidR="00F2326A" w:rsidRPr="00574C98" w:rsidRDefault="00F2326A" w:rsidP="00F2326A">
      <w:pPr>
        <w:pStyle w:val="a5"/>
        <w:numPr>
          <w:ilvl w:val="1"/>
          <w:numId w:val="8"/>
        </w:numPr>
        <w:tabs>
          <w:tab w:val="left" w:pos="651"/>
        </w:tabs>
        <w:spacing w:before="1"/>
        <w:ind w:right="235" w:firstLine="0"/>
        <w:rPr>
          <w:sz w:val="24"/>
          <w:szCs w:val="24"/>
        </w:rPr>
      </w:pPr>
      <w:r w:rsidRPr="00574C98">
        <w:rPr>
          <w:sz w:val="24"/>
          <w:szCs w:val="24"/>
        </w:rPr>
        <w:t>падение эмоциональной устойчивости, психологические кризисы, связанные 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общей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трудностью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подросткового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периода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фоне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отсутствия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четких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перспектив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будущего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регулярной качественной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поддержки;</w:t>
      </w:r>
    </w:p>
    <w:p w:rsidR="00F2326A" w:rsidRPr="00574C98" w:rsidRDefault="00F2326A" w:rsidP="00F2326A">
      <w:pPr>
        <w:pStyle w:val="a5"/>
        <w:numPr>
          <w:ilvl w:val="1"/>
          <w:numId w:val="8"/>
        </w:numPr>
        <w:tabs>
          <w:tab w:val="left" w:pos="788"/>
        </w:tabs>
        <w:ind w:right="234" w:firstLine="0"/>
        <w:rPr>
          <w:sz w:val="24"/>
          <w:szCs w:val="24"/>
        </w:rPr>
      </w:pPr>
      <w:r w:rsidRPr="00574C98">
        <w:rPr>
          <w:sz w:val="24"/>
          <w:szCs w:val="24"/>
        </w:rPr>
        <w:t>проблемы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адаптации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(новом)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учебном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коллективе: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психологические,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организационные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социальные.</w:t>
      </w:r>
    </w:p>
    <w:p w:rsidR="00F2326A" w:rsidRPr="00574C98" w:rsidRDefault="00F2326A" w:rsidP="00F2326A">
      <w:pPr>
        <w:pStyle w:val="a5"/>
        <w:numPr>
          <w:ilvl w:val="0"/>
          <w:numId w:val="1"/>
        </w:numPr>
        <w:tabs>
          <w:tab w:val="left" w:pos="836"/>
        </w:tabs>
        <w:ind w:right="231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Основные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проблемы,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которые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будут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решены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образовательной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организации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региона:</w:t>
      </w:r>
    </w:p>
    <w:p w:rsidR="00F2326A" w:rsidRPr="00574C98" w:rsidRDefault="00F2326A" w:rsidP="00F2326A">
      <w:pPr>
        <w:pStyle w:val="a5"/>
        <w:numPr>
          <w:ilvl w:val="1"/>
          <w:numId w:val="8"/>
        </w:numPr>
        <w:tabs>
          <w:tab w:val="left" w:pos="841"/>
        </w:tabs>
        <w:ind w:right="232" w:firstLine="0"/>
        <w:rPr>
          <w:sz w:val="24"/>
          <w:szCs w:val="24"/>
        </w:rPr>
      </w:pPr>
      <w:proofErr w:type="spellStart"/>
      <w:r w:rsidRPr="00574C98">
        <w:rPr>
          <w:sz w:val="24"/>
          <w:szCs w:val="24"/>
        </w:rPr>
        <w:t>невключенность</w:t>
      </w:r>
      <w:proofErr w:type="spellEnd"/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детей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ОВЗ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процесс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силу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психоэмоциональных затруднений, общая отстраненность, низкая мотивация 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обучению;</w:t>
      </w:r>
    </w:p>
    <w:p w:rsidR="00F2326A" w:rsidRPr="00574C98" w:rsidRDefault="00F2326A" w:rsidP="00F2326A">
      <w:pPr>
        <w:pStyle w:val="a5"/>
        <w:numPr>
          <w:ilvl w:val="1"/>
          <w:numId w:val="8"/>
        </w:numPr>
        <w:tabs>
          <w:tab w:val="left" w:pos="675"/>
        </w:tabs>
        <w:ind w:right="231" w:firstLine="0"/>
        <w:rPr>
          <w:sz w:val="24"/>
          <w:szCs w:val="24"/>
        </w:rPr>
      </w:pPr>
      <w:r w:rsidRPr="00574C98">
        <w:rPr>
          <w:sz w:val="24"/>
          <w:szCs w:val="24"/>
        </w:rPr>
        <w:t>коммуникационные проблемы, возникающие вследствие непринятия ребенка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коллективом;</w:t>
      </w:r>
    </w:p>
    <w:p w:rsidR="00F2326A" w:rsidRPr="00574C98" w:rsidRDefault="00F2326A" w:rsidP="00F2326A">
      <w:pPr>
        <w:pStyle w:val="a5"/>
        <w:numPr>
          <w:ilvl w:val="1"/>
          <w:numId w:val="8"/>
        </w:numPr>
        <w:tabs>
          <w:tab w:val="left" w:pos="692"/>
        </w:tabs>
        <w:spacing w:line="242" w:lineRule="auto"/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t>психолого-педагогическая работа по воспитанию качеств, необходимых для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овладения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той или иной профессией.</w:t>
      </w:r>
    </w:p>
    <w:p w:rsidR="00F2326A" w:rsidRPr="00574C98" w:rsidRDefault="00F2326A" w:rsidP="00F2326A">
      <w:pPr>
        <w:pStyle w:val="a5"/>
        <w:numPr>
          <w:ilvl w:val="0"/>
          <w:numId w:val="1"/>
        </w:numPr>
        <w:tabs>
          <w:tab w:val="left" w:pos="785"/>
        </w:tabs>
        <w:ind w:right="235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Для оценки вовлеченности участие в программе наставничества понимается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прохождение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участником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полного цикла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наставничества.</w:t>
      </w:r>
    </w:p>
    <w:p w:rsidR="00F2326A" w:rsidRPr="00574C98" w:rsidRDefault="00F2326A" w:rsidP="00F2326A">
      <w:pPr>
        <w:pStyle w:val="a5"/>
        <w:numPr>
          <w:ilvl w:val="0"/>
          <w:numId w:val="1"/>
        </w:numPr>
        <w:tabs>
          <w:tab w:val="left" w:pos="788"/>
        </w:tabs>
        <w:ind w:right="227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С помощью внедрения наставничества в ОО можно добиться комплексного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улучшения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образовательных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экономических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результатов.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Таким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образом,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могут сформироваться устойчивые способы взаимодействия между системами 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поколениями,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чувство сопричастности к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жизни и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развитию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региона.</w:t>
      </w:r>
    </w:p>
    <w:p w:rsidR="00F2326A" w:rsidRPr="00574C98" w:rsidRDefault="00F2326A" w:rsidP="00F2326A">
      <w:pPr>
        <w:pStyle w:val="a3"/>
        <w:spacing w:before="10"/>
        <w:ind w:left="0"/>
        <w:jc w:val="left"/>
        <w:rPr>
          <w:sz w:val="24"/>
          <w:szCs w:val="24"/>
        </w:rPr>
      </w:pPr>
    </w:p>
    <w:p w:rsidR="00F2326A" w:rsidRPr="00574C98" w:rsidRDefault="00F2326A" w:rsidP="00F2326A">
      <w:pPr>
        <w:pStyle w:val="1"/>
        <w:numPr>
          <w:ilvl w:val="0"/>
          <w:numId w:val="1"/>
        </w:numPr>
        <w:tabs>
          <w:tab w:val="left" w:pos="869"/>
        </w:tabs>
        <w:ind w:right="229" w:firstLine="0"/>
        <w:jc w:val="both"/>
        <w:rPr>
          <w:sz w:val="24"/>
          <w:szCs w:val="24"/>
        </w:rPr>
      </w:pPr>
      <w:r w:rsidRPr="00574C98">
        <w:rPr>
          <w:sz w:val="24"/>
          <w:szCs w:val="24"/>
        </w:rPr>
        <w:t>Мониторинг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оценка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результатов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целевой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</w:p>
    <w:p w:rsidR="00F2326A" w:rsidRPr="00574C98" w:rsidRDefault="00F2326A" w:rsidP="00F2326A">
      <w:pPr>
        <w:pStyle w:val="a3"/>
        <w:ind w:right="232"/>
        <w:rPr>
          <w:sz w:val="24"/>
          <w:szCs w:val="24"/>
        </w:rPr>
      </w:pPr>
      <w:r w:rsidRPr="00574C98">
        <w:rPr>
          <w:sz w:val="24"/>
          <w:szCs w:val="24"/>
        </w:rPr>
        <w:t>Мониторинг процесса реализации программы наставничества понимается 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система сбора, обработки, хранения и использования информации о программе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и ее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отдельных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элементов.</w:t>
      </w:r>
    </w:p>
    <w:p w:rsidR="00F2326A" w:rsidRPr="00574C98" w:rsidRDefault="00F2326A" w:rsidP="00F2326A">
      <w:pPr>
        <w:pStyle w:val="a3"/>
        <w:ind w:right="231"/>
        <w:rPr>
          <w:sz w:val="24"/>
          <w:szCs w:val="24"/>
        </w:rPr>
      </w:pPr>
      <w:proofErr w:type="gramStart"/>
      <w:r w:rsidRPr="00574C98">
        <w:rPr>
          <w:sz w:val="24"/>
          <w:szCs w:val="24"/>
        </w:rPr>
        <w:t>Организация систематического мониторинга программы дает возможность четко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представлять,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проходит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процесс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какие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происходят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изменения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во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взаимодействиях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наставляемым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(группой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наставляемых),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также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какова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динамика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развития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наставляемых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удовлетворенности</w:t>
      </w:r>
      <w:r w:rsidRPr="00574C98">
        <w:rPr>
          <w:spacing w:val="67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своей деятельностью.</w:t>
      </w:r>
      <w:proofErr w:type="gramEnd"/>
    </w:p>
    <w:p w:rsidR="00F2326A" w:rsidRPr="00574C98" w:rsidRDefault="00F2326A" w:rsidP="00F2326A">
      <w:pPr>
        <w:pStyle w:val="a3"/>
        <w:spacing w:line="320" w:lineRule="exact"/>
        <w:rPr>
          <w:sz w:val="24"/>
          <w:szCs w:val="24"/>
        </w:rPr>
      </w:pPr>
      <w:r w:rsidRPr="00574C98">
        <w:rPr>
          <w:sz w:val="24"/>
          <w:szCs w:val="24"/>
        </w:rPr>
        <w:t>Мониторинг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отражает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два</w:t>
      </w:r>
      <w:r w:rsidRPr="00574C98">
        <w:rPr>
          <w:spacing w:val="-7"/>
          <w:sz w:val="24"/>
          <w:szCs w:val="24"/>
        </w:rPr>
        <w:t xml:space="preserve"> </w:t>
      </w:r>
      <w:r w:rsidRPr="00574C98">
        <w:rPr>
          <w:sz w:val="24"/>
          <w:szCs w:val="24"/>
        </w:rPr>
        <w:t>основных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этапа:</w:t>
      </w:r>
    </w:p>
    <w:p w:rsidR="00F2326A" w:rsidRPr="00574C98" w:rsidRDefault="00F2326A" w:rsidP="00F2326A">
      <w:pPr>
        <w:pStyle w:val="a5"/>
        <w:numPr>
          <w:ilvl w:val="0"/>
          <w:numId w:val="7"/>
        </w:numPr>
        <w:tabs>
          <w:tab w:val="left" w:pos="635"/>
        </w:tabs>
        <w:ind w:left="634" w:hanging="172"/>
        <w:rPr>
          <w:sz w:val="24"/>
          <w:szCs w:val="24"/>
        </w:rPr>
      </w:pPr>
      <w:r w:rsidRPr="00574C98">
        <w:rPr>
          <w:sz w:val="24"/>
          <w:szCs w:val="24"/>
        </w:rPr>
        <w:t>Оценка</w:t>
      </w:r>
      <w:r w:rsidRPr="00574C98">
        <w:rPr>
          <w:spacing w:val="-2"/>
          <w:sz w:val="24"/>
          <w:szCs w:val="24"/>
        </w:rPr>
        <w:t xml:space="preserve"> </w:t>
      </w:r>
      <w:proofErr w:type="gramStart"/>
      <w:r w:rsidRPr="00574C98">
        <w:rPr>
          <w:sz w:val="24"/>
          <w:szCs w:val="24"/>
        </w:rPr>
        <w:t>качества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процесса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реализации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  <w:proofErr w:type="gramEnd"/>
      <w:r w:rsidRPr="00574C98">
        <w:rPr>
          <w:sz w:val="24"/>
          <w:szCs w:val="24"/>
        </w:rPr>
        <w:t>.</w:t>
      </w:r>
    </w:p>
    <w:p w:rsidR="00F2326A" w:rsidRDefault="00F2326A" w:rsidP="00F2326A">
      <w:pPr>
        <w:tabs>
          <w:tab w:val="left" w:pos="647"/>
        </w:tabs>
        <w:spacing w:line="321" w:lineRule="exact"/>
        <w:rPr>
          <w:sz w:val="24"/>
          <w:szCs w:val="24"/>
        </w:rPr>
      </w:pPr>
    </w:p>
    <w:p w:rsidR="00F2326A" w:rsidRPr="00574C98" w:rsidRDefault="00F2326A" w:rsidP="00F2326A">
      <w:pPr>
        <w:pStyle w:val="a5"/>
        <w:numPr>
          <w:ilvl w:val="0"/>
          <w:numId w:val="7"/>
        </w:numPr>
        <w:tabs>
          <w:tab w:val="left" w:pos="715"/>
        </w:tabs>
        <w:ind w:right="232" w:firstLine="0"/>
        <w:rPr>
          <w:sz w:val="24"/>
          <w:szCs w:val="24"/>
        </w:rPr>
      </w:pPr>
      <w:r w:rsidRPr="00574C98">
        <w:rPr>
          <w:sz w:val="24"/>
          <w:szCs w:val="24"/>
        </w:rPr>
        <w:t>Оценка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мотивационно-личностного,</w:t>
      </w:r>
      <w:r w:rsidRPr="00574C98">
        <w:rPr>
          <w:spacing w:val="1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компетентностного</w:t>
      </w:r>
      <w:proofErr w:type="spellEnd"/>
      <w:r w:rsidRPr="00574C98">
        <w:rPr>
          <w:sz w:val="24"/>
          <w:szCs w:val="24"/>
        </w:rPr>
        <w:t>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профессионального</w:t>
      </w:r>
      <w:r w:rsidRPr="00574C98">
        <w:rPr>
          <w:spacing w:val="-67"/>
          <w:sz w:val="24"/>
          <w:szCs w:val="24"/>
        </w:rPr>
        <w:t xml:space="preserve"> </w:t>
      </w:r>
      <w:r w:rsidRPr="00574C98">
        <w:rPr>
          <w:sz w:val="24"/>
          <w:szCs w:val="24"/>
        </w:rPr>
        <w:t>роста,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динамика образовательных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результатов.</w:t>
      </w:r>
    </w:p>
    <w:p w:rsidR="00F2326A" w:rsidRPr="00574C98" w:rsidRDefault="00F2326A" w:rsidP="00F2326A">
      <w:pPr>
        <w:pStyle w:val="a3"/>
        <w:ind w:right="230"/>
        <w:rPr>
          <w:sz w:val="24"/>
          <w:szCs w:val="24"/>
        </w:rPr>
      </w:pPr>
      <w:r w:rsidRPr="00574C98">
        <w:rPr>
          <w:sz w:val="24"/>
          <w:szCs w:val="24"/>
        </w:rPr>
        <w:t>Результатом успешного мониторинга будет аналитика реализуемой программы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которая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позволит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выявить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ее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сильные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слабые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стороны,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расхождения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между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ожиданиями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реальными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результатами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участников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70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наставничества.</w:t>
      </w:r>
    </w:p>
    <w:p w:rsidR="00F2326A" w:rsidRPr="00574C98" w:rsidRDefault="00F2326A" w:rsidP="00F2326A">
      <w:pPr>
        <w:pStyle w:val="a3"/>
        <w:spacing w:before="10"/>
        <w:ind w:left="0"/>
        <w:jc w:val="left"/>
        <w:rPr>
          <w:sz w:val="24"/>
          <w:szCs w:val="24"/>
        </w:rPr>
      </w:pPr>
    </w:p>
    <w:p w:rsidR="00F2326A" w:rsidRPr="00574C98" w:rsidRDefault="00F2326A" w:rsidP="00F2326A">
      <w:pPr>
        <w:pStyle w:val="1"/>
        <w:ind w:left="585" w:right="356"/>
        <w:jc w:val="center"/>
        <w:rPr>
          <w:sz w:val="24"/>
          <w:szCs w:val="24"/>
        </w:rPr>
      </w:pPr>
      <w:r w:rsidRPr="00574C98">
        <w:rPr>
          <w:sz w:val="24"/>
          <w:szCs w:val="24"/>
        </w:rPr>
        <w:t>Завершение</w:t>
      </w:r>
      <w:r w:rsidRPr="00574C98">
        <w:rPr>
          <w:spacing w:val="-6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</w:p>
    <w:p w:rsidR="00F2326A" w:rsidRPr="00574C98" w:rsidRDefault="00F2326A" w:rsidP="00F2326A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F2326A" w:rsidRPr="00574C98" w:rsidRDefault="00F2326A" w:rsidP="00F2326A">
      <w:pPr>
        <w:pStyle w:val="a5"/>
        <w:numPr>
          <w:ilvl w:val="1"/>
          <w:numId w:val="7"/>
        </w:numPr>
        <w:tabs>
          <w:tab w:val="left" w:pos="1184"/>
        </w:tabs>
        <w:spacing w:line="322" w:lineRule="exact"/>
        <w:ind w:hanging="361"/>
        <w:jc w:val="left"/>
        <w:rPr>
          <w:sz w:val="24"/>
          <w:szCs w:val="24"/>
        </w:rPr>
      </w:pPr>
      <w:r w:rsidRPr="00574C98">
        <w:rPr>
          <w:sz w:val="24"/>
          <w:szCs w:val="24"/>
        </w:rPr>
        <w:t>Оформить</w:t>
      </w:r>
      <w:r w:rsidRPr="00574C98">
        <w:rPr>
          <w:spacing w:val="-4"/>
          <w:sz w:val="24"/>
          <w:szCs w:val="24"/>
        </w:rPr>
        <w:t xml:space="preserve"> </w:t>
      </w:r>
      <w:proofErr w:type="spellStart"/>
      <w:r w:rsidRPr="00574C98">
        <w:rPr>
          <w:sz w:val="24"/>
          <w:szCs w:val="24"/>
        </w:rPr>
        <w:t>отчѐт</w:t>
      </w:r>
      <w:proofErr w:type="spellEnd"/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о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результатах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внедрения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программы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</w:p>
    <w:p w:rsidR="00F2326A" w:rsidRPr="00574C98" w:rsidRDefault="00F2326A" w:rsidP="00F2326A">
      <w:pPr>
        <w:pStyle w:val="a5"/>
        <w:numPr>
          <w:ilvl w:val="1"/>
          <w:numId w:val="7"/>
        </w:numPr>
        <w:tabs>
          <w:tab w:val="left" w:pos="1184"/>
        </w:tabs>
        <w:spacing w:line="322" w:lineRule="exact"/>
        <w:ind w:hanging="361"/>
        <w:jc w:val="left"/>
        <w:rPr>
          <w:sz w:val="24"/>
          <w:szCs w:val="24"/>
        </w:rPr>
      </w:pPr>
      <w:r w:rsidRPr="00574C98">
        <w:rPr>
          <w:sz w:val="24"/>
          <w:szCs w:val="24"/>
        </w:rPr>
        <w:t>Сформировать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базу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наставников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1"/>
          <w:sz w:val="24"/>
          <w:szCs w:val="24"/>
        </w:rPr>
        <w:t xml:space="preserve"> </w:t>
      </w:r>
      <w:r w:rsidRPr="00574C98">
        <w:rPr>
          <w:sz w:val="24"/>
          <w:szCs w:val="24"/>
        </w:rPr>
        <w:t>ОО</w:t>
      </w:r>
    </w:p>
    <w:p w:rsidR="00F2326A" w:rsidRPr="00574C98" w:rsidRDefault="00F2326A" w:rsidP="00F2326A">
      <w:pPr>
        <w:pStyle w:val="a5"/>
        <w:numPr>
          <w:ilvl w:val="1"/>
          <w:numId w:val="7"/>
        </w:numPr>
        <w:tabs>
          <w:tab w:val="left" w:pos="1184"/>
        </w:tabs>
        <w:spacing w:line="322" w:lineRule="exact"/>
        <w:ind w:hanging="361"/>
        <w:jc w:val="left"/>
        <w:rPr>
          <w:sz w:val="24"/>
          <w:szCs w:val="24"/>
        </w:rPr>
      </w:pPr>
      <w:r w:rsidRPr="00574C98">
        <w:rPr>
          <w:sz w:val="24"/>
          <w:szCs w:val="24"/>
        </w:rPr>
        <w:t>Участие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в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ежегодном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конкурсе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на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лучшего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наставника</w:t>
      </w:r>
    </w:p>
    <w:p w:rsidR="00F2326A" w:rsidRPr="00574C98" w:rsidRDefault="00F2326A" w:rsidP="00F2326A">
      <w:pPr>
        <w:pStyle w:val="a5"/>
        <w:numPr>
          <w:ilvl w:val="1"/>
          <w:numId w:val="7"/>
        </w:numPr>
        <w:tabs>
          <w:tab w:val="left" w:pos="1184"/>
        </w:tabs>
        <w:ind w:hanging="361"/>
        <w:jc w:val="left"/>
        <w:rPr>
          <w:sz w:val="24"/>
          <w:szCs w:val="24"/>
        </w:rPr>
      </w:pPr>
      <w:r w:rsidRPr="00574C98">
        <w:rPr>
          <w:sz w:val="24"/>
          <w:szCs w:val="24"/>
        </w:rPr>
        <w:t>Создание</w:t>
      </w:r>
      <w:r w:rsidRPr="00574C98">
        <w:rPr>
          <w:spacing w:val="-2"/>
          <w:sz w:val="24"/>
          <w:szCs w:val="24"/>
        </w:rPr>
        <w:t xml:space="preserve"> </w:t>
      </w:r>
      <w:r w:rsidRPr="00574C98">
        <w:rPr>
          <w:sz w:val="24"/>
          <w:szCs w:val="24"/>
        </w:rPr>
        <w:t>банка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лучших</w:t>
      </w:r>
      <w:r w:rsidRPr="00574C98">
        <w:rPr>
          <w:spacing w:val="-3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программ</w:t>
      </w:r>
      <w:r w:rsidRPr="00574C98">
        <w:rPr>
          <w:spacing w:val="-5"/>
          <w:sz w:val="24"/>
          <w:szCs w:val="24"/>
        </w:rPr>
        <w:t xml:space="preserve"> </w:t>
      </w:r>
      <w:r w:rsidRPr="00574C98">
        <w:rPr>
          <w:sz w:val="24"/>
          <w:szCs w:val="24"/>
        </w:rPr>
        <w:t>и</w:t>
      </w:r>
      <w:r w:rsidRPr="00574C98">
        <w:rPr>
          <w:spacing w:val="-1"/>
          <w:sz w:val="24"/>
          <w:szCs w:val="24"/>
        </w:rPr>
        <w:t xml:space="preserve"> </w:t>
      </w:r>
      <w:r w:rsidRPr="00574C98">
        <w:rPr>
          <w:sz w:val="24"/>
          <w:szCs w:val="24"/>
        </w:rPr>
        <w:t>практик</w:t>
      </w:r>
      <w:r w:rsidRPr="00574C98">
        <w:rPr>
          <w:spacing w:val="-4"/>
          <w:sz w:val="24"/>
          <w:szCs w:val="24"/>
        </w:rPr>
        <w:t xml:space="preserve"> </w:t>
      </w:r>
      <w:r w:rsidRPr="00574C98">
        <w:rPr>
          <w:sz w:val="24"/>
          <w:szCs w:val="24"/>
        </w:rPr>
        <w:t>наставничества</w:t>
      </w:r>
    </w:p>
    <w:p w:rsidR="00F2326A" w:rsidRPr="00574C98" w:rsidRDefault="00F2326A" w:rsidP="00F2326A">
      <w:pPr>
        <w:pStyle w:val="a3"/>
        <w:ind w:left="0"/>
        <w:jc w:val="left"/>
        <w:rPr>
          <w:sz w:val="24"/>
          <w:szCs w:val="24"/>
        </w:rPr>
      </w:pPr>
    </w:p>
    <w:p w:rsidR="00F2326A" w:rsidRPr="00F2326A" w:rsidRDefault="00F2326A" w:rsidP="00F2326A">
      <w:pPr>
        <w:tabs>
          <w:tab w:val="left" w:pos="647"/>
        </w:tabs>
        <w:spacing w:line="321" w:lineRule="exact"/>
        <w:rPr>
          <w:sz w:val="24"/>
          <w:szCs w:val="24"/>
        </w:rPr>
        <w:sectPr w:rsidR="00F2326A" w:rsidRPr="00F2326A">
          <w:pgSz w:w="11910" w:h="16840"/>
          <w:pgMar w:top="980" w:right="620" w:bottom="1160" w:left="840" w:header="708" w:footer="976" w:gutter="0"/>
          <w:cols w:space="720"/>
        </w:sectPr>
      </w:pPr>
    </w:p>
    <w:p w:rsidR="00FC5AEB" w:rsidRPr="00574C98" w:rsidRDefault="00FC5AEB" w:rsidP="00FC5AEB">
      <w:pPr>
        <w:jc w:val="both"/>
        <w:rPr>
          <w:sz w:val="24"/>
          <w:szCs w:val="24"/>
        </w:rPr>
        <w:sectPr w:rsidR="00FC5AEB" w:rsidRPr="00574C98">
          <w:pgSz w:w="11910" w:h="16840"/>
          <w:pgMar w:top="980" w:right="620" w:bottom="1160" w:left="840" w:header="708" w:footer="976" w:gutter="0"/>
          <w:cols w:space="720"/>
        </w:sectPr>
      </w:pPr>
    </w:p>
    <w:p w:rsidR="00FC5AEB" w:rsidRPr="00FC5AEB" w:rsidRDefault="00FC5AEB" w:rsidP="00FC5AEB">
      <w:pPr>
        <w:rPr>
          <w:sz w:val="24"/>
          <w:szCs w:val="24"/>
        </w:rPr>
      </w:pPr>
    </w:p>
    <w:p w:rsidR="00FC5AEB" w:rsidRPr="00FC5AEB" w:rsidRDefault="00FC5AEB" w:rsidP="00FC5AEB">
      <w:pPr>
        <w:rPr>
          <w:sz w:val="24"/>
          <w:szCs w:val="24"/>
        </w:rPr>
      </w:pPr>
    </w:p>
    <w:p w:rsidR="00FC5AEB" w:rsidRPr="00FC5AEB" w:rsidRDefault="00FC5AEB" w:rsidP="00FC5AEB">
      <w:pPr>
        <w:rPr>
          <w:sz w:val="24"/>
          <w:szCs w:val="24"/>
        </w:rPr>
      </w:pPr>
    </w:p>
    <w:p w:rsidR="00FC5AEB" w:rsidRPr="00FC5AEB" w:rsidRDefault="00FC5AEB" w:rsidP="00FC5AEB">
      <w:pPr>
        <w:rPr>
          <w:sz w:val="24"/>
          <w:szCs w:val="24"/>
        </w:rPr>
      </w:pPr>
    </w:p>
    <w:p w:rsidR="00FC5AEB" w:rsidRPr="00FC5AEB" w:rsidRDefault="00FC5AEB" w:rsidP="00FC5AEB">
      <w:pPr>
        <w:rPr>
          <w:sz w:val="24"/>
          <w:szCs w:val="24"/>
        </w:rPr>
      </w:pPr>
    </w:p>
    <w:p w:rsidR="00FC5AEB" w:rsidRPr="00FC5AEB" w:rsidRDefault="00FC5AEB" w:rsidP="00FC5AEB">
      <w:pPr>
        <w:rPr>
          <w:sz w:val="24"/>
          <w:szCs w:val="24"/>
        </w:rPr>
      </w:pPr>
    </w:p>
    <w:p w:rsidR="00FC5AEB" w:rsidRPr="00FC5AEB" w:rsidRDefault="00FC5AEB" w:rsidP="00FC5AEB">
      <w:pPr>
        <w:rPr>
          <w:sz w:val="24"/>
          <w:szCs w:val="24"/>
        </w:rPr>
      </w:pPr>
    </w:p>
    <w:p w:rsidR="00FC5AEB" w:rsidRPr="00FC5AEB" w:rsidRDefault="00FC5AEB" w:rsidP="00FC5AEB">
      <w:pPr>
        <w:rPr>
          <w:sz w:val="24"/>
          <w:szCs w:val="24"/>
        </w:rPr>
      </w:pPr>
    </w:p>
    <w:p w:rsidR="00FC5AEB" w:rsidRPr="00FC5AEB" w:rsidRDefault="00FC5AEB" w:rsidP="00FC5AEB">
      <w:pPr>
        <w:rPr>
          <w:sz w:val="24"/>
          <w:szCs w:val="24"/>
        </w:rPr>
      </w:pPr>
    </w:p>
    <w:p w:rsidR="00FC5AEB" w:rsidRPr="00FC5AEB" w:rsidRDefault="00FC5AEB" w:rsidP="00FC5AEB">
      <w:pPr>
        <w:rPr>
          <w:sz w:val="24"/>
          <w:szCs w:val="24"/>
        </w:rPr>
      </w:pPr>
    </w:p>
    <w:p w:rsidR="00FC5AEB" w:rsidRPr="00FC5AEB" w:rsidRDefault="00FC5AEB" w:rsidP="00FC5AEB">
      <w:pPr>
        <w:rPr>
          <w:sz w:val="24"/>
          <w:szCs w:val="24"/>
        </w:rPr>
      </w:pPr>
    </w:p>
    <w:p w:rsidR="00FC5AEB" w:rsidRPr="00FC5AEB" w:rsidRDefault="00FC5AEB" w:rsidP="00FC5AEB">
      <w:pPr>
        <w:rPr>
          <w:sz w:val="24"/>
          <w:szCs w:val="24"/>
        </w:rPr>
      </w:pPr>
    </w:p>
    <w:p w:rsidR="000E5A4C" w:rsidRPr="00FC5AEB" w:rsidRDefault="000E5A4C" w:rsidP="00FC5AEB">
      <w:pPr>
        <w:rPr>
          <w:sz w:val="24"/>
          <w:szCs w:val="24"/>
        </w:rPr>
        <w:sectPr w:rsidR="000E5A4C" w:rsidRPr="00FC5AEB">
          <w:pgSz w:w="11910" w:h="16840"/>
          <w:pgMar w:top="980" w:right="620" w:bottom="1160" w:left="840" w:header="708" w:footer="976" w:gutter="0"/>
          <w:cols w:space="720"/>
        </w:sectPr>
      </w:pPr>
    </w:p>
    <w:p w:rsidR="000E5A4C" w:rsidRPr="00574C98" w:rsidRDefault="000E5A4C">
      <w:pPr>
        <w:pStyle w:val="a3"/>
        <w:ind w:left="0"/>
        <w:jc w:val="left"/>
        <w:rPr>
          <w:sz w:val="24"/>
          <w:szCs w:val="24"/>
        </w:rPr>
      </w:pPr>
    </w:p>
    <w:p w:rsidR="000E5A4C" w:rsidRPr="00574C98" w:rsidRDefault="000E5A4C">
      <w:pPr>
        <w:pStyle w:val="a3"/>
        <w:ind w:left="0"/>
        <w:jc w:val="left"/>
        <w:rPr>
          <w:sz w:val="24"/>
          <w:szCs w:val="24"/>
        </w:rPr>
      </w:pPr>
    </w:p>
    <w:p w:rsidR="000E5A4C" w:rsidRPr="00574C98" w:rsidRDefault="000E5A4C">
      <w:pPr>
        <w:pStyle w:val="a3"/>
        <w:ind w:left="0"/>
        <w:jc w:val="left"/>
        <w:rPr>
          <w:sz w:val="24"/>
          <w:szCs w:val="24"/>
        </w:rPr>
      </w:pPr>
    </w:p>
    <w:p w:rsidR="000E5A4C" w:rsidRPr="00574C98" w:rsidRDefault="006D187D" w:rsidP="006D187D">
      <w:pPr>
        <w:pStyle w:val="a3"/>
        <w:tabs>
          <w:tab w:val="left" w:pos="8210"/>
        </w:tabs>
        <w:ind w:left="0"/>
        <w:jc w:val="left"/>
        <w:rPr>
          <w:sz w:val="24"/>
          <w:szCs w:val="24"/>
        </w:rPr>
      </w:pPr>
      <w:r w:rsidRPr="00574C98">
        <w:rPr>
          <w:sz w:val="24"/>
          <w:szCs w:val="24"/>
        </w:rPr>
        <w:tab/>
      </w:r>
    </w:p>
    <w:p w:rsidR="006D187D" w:rsidRPr="00574C98" w:rsidRDefault="006D187D" w:rsidP="006D187D">
      <w:pPr>
        <w:pStyle w:val="a3"/>
        <w:tabs>
          <w:tab w:val="left" w:pos="8210"/>
        </w:tabs>
        <w:ind w:left="0"/>
        <w:jc w:val="left"/>
        <w:rPr>
          <w:sz w:val="24"/>
          <w:szCs w:val="24"/>
        </w:rPr>
      </w:pPr>
    </w:p>
    <w:p w:rsidR="006D187D" w:rsidRPr="00574C98" w:rsidRDefault="006D187D" w:rsidP="006D187D">
      <w:pPr>
        <w:pStyle w:val="a3"/>
        <w:tabs>
          <w:tab w:val="left" w:pos="8210"/>
        </w:tabs>
        <w:ind w:left="0"/>
        <w:jc w:val="left"/>
        <w:rPr>
          <w:sz w:val="24"/>
          <w:szCs w:val="24"/>
        </w:rPr>
      </w:pPr>
    </w:p>
    <w:p w:rsidR="006D187D" w:rsidRPr="00574C98" w:rsidRDefault="006D187D" w:rsidP="006D187D">
      <w:pPr>
        <w:pStyle w:val="a3"/>
        <w:tabs>
          <w:tab w:val="left" w:pos="8210"/>
        </w:tabs>
        <w:ind w:left="0"/>
        <w:jc w:val="left"/>
        <w:rPr>
          <w:sz w:val="24"/>
          <w:szCs w:val="24"/>
        </w:rPr>
      </w:pPr>
    </w:p>
    <w:p w:rsidR="006D187D" w:rsidRPr="00574C98" w:rsidRDefault="006D187D" w:rsidP="006D187D">
      <w:pPr>
        <w:pStyle w:val="a3"/>
        <w:tabs>
          <w:tab w:val="left" w:pos="8210"/>
        </w:tabs>
        <w:ind w:left="0"/>
        <w:jc w:val="left"/>
        <w:rPr>
          <w:sz w:val="24"/>
          <w:szCs w:val="24"/>
        </w:rPr>
      </w:pPr>
    </w:p>
    <w:p w:rsidR="006D187D" w:rsidRPr="00574C98" w:rsidRDefault="006D187D" w:rsidP="006D187D">
      <w:pPr>
        <w:pStyle w:val="a3"/>
        <w:tabs>
          <w:tab w:val="left" w:pos="8210"/>
        </w:tabs>
        <w:ind w:left="0"/>
        <w:jc w:val="left"/>
        <w:rPr>
          <w:sz w:val="24"/>
          <w:szCs w:val="24"/>
        </w:rPr>
      </w:pPr>
    </w:p>
    <w:p w:rsidR="006D187D" w:rsidRPr="00574C98" w:rsidRDefault="006D187D" w:rsidP="006D187D">
      <w:pPr>
        <w:pStyle w:val="a3"/>
        <w:tabs>
          <w:tab w:val="left" w:pos="8210"/>
        </w:tabs>
        <w:ind w:left="0"/>
        <w:jc w:val="left"/>
        <w:rPr>
          <w:sz w:val="24"/>
          <w:szCs w:val="24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574C98" w:rsidRDefault="00574C98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574C98" w:rsidRPr="00574C98" w:rsidRDefault="00574C98" w:rsidP="00574C98"/>
    <w:p w:rsidR="00574C98" w:rsidRPr="00574C98" w:rsidRDefault="00574C98" w:rsidP="00574C98"/>
    <w:p w:rsidR="00574C98" w:rsidRPr="00574C98" w:rsidRDefault="00574C98" w:rsidP="00574C98"/>
    <w:p w:rsidR="00574C98" w:rsidRPr="00574C98" w:rsidRDefault="00574C98" w:rsidP="00574C98"/>
    <w:p w:rsidR="00574C98" w:rsidRPr="00574C98" w:rsidRDefault="00574C98" w:rsidP="00574C98"/>
    <w:p w:rsidR="00574C98" w:rsidRDefault="00574C98" w:rsidP="00574C98"/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6D187D" w:rsidRDefault="006D187D" w:rsidP="006D187D">
      <w:pPr>
        <w:pStyle w:val="a3"/>
        <w:tabs>
          <w:tab w:val="left" w:pos="8210"/>
        </w:tabs>
        <w:ind w:left="0"/>
        <w:jc w:val="left"/>
        <w:rPr>
          <w:sz w:val="20"/>
        </w:rPr>
      </w:pPr>
    </w:p>
    <w:p w:rsidR="000E5A4C" w:rsidRDefault="00E71FF0">
      <w:pPr>
        <w:pStyle w:val="a3"/>
        <w:spacing w:before="3"/>
        <w:ind w:left="0"/>
        <w:jc w:val="left"/>
        <w:rPr>
          <w:sz w:val="15"/>
        </w:rPr>
      </w:pPr>
      <w:bookmarkStart w:id="0" w:name="_GoBack"/>
      <w:bookmarkEnd w:id="0"/>
      <w:r>
        <w:pict>
          <v:shape id="_x0000_s1026" style="position:absolute;margin-left:61pt;margin-top:75.45pt;width:486.95pt;height:3.55pt;flip:y;z-index:-251658752;mso-wrap-distance-left:0;mso-wrap-distance-right:0;mso-position-horizontal-relative:page" coordorigin="1250,215" coordsize="9859,4299" path="m11109,215r-14,l11095,229r,46l11095,4499r-9830,l1265,229r9830,l11095,215r-9830,l1250,215r,4298l1265,4513r9830,l11109,4513r,-14l11109,229r,-14xe" fillcolor="black" stroked="f">
            <v:path arrowok="t"/>
            <w10:wrap type="topAndBottom" anchorx="page"/>
          </v:shape>
        </w:pict>
      </w:r>
    </w:p>
    <w:sectPr w:rsidR="000E5A4C">
      <w:pgSz w:w="11910" w:h="16840"/>
      <w:pgMar w:top="980" w:right="620" w:bottom="1160" w:left="840" w:header="708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04" w:rsidRDefault="00797904">
      <w:r>
        <w:separator/>
      </w:r>
    </w:p>
  </w:endnote>
  <w:endnote w:type="continuationSeparator" w:id="0">
    <w:p w:rsidR="00797904" w:rsidRDefault="0079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4C" w:rsidRDefault="0079790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782.1pt;width:18.85pt;height:13.7pt;z-index:-251658752;mso-position-horizontal-relative:page;mso-position-vertical-relative:page" filled="f" stroked="f">
          <v:textbox inset="0,0,0,0">
            <w:txbxContent>
              <w:p w:rsidR="000E5A4C" w:rsidRDefault="00AE7A80">
                <w:pPr>
                  <w:spacing w:before="19"/>
                  <w:ind w:left="60"/>
                  <w:rPr>
                    <w:rFonts w:ascii="Cambria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71FF0">
                  <w:rPr>
                    <w:rFonts w:ascii="Cambria"/>
                    <w:noProof/>
                    <w:w w:val="99"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04" w:rsidRDefault="00797904">
      <w:r>
        <w:separator/>
      </w:r>
    </w:p>
  </w:footnote>
  <w:footnote w:type="continuationSeparator" w:id="0">
    <w:p w:rsidR="00797904" w:rsidRDefault="00797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4C" w:rsidRDefault="000E5A4C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80E"/>
    <w:multiLevelType w:val="hybridMultilevel"/>
    <w:tmpl w:val="42D8BDE8"/>
    <w:lvl w:ilvl="0" w:tplc="1480BCBE">
      <w:numFmt w:val="bullet"/>
      <w:lvlText w:val=""/>
      <w:lvlJc w:val="left"/>
      <w:pPr>
        <w:ind w:left="463" w:hanging="106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F667372">
      <w:numFmt w:val="bullet"/>
      <w:lvlText w:val="-"/>
      <w:lvlJc w:val="left"/>
      <w:pPr>
        <w:ind w:left="463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28CB98">
      <w:numFmt w:val="bullet"/>
      <w:lvlText w:val="•"/>
      <w:lvlJc w:val="left"/>
      <w:pPr>
        <w:ind w:left="2457" w:hanging="317"/>
      </w:pPr>
      <w:rPr>
        <w:rFonts w:hint="default"/>
        <w:lang w:val="ru-RU" w:eastAsia="en-US" w:bidi="ar-SA"/>
      </w:rPr>
    </w:lvl>
    <w:lvl w:ilvl="3" w:tplc="24624D38">
      <w:numFmt w:val="bullet"/>
      <w:lvlText w:val="•"/>
      <w:lvlJc w:val="left"/>
      <w:pPr>
        <w:ind w:left="3455" w:hanging="317"/>
      </w:pPr>
      <w:rPr>
        <w:rFonts w:hint="default"/>
        <w:lang w:val="ru-RU" w:eastAsia="en-US" w:bidi="ar-SA"/>
      </w:rPr>
    </w:lvl>
    <w:lvl w:ilvl="4" w:tplc="AE685786">
      <w:numFmt w:val="bullet"/>
      <w:lvlText w:val="•"/>
      <w:lvlJc w:val="left"/>
      <w:pPr>
        <w:ind w:left="4454" w:hanging="317"/>
      </w:pPr>
      <w:rPr>
        <w:rFonts w:hint="default"/>
        <w:lang w:val="ru-RU" w:eastAsia="en-US" w:bidi="ar-SA"/>
      </w:rPr>
    </w:lvl>
    <w:lvl w:ilvl="5" w:tplc="2AF0918A">
      <w:numFmt w:val="bullet"/>
      <w:lvlText w:val="•"/>
      <w:lvlJc w:val="left"/>
      <w:pPr>
        <w:ind w:left="5453" w:hanging="317"/>
      </w:pPr>
      <w:rPr>
        <w:rFonts w:hint="default"/>
        <w:lang w:val="ru-RU" w:eastAsia="en-US" w:bidi="ar-SA"/>
      </w:rPr>
    </w:lvl>
    <w:lvl w:ilvl="6" w:tplc="C77439E8">
      <w:numFmt w:val="bullet"/>
      <w:lvlText w:val="•"/>
      <w:lvlJc w:val="left"/>
      <w:pPr>
        <w:ind w:left="6451" w:hanging="317"/>
      </w:pPr>
      <w:rPr>
        <w:rFonts w:hint="default"/>
        <w:lang w:val="ru-RU" w:eastAsia="en-US" w:bidi="ar-SA"/>
      </w:rPr>
    </w:lvl>
    <w:lvl w:ilvl="7" w:tplc="CC965210">
      <w:numFmt w:val="bullet"/>
      <w:lvlText w:val="•"/>
      <w:lvlJc w:val="left"/>
      <w:pPr>
        <w:ind w:left="7450" w:hanging="317"/>
      </w:pPr>
      <w:rPr>
        <w:rFonts w:hint="default"/>
        <w:lang w:val="ru-RU" w:eastAsia="en-US" w:bidi="ar-SA"/>
      </w:rPr>
    </w:lvl>
    <w:lvl w:ilvl="8" w:tplc="9CC01906">
      <w:numFmt w:val="bullet"/>
      <w:lvlText w:val="•"/>
      <w:lvlJc w:val="left"/>
      <w:pPr>
        <w:ind w:left="8449" w:hanging="317"/>
      </w:pPr>
      <w:rPr>
        <w:rFonts w:hint="default"/>
        <w:lang w:val="ru-RU" w:eastAsia="en-US" w:bidi="ar-SA"/>
      </w:rPr>
    </w:lvl>
  </w:abstractNum>
  <w:abstractNum w:abstractNumId="1">
    <w:nsid w:val="0C8F0379"/>
    <w:multiLevelType w:val="hybridMultilevel"/>
    <w:tmpl w:val="C0AC1828"/>
    <w:lvl w:ilvl="0" w:tplc="3E14F604">
      <w:numFmt w:val="bullet"/>
      <w:lvlText w:val="-"/>
      <w:lvlJc w:val="left"/>
      <w:pPr>
        <w:ind w:left="107" w:hanging="4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B0561C">
      <w:numFmt w:val="bullet"/>
      <w:lvlText w:val="•"/>
      <w:lvlJc w:val="left"/>
      <w:pPr>
        <w:ind w:left="810" w:hanging="442"/>
      </w:pPr>
      <w:rPr>
        <w:rFonts w:hint="default"/>
        <w:lang w:val="ru-RU" w:eastAsia="en-US" w:bidi="ar-SA"/>
      </w:rPr>
    </w:lvl>
    <w:lvl w:ilvl="2" w:tplc="015EEF1E">
      <w:numFmt w:val="bullet"/>
      <w:lvlText w:val="•"/>
      <w:lvlJc w:val="left"/>
      <w:pPr>
        <w:ind w:left="1521" w:hanging="442"/>
      </w:pPr>
      <w:rPr>
        <w:rFonts w:hint="default"/>
        <w:lang w:val="ru-RU" w:eastAsia="en-US" w:bidi="ar-SA"/>
      </w:rPr>
    </w:lvl>
    <w:lvl w:ilvl="3" w:tplc="EC8C4EC2">
      <w:numFmt w:val="bullet"/>
      <w:lvlText w:val="•"/>
      <w:lvlJc w:val="left"/>
      <w:pPr>
        <w:ind w:left="2231" w:hanging="442"/>
      </w:pPr>
      <w:rPr>
        <w:rFonts w:hint="default"/>
        <w:lang w:val="ru-RU" w:eastAsia="en-US" w:bidi="ar-SA"/>
      </w:rPr>
    </w:lvl>
    <w:lvl w:ilvl="4" w:tplc="ED1041EE">
      <w:numFmt w:val="bullet"/>
      <w:lvlText w:val="•"/>
      <w:lvlJc w:val="left"/>
      <w:pPr>
        <w:ind w:left="2942" w:hanging="442"/>
      </w:pPr>
      <w:rPr>
        <w:rFonts w:hint="default"/>
        <w:lang w:val="ru-RU" w:eastAsia="en-US" w:bidi="ar-SA"/>
      </w:rPr>
    </w:lvl>
    <w:lvl w:ilvl="5" w:tplc="AAF2AF3E">
      <w:numFmt w:val="bullet"/>
      <w:lvlText w:val="•"/>
      <w:lvlJc w:val="left"/>
      <w:pPr>
        <w:ind w:left="3653" w:hanging="442"/>
      </w:pPr>
      <w:rPr>
        <w:rFonts w:hint="default"/>
        <w:lang w:val="ru-RU" w:eastAsia="en-US" w:bidi="ar-SA"/>
      </w:rPr>
    </w:lvl>
    <w:lvl w:ilvl="6" w:tplc="4A66783A">
      <w:numFmt w:val="bullet"/>
      <w:lvlText w:val="•"/>
      <w:lvlJc w:val="left"/>
      <w:pPr>
        <w:ind w:left="4363" w:hanging="442"/>
      </w:pPr>
      <w:rPr>
        <w:rFonts w:hint="default"/>
        <w:lang w:val="ru-RU" w:eastAsia="en-US" w:bidi="ar-SA"/>
      </w:rPr>
    </w:lvl>
    <w:lvl w:ilvl="7" w:tplc="C37E689A">
      <w:numFmt w:val="bullet"/>
      <w:lvlText w:val="•"/>
      <w:lvlJc w:val="left"/>
      <w:pPr>
        <w:ind w:left="5074" w:hanging="442"/>
      </w:pPr>
      <w:rPr>
        <w:rFonts w:hint="default"/>
        <w:lang w:val="ru-RU" w:eastAsia="en-US" w:bidi="ar-SA"/>
      </w:rPr>
    </w:lvl>
    <w:lvl w:ilvl="8" w:tplc="3BE42184">
      <w:numFmt w:val="bullet"/>
      <w:lvlText w:val="•"/>
      <w:lvlJc w:val="left"/>
      <w:pPr>
        <w:ind w:left="5784" w:hanging="442"/>
      </w:pPr>
      <w:rPr>
        <w:rFonts w:hint="default"/>
        <w:lang w:val="ru-RU" w:eastAsia="en-US" w:bidi="ar-SA"/>
      </w:rPr>
    </w:lvl>
  </w:abstractNum>
  <w:abstractNum w:abstractNumId="2">
    <w:nsid w:val="101E7948"/>
    <w:multiLevelType w:val="hybridMultilevel"/>
    <w:tmpl w:val="756AF8CA"/>
    <w:lvl w:ilvl="0" w:tplc="E5A80DFC">
      <w:start w:val="1"/>
      <w:numFmt w:val="decimal"/>
      <w:lvlText w:val="%1."/>
      <w:lvlJc w:val="left"/>
      <w:pPr>
        <w:ind w:left="707" w:hanging="281"/>
        <w:jc w:val="left"/>
      </w:pPr>
      <w:rPr>
        <w:rFonts w:hint="default"/>
        <w:b w:val="0"/>
        <w:w w:val="100"/>
        <w:lang w:val="ru-RU" w:eastAsia="en-US" w:bidi="ar-SA"/>
      </w:rPr>
    </w:lvl>
    <w:lvl w:ilvl="1" w:tplc="2EAA8DD6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2" w:tplc="D920503A">
      <w:numFmt w:val="bullet"/>
      <w:lvlText w:val="•"/>
      <w:lvlJc w:val="left"/>
      <w:pPr>
        <w:ind w:left="2457" w:hanging="281"/>
      </w:pPr>
      <w:rPr>
        <w:rFonts w:hint="default"/>
        <w:lang w:val="ru-RU" w:eastAsia="en-US" w:bidi="ar-SA"/>
      </w:rPr>
    </w:lvl>
    <w:lvl w:ilvl="3" w:tplc="4E0ED394">
      <w:numFmt w:val="bullet"/>
      <w:lvlText w:val="•"/>
      <w:lvlJc w:val="left"/>
      <w:pPr>
        <w:ind w:left="3455" w:hanging="281"/>
      </w:pPr>
      <w:rPr>
        <w:rFonts w:hint="default"/>
        <w:lang w:val="ru-RU" w:eastAsia="en-US" w:bidi="ar-SA"/>
      </w:rPr>
    </w:lvl>
    <w:lvl w:ilvl="4" w:tplc="6CB497BC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9B9E8392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10C4815E">
      <w:numFmt w:val="bullet"/>
      <w:lvlText w:val="•"/>
      <w:lvlJc w:val="left"/>
      <w:pPr>
        <w:ind w:left="6451" w:hanging="281"/>
      </w:pPr>
      <w:rPr>
        <w:rFonts w:hint="default"/>
        <w:lang w:val="ru-RU" w:eastAsia="en-US" w:bidi="ar-SA"/>
      </w:rPr>
    </w:lvl>
    <w:lvl w:ilvl="7" w:tplc="6410342A">
      <w:numFmt w:val="bullet"/>
      <w:lvlText w:val="•"/>
      <w:lvlJc w:val="left"/>
      <w:pPr>
        <w:ind w:left="7450" w:hanging="281"/>
      </w:pPr>
      <w:rPr>
        <w:rFonts w:hint="default"/>
        <w:lang w:val="ru-RU" w:eastAsia="en-US" w:bidi="ar-SA"/>
      </w:rPr>
    </w:lvl>
    <w:lvl w:ilvl="8" w:tplc="7B34F8F8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3">
    <w:nsid w:val="14693D4D"/>
    <w:multiLevelType w:val="hybridMultilevel"/>
    <w:tmpl w:val="F7EE0F14"/>
    <w:lvl w:ilvl="0" w:tplc="C1F08B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E694B6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942E2CEE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3" w:tplc="095A44C0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4" w:tplc="D640DD72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5" w:tplc="E12851F4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54E8AA2C">
      <w:numFmt w:val="bullet"/>
      <w:lvlText w:val="•"/>
      <w:lvlJc w:val="left"/>
      <w:pPr>
        <w:ind w:left="4363" w:hanging="140"/>
      </w:pPr>
      <w:rPr>
        <w:rFonts w:hint="default"/>
        <w:lang w:val="ru-RU" w:eastAsia="en-US" w:bidi="ar-SA"/>
      </w:rPr>
    </w:lvl>
    <w:lvl w:ilvl="7" w:tplc="CBBCA336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8" w:tplc="F55C6576">
      <w:numFmt w:val="bullet"/>
      <w:lvlText w:val="•"/>
      <w:lvlJc w:val="left"/>
      <w:pPr>
        <w:ind w:left="5784" w:hanging="140"/>
      </w:pPr>
      <w:rPr>
        <w:rFonts w:hint="default"/>
        <w:lang w:val="ru-RU" w:eastAsia="en-US" w:bidi="ar-SA"/>
      </w:rPr>
    </w:lvl>
  </w:abstractNum>
  <w:abstractNum w:abstractNumId="4">
    <w:nsid w:val="2BB7358E"/>
    <w:multiLevelType w:val="hybridMultilevel"/>
    <w:tmpl w:val="AD7CE814"/>
    <w:lvl w:ilvl="0" w:tplc="DE40DF10">
      <w:start w:val="2"/>
      <w:numFmt w:val="upperRoman"/>
      <w:lvlText w:val="%1"/>
      <w:lvlJc w:val="left"/>
      <w:pPr>
        <w:ind w:left="463" w:hanging="4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E9C35FE">
      <w:numFmt w:val="bullet"/>
      <w:lvlText w:val="•"/>
      <w:lvlJc w:val="left"/>
      <w:pPr>
        <w:ind w:left="1458" w:hanging="482"/>
      </w:pPr>
      <w:rPr>
        <w:rFonts w:hint="default"/>
        <w:lang w:val="ru-RU" w:eastAsia="en-US" w:bidi="ar-SA"/>
      </w:rPr>
    </w:lvl>
    <w:lvl w:ilvl="2" w:tplc="A54010C8">
      <w:numFmt w:val="bullet"/>
      <w:lvlText w:val="•"/>
      <w:lvlJc w:val="left"/>
      <w:pPr>
        <w:ind w:left="2457" w:hanging="482"/>
      </w:pPr>
      <w:rPr>
        <w:rFonts w:hint="default"/>
        <w:lang w:val="ru-RU" w:eastAsia="en-US" w:bidi="ar-SA"/>
      </w:rPr>
    </w:lvl>
    <w:lvl w:ilvl="3" w:tplc="4F7E1360">
      <w:numFmt w:val="bullet"/>
      <w:lvlText w:val="•"/>
      <w:lvlJc w:val="left"/>
      <w:pPr>
        <w:ind w:left="3455" w:hanging="482"/>
      </w:pPr>
      <w:rPr>
        <w:rFonts w:hint="default"/>
        <w:lang w:val="ru-RU" w:eastAsia="en-US" w:bidi="ar-SA"/>
      </w:rPr>
    </w:lvl>
    <w:lvl w:ilvl="4" w:tplc="BD108834">
      <w:numFmt w:val="bullet"/>
      <w:lvlText w:val="•"/>
      <w:lvlJc w:val="left"/>
      <w:pPr>
        <w:ind w:left="4454" w:hanging="482"/>
      </w:pPr>
      <w:rPr>
        <w:rFonts w:hint="default"/>
        <w:lang w:val="ru-RU" w:eastAsia="en-US" w:bidi="ar-SA"/>
      </w:rPr>
    </w:lvl>
    <w:lvl w:ilvl="5" w:tplc="928C9F18">
      <w:numFmt w:val="bullet"/>
      <w:lvlText w:val="•"/>
      <w:lvlJc w:val="left"/>
      <w:pPr>
        <w:ind w:left="5453" w:hanging="482"/>
      </w:pPr>
      <w:rPr>
        <w:rFonts w:hint="default"/>
        <w:lang w:val="ru-RU" w:eastAsia="en-US" w:bidi="ar-SA"/>
      </w:rPr>
    </w:lvl>
    <w:lvl w:ilvl="6" w:tplc="080E4A12">
      <w:numFmt w:val="bullet"/>
      <w:lvlText w:val="•"/>
      <w:lvlJc w:val="left"/>
      <w:pPr>
        <w:ind w:left="6451" w:hanging="482"/>
      </w:pPr>
      <w:rPr>
        <w:rFonts w:hint="default"/>
        <w:lang w:val="ru-RU" w:eastAsia="en-US" w:bidi="ar-SA"/>
      </w:rPr>
    </w:lvl>
    <w:lvl w:ilvl="7" w:tplc="EF1216C0">
      <w:numFmt w:val="bullet"/>
      <w:lvlText w:val="•"/>
      <w:lvlJc w:val="left"/>
      <w:pPr>
        <w:ind w:left="7450" w:hanging="482"/>
      </w:pPr>
      <w:rPr>
        <w:rFonts w:hint="default"/>
        <w:lang w:val="ru-RU" w:eastAsia="en-US" w:bidi="ar-SA"/>
      </w:rPr>
    </w:lvl>
    <w:lvl w:ilvl="8" w:tplc="1FFC8EEE">
      <w:numFmt w:val="bullet"/>
      <w:lvlText w:val="•"/>
      <w:lvlJc w:val="left"/>
      <w:pPr>
        <w:ind w:left="8449" w:hanging="482"/>
      </w:pPr>
      <w:rPr>
        <w:rFonts w:hint="default"/>
        <w:lang w:val="ru-RU" w:eastAsia="en-US" w:bidi="ar-SA"/>
      </w:rPr>
    </w:lvl>
  </w:abstractNum>
  <w:abstractNum w:abstractNumId="5">
    <w:nsid w:val="3C583CEE"/>
    <w:multiLevelType w:val="hybridMultilevel"/>
    <w:tmpl w:val="57920A12"/>
    <w:lvl w:ilvl="0" w:tplc="C1824554">
      <w:numFmt w:val="bullet"/>
      <w:lvlText w:val="▪"/>
      <w:lvlJc w:val="left"/>
      <w:pPr>
        <w:ind w:left="46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845424">
      <w:numFmt w:val="bullet"/>
      <w:lvlText w:val="•"/>
      <w:lvlJc w:val="left"/>
      <w:pPr>
        <w:ind w:left="1458" w:hanging="286"/>
      </w:pPr>
      <w:rPr>
        <w:rFonts w:hint="default"/>
        <w:lang w:val="ru-RU" w:eastAsia="en-US" w:bidi="ar-SA"/>
      </w:rPr>
    </w:lvl>
    <w:lvl w:ilvl="2" w:tplc="4C7477FA">
      <w:numFmt w:val="bullet"/>
      <w:lvlText w:val="•"/>
      <w:lvlJc w:val="left"/>
      <w:pPr>
        <w:ind w:left="2457" w:hanging="286"/>
      </w:pPr>
      <w:rPr>
        <w:rFonts w:hint="default"/>
        <w:lang w:val="ru-RU" w:eastAsia="en-US" w:bidi="ar-SA"/>
      </w:rPr>
    </w:lvl>
    <w:lvl w:ilvl="3" w:tplc="4D481C08">
      <w:numFmt w:val="bullet"/>
      <w:lvlText w:val="•"/>
      <w:lvlJc w:val="left"/>
      <w:pPr>
        <w:ind w:left="3455" w:hanging="286"/>
      </w:pPr>
      <w:rPr>
        <w:rFonts w:hint="default"/>
        <w:lang w:val="ru-RU" w:eastAsia="en-US" w:bidi="ar-SA"/>
      </w:rPr>
    </w:lvl>
    <w:lvl w:ilvl="4" w:tplc="D9760060">
      <w:numFmt w:val="bullet"/>
      <w:lvlText w:val="•"/>
      <w:lvlJc w:val="left"/>
      <w:pPr>
        <w:ind w:left="4454" w:hanging="286"/>
      </w:pPr>
      <w:rPr>
        <w:rFonts w:hint="default"/>
        <w:lang w:val="ru-RU" w:eastAsia="en-US" w:bidi="ar-SA"/>
      </w:rPr>
    </w:lvl>
    <w:lvl w:ilvl="5" w:tplc="D1346EC0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5010D5CA"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7" w:tplc="3430A60E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8" w:tplc="145C9418">
      <w:numFmt w:val="bullet"/>
      <w:lvlText w:val="•"/>
      <w:lvlJc w:val="left"/>
      <w:pPr>
        <w:ind w:left="8449" w:hanging="286"/>
      </w:pPr>
      <w:rPr>
        <w:rFonts w:hint="default"/>
        <w:lang w:val="ru-RU" w:eastAsia="en-US" w:bidi="ar-SA"/>
      </w:rPr>
    </w:lvl>
  </w:abstractNum>
  <w:abstractNum w:abstractNumId="6">
    <w:nsid w:val="5BED58FB"/>
    <w:multiLevelType w:val="hybridMultilevel"/>
    <w:tmpl w:val="B090FF40"/>
    <w:lvl w:ilvl="0" w:tplc="02E6B042">
      <w:start w:val="1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88594">
      <w:numFmt w:val="bullet"/>
      <w:lvlText w:val="•"/>
      <w:lvlJc w:val="left"/>
      <w:pPr>
        <w:ind w:left="810" w:hanging="300"/>
      </w:pPr>
      <w:rPr>
        <w:rFonts w:hint="default"/>
        <w:lang w:val="ru-RU" w:eastAsia="en-US" w:bidi="ar-SA"/>
      </w:rPr>
    </w:lvl>
    <w:lvl w:ilvl="2" w:tplc="2064E3A0">
      <w:numFmt w:val="bullet"/>
      <w:lvlText w:val="•"/>
      <w:lvlJc w:val="left"/>
      <w:pPr>
        <w:ind w:left="1521" w:hanging="300"/>
      </w:pPr>
      <w:rPr>
        <w:rFonts w:hint="default"/>
        <w:lang w:val="ru-RU" w:eastAsia="en-US" w:bidi="ar-SA"/>
      </w:rPr>
    </w:lvl>
    <w:lvl w:ilvl="3" w:tplc="FBCC50F0">
      <w:numFmt w:val="bullet"/>
      <w:lvlText w:val="•"/>
      <w:lvlJc w:val="left"/>
      <w:pPr>
        <w:ind w:left="2231" w:hanging="300"/>
      </w:pPr>
      <w:rPr>
        <w:rFonts w:hint="default"/>
        <w:lang w:val="ru-RU" w:eastAsia="en-US" w:bidi="ar-SA"/>
      </w:rPr>
    </w:lvl>
    <w:lvl w:ilvl="4" w:tplc="98FCA444">
      <w:numFmt w:val="bullet"/>
      <w:lvlText w:val="•"/>
      <w:lvlJc w:val="left"/>
      <w:pPr>
        <w:ind w:left="2942" w:hanging="300"/>
      </w:pPr>
      <w:rPr>
        <w:rFonts w:hint="default"/>
        <w:lang w:val="ru-RU" w:eastAsia="en-US" w:bidi="ar-SA"/>
      </w:rPr>
    </w:lvl>
    <w:lvl w:ilvl="5" w:tplc="6FFA4E88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6" w:tplc="1CD2FD92">
      <w:numFmt w:val="bullet"/>
      <w:lvlText w:val="•"/>
      <w:lvlJc w:val="left"/>
      <w:pPr>
        <w:ind w:left="4363" w:hanging="300"/>
      </w:pPr>
      <w:rPr>
        <w:rFonts w:hint="default"/>
        <w:lang w:val="ru-RU" w:eastAsia="en-US" w:bidi="ar-SA"/>
      </w:rPr>
    </w:lvl>
    <w:lvl w:ilvl="7" w:tplc="5BB82642">
      <w:numFmt w:val="bullet"/>
      <w:lvlText w:val="•"/>
      <w:lvlJc w:val="left"/>
      <w:pPr>
        <w:ind w:left="5074" w:hanging="300"/>
      </w:pPr>
      <w:rPr>
        <w:rFonts w:hint="default"/>
        <w:lang w:val="ru-RU" w:eastAsia="en-US" w:bidi="ar-SA"/>
      </w:rPr>
    </w:lvl>
    <w:lvl w:ilvl="8" w:tplc="0D3C1EC2">
      <w:numFmt w:val="bullet"/>
      <w:lvlText w:val="•"/>
      <w:lvlJc w:val="left"/>
      <w:pPr>
        <w:ind w:left="5784" w:hanging="300"/>
      </w:pPr>
      <w:rPr>
        <w:rFonts w:hint="default"/>
        <w:lang w:val="ru-RU" w:eastAsia="en-US" w:bidi="ar-SA"/>
      </w:rPr>
    </w:lvl>
  </w:abstractNum>
  <w:abstractNum w:abstractNumId="7">
    <w:nsid w:val="602545CA"/>
    <w:multiLevelType w:val="hybridMultilevel"/>
    <w:tmpl w:val="282C9620"/>
    <w:lvl w:ilvl="0" w:tplc="D464B124">
      <w:start w:val="1"/>
      <w:numFmt w:val="decimal"/>
      <w:lvlText w:val="%1."/>
      <w:lvlJc w:val="left"/>
      <w:pPr>
        <w:ind w:left="814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41A3C7C">
      <w:numFmt w:val="bullet"/>
      <w:lvlText w:val="•"/>
      <w:lvlJc w:val="left"/>
      <w:pPr>
        <w:ind w:left="820" w:hanging="351"/>
      </w:pPr>
      <w:rPr>
        <w:rFonts w:hint="default"/>
        <w:lang w:val="ru-RU" w:eastAsia="en-US" w:bidi="ar-SA"/>
      </w:rPr>
    </w:lvl>
    <w:lvl w:ilvl="2" w:tplc="E2E87F68">
      <w:numFmt w:val="bullet"/>
      <w:lvlText w:val="•"/>
      <w:lvlJc w:val="left"/>
      <w:pPr>
        <w:ind w:left="1889" w:hanging="351"/>
      </w:pPr>
      <w:rPr>
        <w:rFonts w:hint="default"/>
        <w:lang w:val="ru-RU" w:eastAsia="en-US" w:bidi="ar-SA"/>
      </w:rPr>
    </w:lvl>
    <w:lvl w:ilvl="3" w:tplc="438EEB96">
      <w:numFmt w:val="bullet"/>
      <w:lvlText w:val="•"/>
      <w:lvlJc w:val="left"/>
      <w:pPr>
        <w:ind w:left="2959" w:hanging="351"/>
      </w:pPr>
      <w:rPr>
        <w:rFonts w:hint="default"/>
        <w:lang w:val="ru-RU" w:eastAsia="en-US" w:bidi="ar-SA"/>
      </w:rPr>
    </w:lvl>
    <w:lvl w:ilvl="4" w:tplc="704A3068">
      <w:numFmt w:val="bullet"/>
      <w:lvlText w:val="•"/>
      <w:lvlJc w:val="left"/>
      <w:pPr>
        <w:ind w:left="4028" w:hanging="351"/>
      </w:pPr>
      <w:rPr>
        <w:rFonts w:hint="default"/>
        <w:lang w:val="ru-RU" w:eastAsia="en-US" w:bidi="ar-SA"/>
      </w:rPr>
    </w:lvl>
    <w:lvl w:ilvl="5" w:tplc="8D6020E0">
      <w:numFmt w:val="bullet"/>
      <w:lvlText w:val="•"/>
      <w:lvlJc w:val="left"/>
      <w:pPr>
        <w:ind w:left="5098" w:hanging="351"/>
      </w:pPr>
      <w:rPr>
        <w:rFonts w:hint="default"/>
        <w:lang w:val="ru-RU" w:eastAsia="en-US" w:bidi="ar-SA"/>
      </w:rPr>
    </w:lvl>
    <w:lvl w:ilvl="6" w:tplc="82C64F96">
      <w:numFmt w:val="bullet"/>
      <w:lvlText w:val="•"/>
      <w:lvlJc w:val="left"/>
      <w:pPr>
        <w:ind w:left="6168" w:hanging="351"/>
      </w:pPr>
      <w:rPr>
        <w:rFonts w:hint="default"/>
        <w:lang w:val="ru-RU" w:eastAsia="en-US" w:bidi="ar-SA"/>
      </w:rPr>
    </w:lvl>
    <w:lvl w:ilvl="7" w:tplc="AC804A70">
      <w:numFmt w:val="bullet"/>
      <w:lvlText w:val="•"/>
      <w:lvlJc w:val="left"/>
      <w:pPr>
        <w:ind w:left="7237" w:hanging="351"/>
      </w:pPr>
      <w:rPr>
        <w:rFonts w:hint="default"/>
        <w:lang w:val="ru-RU" w:eastAsia="en-US" w:bidi="ar-SA"/>
      </w:rPr>
    </w:lvl>
    <w:lvl w:ilvl="8" w:tplc="369C649E">
      <w:numFmt w:val="bullet"/>
      <w:lvlText w:val="•"/>
      <w:lvlJc w:val="left"/>
      <w:pPr>
        <w:ind w:left="8307" w:hanging="351"/>
      </w:pPr>
      <w:rPr>
        <w:rFonts w:hint="default"/>
        <w:lang w:val="ru-RU" w:eastAsia="en-US" w:bidi="ar-SA"/>
      </w:rPr>
    </w:lvl>
  </w:abstractNum>
  <w:abstractNum w:abstractNumId="8">
    <w:nsid w:val="687E6BFD"/>
    <w:multiLevelType w:val="hybridMultilevel"/>
    <w:tmpl w:val="0F58036E"/>
    <w:lvl w:ilvl="0" w:tplc="D194A34E">
      <w:numFmt w:val="bullet"/>
      <w:lvlText w:val="▪"/>
      <w:lvlJc w:val="left"/>
      <w:pPr>
        <w:ind w:left="463" w:hanging="2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DE5BEC">
      <w:numFmt w:val="bullet"/>
      <w:lvlText w:val=""/>
      <w:lvlJc w:val="left"/>
      <w:pPr>
        <w:ind w:left="118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562631E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3" w:tplc="DB3C0CF0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4" w:tplc="8F648C7E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56FEB860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E3500588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 w:tplc="7168275C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728AA172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9">
    <w:nsid w:val="6F6D032E"/>
    <w:multiLevelType w:val="hybridMultilevel"/>
    <w:tmpl w:val="3B0CCF20"/>
    <w:lvl w:ilvl="0" w:tplc="BF6ADB8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64886A">
      <w:numFmt w:val="bullet"/>
      <w:lvlText w:val="•"/>
      <w:lvlJc w:val="left"/>
      <w:pPr>
        <w:ind w:left="827" w:hanging="140"/>
      </w:pPr>
      <w:rPr>
        <w:rFonts w:hint="default"/>
        <w:lang w:val="ru-RU" w:eastAsia="en-US" w:bidi="ar-SA"/>
      </w:rPr>
    </w:lvl>
    <w:lvl w:ilvl="2" w:tplc="B65C73A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3" w:tplc="00225E82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 w:tplc="03A2A2F8">
      <w:numFmt w:val="bullet"/>
      <w:lvlText w:val="•"/>
      <w:lvlJc w:val="left"/>
      <w:pPr>
        <w:ind w:left="3011" w:hanging="140"/>
      </w:pPr>
      <w:rPr>
        <w:rFonts w:hint="default"/>
        <w:lang w:val="ru-RU" w:eastAsia="en-US" w:bidi="ar-SA"/>
      </w:rPr>
    </w:lvl>
    <w:lvl w:ilvl="5" w:tplc="A0848D24">
      <w:numFmt w:val="bullet"/>
      <w:lvlText w:val="•"/>
      <w:lvlJc w:val="left"/>
      <w:pPr>
        <w:ind w:left="3739" w:hanging="140"/>
      </w:pPr>
      <w:rPr>
        <w:rFonts w:hint="default"/>
        <w:lang w:val="ru-RU" w:eastAsia="en-US" w:bidi="ar-SA"/>
      </w:rPr>
    </w:lvl>
    <w:lvl w:ilvl="6" w:tplc="1E7275C6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7" w:tplc="9DC87C6C">
      <w:numFmt w:val="bullet"/>
      <w:lvlText w:val="•"/>
      <w:lvlJc w:val="left"/>
      <w:pPr>
        <w:ind w:left="5194" w:hanging="140"/>
      </w:pPr>
      <w:rPr>
        <w:rFonts w:hint="default"/>
        <w:lang w:val="ru-RU" w:eastAsia="en-US" w:bidi="ar-SA"/>
      </w:rPr>
    </w:lvl>
    <w:lvl w:ilvl="8" w:tplc="D7A09156">
      <w:numFmt w:val="bullet"/>
      <w:lvlText w:val="•"/>
      <w:lvlJc w:val="left"/>
      <w:pPr>
        <w:ind w:left="592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E5A4C"/>
    <w:rsid w:val="000E5A4C"/>
    <w:rsid w:val="000F2543"/>
    <w:rsid w:val="002E22CB"/>
    <w:rsid w:val="00373A41"/>
    <w:rsid w:val="00574C98"/>
    <w:rsid w:val="006A43E7"/>
    <w:rsid w:val="006D187D"/>
    <w:rsid w:val="00797904"/>
    <w:rsid w:val="00A16968"/>
    <w:rsid w:val="00AE7A80"/>
    <w:rsid w:val="00AF2A09"/>
    <w:rsid w:val="00E249C7"/>
    <w:rsid w:val="00E71FF0"/>
    <w:rsid w:val="00E9115E"/>
    <w:rsid w:val="00F2326A"/>
    <w:rsid w:val="00FA0133"/>
    <w:rsid w:val="00F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86" w:right="35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46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header"/>
    <w:basedOn w:val="a"/>
    <w:link w:val="a7"/>
    <w:uiPriority w:val="99"/>
    <w:unhideWhenUsed/>
    <w:rsid w:val="006D18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87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D18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87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F25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254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86" w:right="35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46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header"/>
    <w:basedOn w:val="a"/>
    <w:link w:val="a7"/>
    <w:uiPriority w:val="99"/>
    <w:unhideWhenUsed/>
    <w:rsid w:val="006D18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87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D18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87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F25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25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5079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НАЧАЛЬНАЯ ШКОЛА</vt:lpstr>
    </vt:vector>
  </TitlesOfParts>
  <Company/>
  <LinksUpToDate>false</LinksUpToDate>
  <CharactersWithSpaces>33963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НАЧАЛЬНАЯ ШКОЛА</dc:title>
  <dc:creator>Kovaleva</dc:creator>
  <cp:lastModifiedBy>admin</cp:lastModifiedBy>
  <cp:revision>14</cp:revision>
  <cp:lastPrinted>2022-11-29T15:21:00Z</cp:lastPrinted>
  <dcterms:created xsi:type="dcterms:W3CDTF">2022-11-29T14:03:00Z</dcterms:created>
  <dcterms:modified xsi:type="dcterms:W3CDTF">2022-11-29T15:51:00Z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2022-11-29T00:00:00Z</vt:filetime>
  </property>
</Properties>
</file>