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D" w:rsidRPr="007D65E9" w:rsidRDefault="007D65E9" w:rsidP="007D65E9">
      <w:pPr>
        <w:spacing w:before="1575" w:after="6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13 июня п</w:t>
      </w:r>
      <w:r w:rsidR="00E8473D"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одписан закон, упрощающий порядок исключения юридических лиц – субъектов МСП – из единого </w:t>
      </w:r>
      <w:proofErr w:type="spellStart"/>
      <w:r w:rsidR="00E8473D"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госреестра</w:t>
      </w:r>
      <w:proofErr w:type="spellEnd"/>
      <w:r w:rsidR="00E8473D"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</w:t>
      </w:r>
      <w:proofErr w:type="spellStart"/>
      <w:r w:rsidR="00E8473D"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юрлиц</w:t>
      </w:r>
      <w:proofErr w:type="spellEnd"/>
      <w:r w:rsidR="00E8473D" w:rsidRPr="007D65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по решению учредителей (участников)</w:t>
      </w:r>
    </w:p>
    <w:p w:rsidR="00E8473D" w:rsidRPr="007D65E9" w:rsidRDefault="00E8473D" w:rsidP="007D6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7D65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Федеральный закон «О государственной регистрации юридических лиц и индивидуальных предпринимателей» и статью 3 Федерального закона «Об обществах с ограниченной ответственностью».</w:t>
      </w:r>
    </w:p>
    <w:p w:rsidR="00E8473D" w:rsidRPr="007D65E9" w:rsidRDefault="00E8473D" w:rsidP="007D6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7D65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Федеральный закон направлен </w:t>
      </w:r>
      <w:r w:rsidR="007D65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</w:t>
      </w:r>
      <w:r w:rsidRPr="007D65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 совершенствование порядка исключения юридических лиц, отнесённых в соответствии с федеральным законом к субъектам малого или среднего предпринимательства, из единого государственного реестра юридических лиц в связи с решением учредителей (участников) этих юридических лиц о прекращении их деятельности.</w:t>
      </w:r>
    </w:p>
    <w:p w:rsidR="007D65E9" w:rsidRPr="007D65E9" w:rsidRDefault="007D65E9" w:rsidP="007D65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Так, учредители (участники) юридического лица, отнесенного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соответствии с федеральным законом к субъекту малого или среднего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предпринимательства, принявшие решение о прекращении деятельности такого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юридического лица, вправе направить в регистрирующий орган заявление об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юридических лиц Указанное решение принимается всеми учредителями (участниками)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юридического лица единогласно.</w:t>
      </w:r>
    </w:p>
    <w:p w:rsidR="007D65E9" w:rsidRPr="007D65E9" w:rsidRDefault="007D65E9" w:rsidP="007D65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5E9">
        <w:rPr>
          <w:rFonts w:ascii="Times New Roman" w:hAnsi="Times New Roman" w:cs="Times New Roman"/>
          <w:color w:val="333333"/>
          <w:sz w:val="28"/>
          <w:szCs w:val="28"/>
        </w:rPr>
        <w:tab/>
        <w:t>Форма заявления и требования к оформлению заявления утверждаются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уполномоченным Правительством Российской Федерации федеральным органом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исполнительной власти.</w:t>
      </w:r>
    </w:p>
    <w:p w:rsidR="007D65E9" w:rsidRPr="007D65E9" w:rsidRDefault="007D65E9" w:rsidP="007D65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5E9">
        <w:rPr>
          <w:rFonts w:ascii="Times New Roman" w:hAnsi="Times New Roman" w:cs="Times New Roman"/>
          <w:color w:val="333333"/>
          <w:sz w:val="28"/>
          <w:szCs w:val="28"/>
        </w:rPr>
        <w:tab/>
        <w:t>Заявление подписывается всеми учредителями (участниками) юридического лица, подлинность подписей которых должна быть засвидетельствована в нотариальном порядке, если иное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не установлено </w:t>
      </w:r>
      <w:r>
        <w:rPr>
          <w:rFonts w:ascii="Times New Roman" w:hAnsi="Times New Roman" w:cs="Times New Roman"/>
          <w:color w:val="333333"/>
          <w:sz w:val="28"/>
          <w:szCs w:val="28"/>
        </w:rPr>
        <w:t>Законом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D65E9" w:rsidRPr="007D65E9" w:rsidRDefault="007D65E9" w:rsidP="007D65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Установлено содержание заявления, а также сроки его рассмотрения регистрирующим </w:t>
      </w:r>
      <w:proofErr w:type="gramStart"/>
      <w:r w:rsidRPr="007D65E9">
        <w:rPr>
          <w:rFonts w:ascii="Times New Roman" w:hAnsi="Times New Roman" w:cs="Times New Roman"/>
          <w:color w:val="333333"/>
          <w:sz w:val="28"/>
          <w:szCs w:val="28"/>
        </w:rPr>
        <w:t>органом  -</w:t>
      </w:r>
      <w:proofErr w:type="gramEnd"/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пяти рабочих дней со дня получения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заявления принимает решение о предстоящем исключении юридического лица из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единого государственного реестра юридических лиц, о чем в единый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>государственный реестр юридических лиц вносится соответствующая запись,</w:t>
      </w:r>
    </w:p>
    <w:p w:rsidR="007D65E9" w:rsidRPr="007D65E9" w:rsidRDefault="007D65E9" w:rsidP="007D65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D65E9">
        <w:rPr>
          <w:rFonts w:ascii="Times New Roman" w:hAnsi="Times New Roman" w:cs="Times New Roman"/>
          <w:color w:val="333333"/>
          <w:sz w:val="28"/>
          <w:szCs w:val="28"/>
        </w:rPr>
        <w:t xml:space="preserve">Определены основания, по которым отказывается в удовлетворении заявления об исключении из реестра.  </w:t>
      </w:r>
    </w:p>
    <w:p w:rsidR="00475CA6" w:rsidRPr="007D65E9" w:rsidRDefault="00475CA6" w:rsidP="007D65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CA6" w:rsidRPr="007D65E9" w:rsidSect="00411A0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64"/>
    <w:rsid w:val="000E4764"/>
    <w:rsid w:val="00411A04"/>
    <w:rsid w:val="00475CA6"/>
    <w:rsid w:val="006D47FD"/>
    <w:rsid w:val="007D65E9"/>
    <w:rsid w:val="00E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49F3-2571-4D2B-83DA-F89BF5A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5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1116255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6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88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dcterms:created xsi:type="dcterms:W3CDTF">2023-06-26T09:07:00Z</dcterms:created>
  <dcterms:modified xsi:type="dcterms:W3CDTF">2023-06-26T15:25:00Z</dcterms:modified>
</cp:coreProperties>
</file>