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2D" w:rsidRPr="0071072D" w:rsidRDefault="0071072D" w:rsidP="007107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ация для воспитателей на тему: "</w:t>
      </w:r>
      <w:r w:rsidRPr="0071072D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современных педагогических технологий в формировании у дошкольников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оложительной мотивации к учению"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 последнее десятилетие в Российской Федерации предприняты шаги по содержательной модернизации системы образования, повышению его качества, интеграции в международное образовательное пространство.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Важнейшей тенденцией современного образования является обновление требований к педагогам дошкольных учреждений. Необходимость повышения профессиональной компетентности воспитателей детских садов связана с реализацией государственной программы «Развитие образования на 2013-2020 годы», внедрением Федерального государственного стандарта дошкольного образования (2013 г.).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Каковы же цели современного образования? Что изменилось? Как необходимо учить сегодня?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Все мы  помним, что в недалеком прошлом перед нами стояла задача – дать хорошие прочные знания обучающемуся. Мы старались «наполнить» каждого ребенка этими знаниями, предлагая ему готовый знаниевый продукт. И хотя, помимо знаний говорили ещё об умениях, навыках, особое внимание обращали на то, чтобы воспитанник как можно больше узнал на занятиях, мало обращая внимания на формирование этих умений.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ФГОС ДО, указывает на необходимость реформирования всей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чтобы обучающиеся действительно стали центральной фигурой учебного процесса, т.е. должен быть организован процесс познания, а не школьного преподавания, как это было до сих пор при традиционном обучении. Это веление времени, т.к. современное общество стало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Невозможно добиться подобного результата ничего не меняя в сложившейся системе. Общество требует активного включения в обучение уже с детского возраста. Поэтому мотивация должна быть максимально эффективной уже в детском саду.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Сегодня  важно   сформировать у каждого обучающегося одну из ключевых компетенций - «научить учиться», в этом и будет состоять  эффективность образовательного процесса и тогда можно будет говорить о его качестве.  Невозможно, вложить в головы детей важнейшие достижения различных наук –это не в силах педагогов. Куда важнее дать детям «не рыбу, а удочку», научить их добывать эти знания, развивать средствами обучения их интеллектуальные, коммуникативные, творческие умения, формировать научное мировоззрение. Важнейшим становится вопрос «Как учить?», а уже затем – «Чему учить?». Поэтому так актуальны, сегодня современные образовательные технологии, которые направлены на организацию деятельности детей, на развитие через эту деятельность их умений, качеств, компетенций.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Проблема мотивации обучения с давних пор занимает умы учёных, ей посвящено огромное количество публикаций, среди них работы Асеева В.Г., Васильева И.А., Леонтьева и других.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Не секрет, что можно поставить привлекательные и перспективные цели, разработать великолепные планы преобразования детского сада, установить в нем самое современное оборудование, но все окажется напрасным, если дети не захотят учиться в полную силу. Отсюда возникают вполне резонные вопросы:</w:t>
      </w:r>
    </w:p>
    <w:p w:rsidR="0071072D" w:rsidRPr="0071072D" w:rsidRDefault="0071072D" w:rsidP="00133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Что побуждает детей хорошо учиться?</w:t>
      </w:r>
    </w:p>
    <w:p w:rsidR="0071072D" w:rsidRPr="0071072D" w:rsidRDefault="0071072D" w:rsidP="00133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Почему дети, имеющие одинаковые условия обучения, учатся с различной эффективностью?</w:t>
      </w:r>
    </w:p>
    <w:p w:rsidR="0071072D" w:rsidRPr="0071072D" w:rsidRDefault="0071072D" w:rsidP="00133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Что надо сделать, чтобы дети учились лучше?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Прежде чем ответить на них, несколько слов о самом процессе мотивации.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В самом общем виде    </w:t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мотивация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- представляет собой совокупность внутренних и внешних движущих сил, которые побуждают человека к деятельности.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Педагоги часто забывают о том, что многое из того, что им самим представляется важным и полезным, лишено смысла для детей. Положительная мотивация -  мощный фактор сохранения и развития здоровья детей.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Итак, мотивацию надо специально формировать, развивать, стимулировать!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Процесс формирования и закрепления у дошкольников положительных мотивов учебной деятельности называется мотивацией учебной деятельности.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Какие факторы влияют на этот процесс?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Мотивы учебной деятельности формируются в ходе самой учебной деятельности.  Основными факторами, влияющими на формирование положительной мотивации обучения, являются:</w:t>
      </w:r>
    </w:p>
    <w:p w:rsidR="0071072D" w:rsidRPr="0071072D" w:rsidRDefault="0071072D" w:rsidP="00133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Содержание учебного материала.</w:t>
      </w:r>
    </w:p>
    <w:p w:rsidR="0071072D" w:rsidRPr="0071072D" w:rsidRDefault="0071072D" w:rsidP="00133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Стиль общения воспитателя  и детей.</w:t>
      </w:r>
    </w:p>
    <w:p w:rsidR="0071072D" w:rsidRPr="0071072D" w:rsidRDefault="0071072D" w:rsidP="00133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Характер и уровень учебно-познавательной деятельности.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Само по себе содержание (учебная информация) вне потребности ребенка не имеет для него никакого значения, а значит, не побуждает к обучению.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Что делать? – Подавать его в такой форме, чтобы вызвать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эмоциональный отклик, активизировать познавательные психические процессы.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Таким образом, одним из средств формирования у дошкольников мотивации к учению являются инновационные технологии, т. е. это принципиально новые способы, методы взаимодействия воспитателя и ребенка, обеспечивающие эффективное достижение результата педагогической деятельности.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На сегодняшний день образовательных технологий, применяемых в детских садах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, насчитывается более сотни. Среди них пристальное внимание следует уделить: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здоровьесберегающим технологиям;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технологиям, относящимся к проектной деятельности;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технологиям, используемым в исследовательской деятельности;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информационно-коммуникационным технологиям;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технологиям, ориентированным на каждую отдельную личность (личностно-ориентированные);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технологиям портфолио дошкольника и воспитателя;</w:t>
      </w:r>
    </w:p>
    <w:p w:rsidR="0071072D" w:rsidRPr="0071072D" w:rsidRDefault="0071072D" w:rsidP="00133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2D">
        <w:rPr>
          <w:rFonts w:ascii="Times New Roman" w:eastAsia="Times New Roman" w:hAnsi="Times New Roman" w:cs="Times New Roman"/>
          <w:sz w:val="28"/>
          <w:szCs w:val="28"/>
        </w:rPr>
        <w:t>так называемым игровым технологиям.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утверждают, что инновационные технологии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дошкольном учреждении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71072D" w:rsidRPr="0071072D" w:rsidRDefault="0071072D" w:rsidP="00133B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концептуальность;</w:t>
      </w:r>
    </w:p>
    <w:p w:rsidR="0071072D" w:rsidRPr="0071072D" w:rsidRDefault="0071072D" w:rsidP="00133B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системность;</w:t>
      </w:r>
    </w:p>
    <w:p w:rsidR="0071072D" w:rsidRPr="0071072D" w:rsidRDefault="0071072D" w:rsidP="00133B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управляемость;</w:t>
      </w:r>
    </w:p>
    <w:p w:rsidR="0071072D" w:rsidRPr="0071072D" w:rsidRDefault="0071072D" w:rsidP="00133B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оспроизв</w:t>
      </w:r>
      <w:r>
        <w:rPr>
          <w:rFonts w:ascii="Times New Roman" w:eastAsia="Times New Roman" w:hAnsi="Times New Roman" w:cs="Times New Roman"/>
          <w:sz w:val="28"/>
          <w:szCs w:val="28"/>
        </w:rPr>
        <w:t>одимость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Что можно сказать о </w:t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здоровьесберегающих технологиях?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педагогов, применяющих в процессе обучения малышей здоровьесберегающие технологии, заключается в формировании у ребенка необходимых навыков по поддержанию своего здоровья, а также знаний, касающихся ведения здорового образа жизни.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слов о </w:t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технологиях проектной деятельности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. В детских садах проектная деятельность осуществляется педагогами совместно с их воспитанниками. Использование инновационных технологий в ДОУ в целом, и работа над различными проектами, в частности, приводят к тому, что ребенок получает знания, которые прочно закрепляются в его подсознании.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технологий в ДОУ предполагает, кроме всего прочего, использование педагогами так называемой исследовательской деятельности. Что это означает? Прежде всего, речь идет о том, что усилия воспитателей направлены в первую очередь на то, чтобы сформировать у детей исследовательский тип мышления. Для этого в процессе обучения дошкольников педагоги прибегают к таким распространенным методам, как: постановка проблемы, ее всесторонней анализ, моделирование, наблюдение, экспериментирование, фиксация результатов, поиск решений и выбор лучшего из них.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 портфолио дошкольника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. Портфолио - это копилка личных достижений ребенка в разнообразных видах деятель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softHyphen/>
        <w:t>ный маршрут развития ребенка.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личностно-ориентированных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71072D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игровых технологий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 В зависимости от способностей ребенка, педагог подбирает 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 игры, которые помогут максимально раскрыть и развить талант малыша.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3. Составление игровых технологий из отдельных игр и элементов - забота каждого воспитателя.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Бессмысленно отрицать тот факт, что современный мир значительно отличается от времен молодости наших бабушек и дедушек, и даже родителей. Сегодня такими передовыми технологиями, как компьютер, планшет или интерактивная доска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удивить ни одного ребенка</w:t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. Информационная эра диктует свои правила игры, игнорировать которые невозможно.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</w:t>
      </w:r>
    </w:p>
    <w:p w:rsidR="0071072D" w:rsidRPr="0071072D" w:rsidRDefault="0071072D" w:rsidP="001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072D">
        <w:rPr>
          <w:rFonts w:ascii="Times New Roman" w:eastAsia="Times New Roman" w:hAnsi="Times New Roman" w:cs="Times New Roman"/>
          <w:sz w:val="28"/>
          <w:szCs w:val="28"/>
        </w:rPr>
        <w:t>В ходе игровой деятельности дошкольника, с использованием 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</w:t>
      </w:r>
    </w:p>
    <w:p w:rsidR="00BF189C" w:rsidRDefault="00BF189C" w:rsidP="00133B4C">
      <w:pPr>
        <w:spacing w:after="0"/>
      </w:pPr>
    </w:p>
    <w:sectPr w:rsidR="00BF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518"/>
    <w:multiLevelType w:val="multilevel"/>
    <w:tmpl w:val="861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3AD3"/>
    <w:multiLevelType w:val="multilevel"/>
    <w:tmpl w:val="D8B2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A67A3"/>
    <w:multiLevelType w:val="multilevel"/>
    <w:tmpl w:val="6DCC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B2702"/>
    <w:multiLevelType w:val="multilevel"/>
    <w:tmpl w:val="40B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072D"/>
    <w:rsid w:val="00133B4C"/>
    <w:rsid w:val="0071072D"/>
    <w:rsid w:val="00B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7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1323</Words>
  <Characters>7544</Characters>
  <Application>Microsoft Office Word</Application>
  <DocSecurity>0</DocSecurity>
  <Lines>62</Lines>
  <Paragraphs>17</Paragraphs>
  <ScaleCrop>false</ScaleCrop>
  <Company>Hewlett-Packard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2019-07-10T06:32:00Z</dcterms:created>
  <dcterms:modified xsi:type="dcterms:W3CDTF">2019-07-10T06:40:00Z</dcterms:modified>
</cp:coreProperties>
</file>