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8A" w:rsidRPr="00C46CF5" w:rsidRDefault="00C46CF5" w:rsidP="00C46CF5">
      <w:pPr>
        <w:spacing w:line="276" w:lineRule="auto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 xml:space="preserve">                </w:t>
      </w:r>
      <w:r w:rsidR="0071715D" w:rsidRPr="00C46CF5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Развивающие игры для детей 2-3 лет.</w:t>
      </w:r>
    </w:p>
    <w:p w:rsidR="0071715D" w:rsidRPr="00C46CF5" w:rsidRDefault="0071715D" w:rsidP="00C46CF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Ребенок двух лет – активный, любознательный, все понимающий, но еще не все говорящий. Самое главное в этом возрасте – это движение. Ему интересно все и везде. Уже не посидишь с коляской в парке, тихонько читая книгу. Уже нужно ходить, бегать, изучать. И делать это нужно маме, и, конечно, с пользой для малыша.</w:t>
      </w:r>
    </w:p>
    <w:p w:rsidR="00C46CF5" w:rsidRPr="00C46CF5" w:rsidRDefault="00C46CF5" w:rsidP="00C46CF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ru-RU" w:eastAsia="ru-RU" w:bidi="ar-SA"/>
        </w:rPr>
        <w:t xml:space="preserve">                   </w:t>
      </w:r>
      <w:r w:rsidR="0071715D" w:rsidRPr="00C46CF5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ru-RU" w:eastAsia="ru-RU" w:bidi="ar-SA"/>
        </w:rPr>
        <w:t xml:space="preserve">Развивающие игры для улицы.                                                            </w:t>
      </w:r>
      <w:r w:rsidRPr="00C46CF5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ru-RU" w:eastAsia="ru-RU" w:bidi="ar-SA"/>
        </w:rPr>
        <w:t xml:space="preserve">                                                </w:t>
      </w:r>
    </w:p>
    <w:p w:rsidR="0071715D" w:rsidRPr="00C46CF5" w:rsidRDefault="006F40A9" w:rsidP="00C46CF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dotted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76A76196" wp14:editId="0E57A8DD">
            <wp:simplePos x="0" y="0"/>
            <wp:positionH relativeFrom="column">
              <wp:posOffset>4845685</wp:posOffset>
            </wp:positionH>
            <wp:positionV relativeFrom="paragraph">
              <wp:posOffset>741045</wp:posOffset>
            </wp:positionV>
            <wp:extent cx="1962150" cy="1990725"/>
            <wp:effectExtent l="0" t="0" r="0" b="0"/>
            <wp:wrapSquare wrapText="bothSides"/>
            <wp:docPr id="4" name="Рисунок 4" descr="C:\Users\Трансформер\Desktop\DSC01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ансформер\Desktop\DSC01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D" w:rsidRPr="00C46CF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два-три года ребенок тянется к общению, неважно где – в песочнице, на прогулке или в магазине. Уделите этому особое внимание – разговаривайте с ребенком, рассказывайте ему на улице все, что видите, все, что происходит вокруг. Превратите процесс развития ребенка в увлекательную для него игру. 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Спускаетесь по лестнице, выходя из дома, или поднимаетесь обратно, расскажите: вот это – ступеньки, чтобы подниматься высоко или опускаться низко; а это – перила, за которые держатся ручками, чтобы не упасть.                   И считайте ступеньки!!! Это можно делать обычным образом или в обратном порядке (когда малыш освоит счет), а можно занимательной считалочкой, например, давно всем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известная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«Раз, два, три, четыре, пять, вышел зайчик погулять, вдруг охотник выбегает, прямо в зайчика стреляет, пиф-паф, ой-ой-ой, убегает зайчик мой!».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Думаю, при желании, вы сможете вспомнить еще кучу разных увлекательных считалочек из своего детства. И процесс выхода на улицу будет не только веселым, но и полезным для вашего малыша.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улице летом можно найти кучу увлекательных занятий, например, начните с песочницы. Вот где может проявиться весь простор вашего воображения! Обязательно возьмите с собой лопатку (а лучше две небольших, потому что на песочницу непременно прибегут другие детки и им будет веселее играть вместе), ведерко, различные формочки для песка, будь то рыбки и зайчики или звездочки и ракушки. И начинайте с простой развивающей игры: покажите ребенку, как нужно копать песочек, как его нужно удерживать в совочке, как насыпа</w:t>
      </w:r>
      <w:r w:rsid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ть в ведерко. 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Затем покажите, как можно делать фигурки из песка при помощи формочек. Ну и верх песочного искусства, который я освоила – это делать песочные фигурки одна на другой, например, многоярусный торт с мишуткой вместо свечи или песочный зайчик плывет на песочном кораблике. И поверьте, результат не заставит себя долго ждать – вскоре и ваш ребенок порадует вас своими песочными шедеврами.</w:t>
      </w:r>
    </w:p>
    <w:p w:rsidR="0071715D" w:rsidRPr="00C46CF5" w:rsidRDefault="0096211A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7456" behindDoc="0" locked="0" layoutInCell="1" allowOverlap="1" wp14:anchorId="7DB104E5" wp14:editId="0B15C612">
            <wp:simplePos x="0" y="0"/>
            <wp:positionH relativeFrom="column">
              <wp:posOffset>4083685</wp:posOffset>
            </wp:positionH>
            <wp:positionV relativeFrom="paragraph">
              <wp:posOffset>655955</wp:posOffset>
            </wp:positionV>
            <wp:extent cx="2581275" cy="2007870"/>
            <wp:effectExtent l="0" t="0" r="0" b="0"/>
            <wp:wrapSquare wrapText="bothSides"/>
            <wp:docPr id="1" name="Рисунок 1" descr="C:\Users\Трансформер\Desktop\DSC01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Трансформер\Desktop\DSC011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3" t="13497" r="4495"/>
                    <a:stretch/>
                  </pic:blipFill>
                  <pic:spPr bwMode="auto">
                    <a:xfrm>
                      <a:off x="0" y="0"/>
                      <a:ext cx="258127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D"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3.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Устав сидеть в песочнице, можно поиграть в мяч (как руками кидать, так и футболом заняться), можно покататься на горке, качелях, полазать на турнике (конечно, страхуя ребенка) или просто поиграть в догонялки.</w:t>
      </w:r>
      <w:r w:rsidRPr="0096211A">
        <w:rPr>
          <w:noProof/>
          <w:lang w:val="ru-RU" w:eastAsia="ru-RU" w:bidi="ar-SA"/>
        </w:rPr>
        <w:t xml:space="preserve"> 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4.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Затем можно найти достаточно ровную и асфальтированную поверхность для занимательного рисования! Эти </w:t>
      </w:r>
      <w:r w:rsid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чудо-мелки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помогут вашему ребенку не только изобразить различных животных, цветочки и домики, но и поучить буквы (начинайте с гласных, они легче осваиваются ребенком) и цифры. И не отчаивайтесь, если вы не умеете рисовать! Ребенку в возрасте двух-трех лет вовсе не обязательно рисовать шедевры, ему достаточно нарисовать туловище, голову, лапы и отличительный признак того или иного животного. Например, у котика – усы, у собачки – хвост колечком и зубы большие, у птички – крылья и клюв и т.д.</w:t>
      </w:r>
    </w:p>
    <w:p w:rsidR="00D31008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5.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Погуляйте в парке, посмотрите на цветы и листочки. Очень полезно научить ребенка дуть на одуванчики, когда они уже беленькие и пушистые. Расскажите ему о том, что одуванчик был желтого цвета, но теперь созрел и стал белым и пушистым, и пушинки эти настолько легкие, что если на них хорошо подуть, то они легко полетят, прямо как воздушные шарики. Эта развивающая игра не просто интересна ребенку, но и пригодится в быту – когда пища горячая и малыш смотрит, как мама, остужая, дует на нее, он и сам включится в этот процесс с удовольствием!</w:t>
      </w:r>
      <w:r w:rsidR="00D310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6.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Возвращаясь с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прогулки</w:t>
      </w:r>
      <w:proofErr w:type="gramEnd"/>
      <w:r w:rsid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домой, не забывайте рассказывать ребенку все, что ему интересно: увлекается машинами, вам это только на руку – изучайте цвета и цифры на номерах машин, нравятся прохожие – изучайте тетю и дядю, бабушку и дедушку, мальчика и девочку, что они делают, куда идут и т.д.</w:t>
      </w:r>
    </w:p>
    <w:p w:rsid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И, конечно, не забудьте подготовиться к зиме. Расскажите ребенку, что такое лето, какие листья на деревьях, какая трава на земле и какие птички летают. А потом, зимой, вы сможете рассказать, куда эта вся красота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подевалась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откуда появился снег. В процессе рассказа, соберите с малышом самые красивые листья, цветы, ягоды, шишки, траву и веточки. Думаю, он никогда не откажется вам помочь в этом увлекательном занятии, ведь все детки любят что-то рвать. А зимой дома вы сможете смастерить из этих природных материалов кучу</w:t>
      </w:r>
      <w:r w:rsid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различных аппликаций.                                            </w:t>
      </w:r>
    </w:p>
    <w:p w:rsidR="00C46CF5" w:rsidRDefault="00C46CF5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</w:t>
      </w:r>
    </w:p>
    <w:p w:rsidR="00D31008" w:rsidRDefault="00C46CF5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D310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</w:t>
      </w:r>
    </w:p>
    <w:p w:rsidR="00D31008" w:rsidRDefault="00D31008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1715D" w:rsidRPr="00C46CF5" w:rsidRDefault="00D31008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                                     </w:t>
      </w:r>
      <w:r w:rsidR="0071715D" w:rsidRPr="00C46CF5">
        <w:rPr>
          <w:rFonts w:ascii="Times New Roman" w:eastAsia="Times New Roman" w:hAnsi="Times New Roman" w:cs="Times New Roman"/>
          <w:b/>
          <w:bCs/>
          <w:i w:val="0"/>
          <w:iCs w:val="0"/>
          <w:sz w:val="40"/>
          <w:szCs w:val="40"/>
          <w:lang w:val="ru-RU" w:eastAsia="ru-RU" w:bidi="ar-SA"/>
        </w:rPr>
        <w:t>Развивающие игры для дома</w:t>
      </w:r>
    </w:p>
    <w:p w:rsidR="0071715D" w:rsidRPr="00C46CF5" w:rsidRDefault="0071715D" w:rsidP="00C46CF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Да, хорошо летом на улице, но пришла осень и дома мы стали проводить гораздо больше времени. Но и дома не сидим без дела! Ведь дома существует масса занимательных и увлекательных развивающих игр! Так чем же заняться с ребенком двух-трех лет дома? </w:t>
      </w:r>
    </w:p>
    <w:p w:rsidR="0071715D" w:rsidRPr="00C46CF5" w:rsidRDefault="00E33358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129A0D65" wp14:editId="3B009204">
            <wp:simplePos x="0" y="0"/>
            <wp:positionH relativeFrom="column">
              <wp:posOffset>4321810</wp:posOffset>
            </wp:positionH>
            <wp:positionV relativeFrom="paragraph">
              <wp:posOffset>681990</wp:posOffset>
            </wp:positionV>
            <wp:extent cx="2607945" cy="2456180"/>
            <wp:effectExtent l="0" t="0" r="0" b="0"/>
            <wp:wrapSquare wrapText="bothSides"/>
            <wp:docPr id="2" name="Рисунок 2" descr="C:\Users\Трансформер\Desktop\сюжет\DSC0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ансформер\Desktop\сюжет\DSC01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D"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Самое простое – это, конечно, поиграть с ребенком в то, что он любит – будь то гоночные машинки или дочки-матери. Ролевые игры полезны для развития воображения ребенка и социальной адаптации.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Если есть возможность, можно смастерить домашний мини кукольный театр, и не просто рассказывать ребенку сказки, а наглядно показывать их.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Можно построить башню из кубиков, и если нет возможности их купить, то сделать самим их проще простого. К созданию развивающей игрушки неплохо бы привлечь и самого ребенка. Можно обклеить разноцветной бумагой любые картонные коробки от </w:t>
      </w:r>
      <w:proofErr w:type="gramStart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мала</w:t>
      </w:r>
      <w:proofErr w:type="gramEnd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 велика, которые только найдутся в вашем доме. Думаю, такие самодельные и красочные кубики очень понравятся вашему малышу!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proofErr w:type="gramStart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Рисуйте карандашами (и не только рисуйте – карандаши можно разбросать по комнате, а потом попросить малыша помочь вам их собрать – это очень хорошо для пальчиков малютки), фломастерами (малыш научится снимать и одевать колпачок, что, поверьте, на первых порах ой как нелегко дается маленькому художнику) и красками, лучше пальчиковыми – ими рисовать ребенку намного интереснее.</w:t>
      </w:r>
      <w:proofErr w:type="gramEnd"/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Танцуйте, пойте, читайте стихи и поговорки вместе с ребенком. </w:t>
      </w:r>
      <w:r w:rsidR="00EB15B5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Обращаю внимание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что читать нужно внятно и выразительно, так, чтобы малышу было интересно. А еще лучше эмоциями и жестами показывать то, о чем говорится в стихотворении. Так ваш ребенок намного быстрее поймет, как качается бычок и где у мишки лоб, в который попала шишка.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3.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у вас дома много детских носков (желательно разноцветных), можно, например, взять те, из которых малыш вырос, то предложите ребенку их рассмотреть и найти пару каждому носку. И пусть это получится у него не сразу, но увлечете вы его надолго.</w:t>
      </w:r>
    </w:p>
    <w:p w:rsidR="002E4192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4.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Чтобы ребенок научился отвинчивать крышки, можно сделать такой мини тренажер. Соберите дома пластиковые бутылки различных размеров (думаю, проблем с такими пузырьками ни у кого не возникнет, ведь у каждой мамы наверняка 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есть тюбики с кремами, шампунями, а также бутылки из-под кетчупа и сока, которые нужно просто хорошенько вымыть).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Много не надо, штук пять достаточно. Отрежьте верхние части (те, которые с крышками) и вставьте их в прорези на картонной бумаге, закрепив части бутылок. И развивающая игрушка для пальчиков ребенка готова!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5.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Чтобы научить ребенка пользоваться липучками, можно сшить такую игрушку. Шьете несколько мячиков небольшого размера из разноцветной ткани. Набить их можно чем угодно, любыми лоскутками или ватой – неважно, лишь бы было мягко. На одном мячике рисуете фломастерами глазки, носик и ротик, и ко всем мячикам пришиваете липучку (ее можно купить в любом магазине тканей). У вас получится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очаровательная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гусеничка</w:t>
      </w:r>
      <w:proofErr w:type="spell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которую можно скрепить липучками, а можно играть отдельно в мячики.</w:t>
      </w:r>
    </w:p>
    <w:p w:rsidR="002E4192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6.</w:t>
      </w: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Вырежьте из цветного картона буквы (не все 33, конечно) и цифры и приклейте к ним маленькие магнитики. Пока вы готовите малышу полдник, он с удовольствием прикрепит их на холодильник. А вы потом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вместо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составите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имя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ребенка и сколько ему лет. Можно вместо букв вырезать из старых книг или журналов различных </w:t>
      </w:r>
      <w:proofErr w:type="gramStart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зверюшек</w:t>
      </w:r>
      <w:proofErr w:type="gramEnd"/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или машинки.</w:t>
      </w:r>
    </w:p>
    <w:p w:rsidR="0071715D" w:rsidRPr="00C46CF5" w:rsidRDefault="002E4192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Сшейте ребенку маленькие разноцветные, но однотонные </w:t>
      </w:r>
      <w:proofErr w:type="spellStart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манжетики</w:t>
      </w:r>
      <w:proofErr w:type="spellEnd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ручки на липучках. И изучайте цвета. А заодно и правую, и левую ручки.</w:t>
      </w:r>
    </w:p>
    <w:p w:rsidR="0071715D" w:rsidRPr="00C46CF5" w:rsidRDefault="002E4192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8.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Считайте пальчики при любом удобном случае.</w:t>
      </w:r>
    </w:p>
    <w:p w:rsidR="0071715D" w:rsidRPr="00C46CF5" w:rsidRDefault="002E4192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9.</w:t>
      </w:r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Наверняка у вас дома есть пластиковые баночки различных размеров (например, из-под творога, сыра или печенья). Покажите ребенку, что одна коробочка маленькая, а другая – большая, что маленькую можно положить </w:t>
      </w:r>
      <w:proofErr w:type="gramStart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proofErr w:type="gramEnd"/>
      <w:r w:rsidR="0071715D"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большую. Обязательно проговаривайте это и предложите малышу проделать то же самое.</w:t>
      </w:r>
    </w:p>
    <w:p w:rsidR="0071715D" w:rsidRPr="00C46CF5" w:rsidRDefault="0071715D" w:rsidP="00C46CF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C46C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Заверните любимую игрушку (небольшую, конечно) в несколько слоев разноцветной бумаги (берите оберточную – она очень привлекательна для ребенка) и дайте ребенку – пусть разворачивает и развивает мелкую моторику! А вы в этом время с удовольствием выпьете чашечку бодрящего чая и наберетесь сил для свершения подвигов и открытий с вашим крохой!</w:t>
      </w:r>
    </w:p>
    <w:p w:rsidR="0071715D" w:rsidRPr="00C46CF5" w:rsidRDefault="0071715D" w:rsidP="00C46CF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1715D" w:rsidRPr="00C46CF5" w:rsidRDefault="0071715D" w:rsidP="00C46CF5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71715D" w:rsidRPr="00C46CF5" w:rsidRDefault="0071715D" w:rsidP="00C46CF5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u w:val="dotted"/>
          <w:lang w:val="ru-RU"/>
        </w:rPr>
      </w:pPr>
    </w:p>
    <w:sectPr w:rsidR="0071715D" w:rsidRPr="00C46CF5" w:rsidSect="0071715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D93"/>
    <w:multiLevelType w:val="multilevel"/>
    <w:tmpl w:val="335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40242"/>
    <w:multiLevelType w:val="multilevel"/>
    <w:tmpl w:val="0730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15D"/>
    <w:rsid w:val="00184A76"/>
    <w:rsid w:val="002137A7"/>
    <w:rsid w:val="00241DE1"/>
    <w:rsid w:val="002E4192"/>
    <w:rsid w:val="003E039A"/>
    <w:rsid w:val="005D43BB"/>
    <w:rsid w:val="00613CF3"/>
    <w:rsid w:val="006F40A9"/>
    <w:rsid w:val="0071435C"/>
    <w:rsid w:val="0071715D"/>
    <w:rsid w:val="0096211A"/>
    <w:rsid w:val="00C46CF5"/>
    <w:rsid w:val="00C8264B"/>
    <w:rsid w:val="00CB478A"/>
    <w:rsid w:val="00D31008"/>
    <w:rsid w:val="00D46E69"/>
    <w:rsid w:val="00D82C12"/>
    <w:rsid w:val="00E33358"/>
    <w:rsid w:val="00E6534A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37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7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7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7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7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7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7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37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37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37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37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37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7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37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7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137A7"/>
    <w:rPr>
      <w:b/>
      <w:bCs/>
      <w:spacing w:val="0"/>
    </w:rPr>
  </w:style>
  <w:style w:type="character" w:styleId="a9">
    <w:name w:val="Emphasis"/>
    <w:uiPriority w:val="20"/>
    <w:qFormat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37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37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7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137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37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137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37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37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37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37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37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7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211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-Юлия</dc:creator>
  <cp:keywords/>
  <dc:description/>
  <cp:lastModifiedBy>Трансформер</cp:lastModifiedBy>
  <cp:revision>17</cp:revision>
  <cp:lastPrinted>2013-01-10T19:31:00Z</cp:lastPrinted>
  <dcterms:created xsi:type="dcterms:W3CDTF">2012-11-07T18:27:00Z</dcterms:created>
  <dcterms:modified xsi:type="dcterms:W3CDTF">2019-03-10T03:28:00Z</dcterms:modified>
</cp:coreProperties>
</file>