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B3" w:rsidRPr="0093561F" w:rsidRDefault="000F31B3" w:rsidP="000F3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27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>казенн</w:t>
      </w:r>
      <w:r w:rsidRPr="009F6B27">
        <w:rPr>
          <w:rFonts w:ascii="Times New Roman" w:hAnsi="Times New Roman" w:cs="Times New Roman"/>
          <w:sz w:val="28"/>
          <w:szCs w:val="28"/>
        </w:rPr>
        <w:t xml:space="preserve">ое образовательное учреждение Краснодарского края специальная (коррекционная) школа- интернат ст. </w:t>
      </w:r>
      <w:proofErr w:type="spellStart"/>
      <w:r w:rsidRPr="009F6B27"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 w:rsidRPr="009F6B27">
        <w:rPr>
          <w:rFonts w:ascii="Times New Roman" w:hAnsi="Times New Roman" w:cs="Times New Roman"/>
          <w:sz w:val="28"/>
          <w:szCs w:val="28"/>
        </w:rPr>
        <w:t>.</w:t>
      </w:r>
    </w:p>
    <w:p w:rsidR="000F31B3" w:rsidRDefault="000F31B3" w:rsidP="00982C87">
      <w:pPr>
        <w:rPr>
          <w:rFonts w:ascii="Calibri" w:eastAsia="Calibri" w:hAnsi="Calibri" w:cs="Times New Roman"/>
          <w:color w:val="7030A0"/>
          <w:sz w:val="56"/>
          <w:szCs w:val="56"/>
        </w:rPr>
      </w:pPr>
    </w:p>
    <w:p w:rsidR="000F31B3" w:rsidRDefault="00982C87" w:rsidP="00982C87">
      <w:pPr>
        <w:rPr>
          <w:rFonts w:ascii="Times New Roman" w:eastAsia="Calibri" w:hAnsi="Times New Roman" w:cs="Times New Roman"/>
          <w:b/>
          <w:color w:val="7030A0"/>
          <w:sz w:val="56"/>
          <w:szCs w:val="56"/>
        </w:rPr>
      </w:pPr>
      <w:r w:rsidRPr="000F31B3">
        <w:rPr>
          <w:rFonts w:ascii="Times New Roman" w:eastAsia="Calibri" w:hAnsi="Times New Roman" w:cs="Times New Roman"/>
          <w:b/>
          <w:color w:val="7030A0"/>
          <w:sz w:val="56"/>
          <w:szCs w:val="56"/>
        </w:rPr>
        <w:t>Урок по сельскохозяйственному труду в 6 классе</w:t>
      </w:r>
    </w:p>
    <w:p w:rsidR="000F31B3" w:rsidRPr="000F31B3" w:rsidRDefault="000F31B3" w:rsidP="00982C87">
      <w:pPr>
        <w:rPr>
          <w:rFonts w:ascii="Times New Roman" w:eastAsia="Calibri" w:hAnsi="Times New Roman" w:cs="Times New Roman"/>
          <w:b/>
          <w:color w:val="7030A0"/>
          <w:sz w:val="56"/>
          <w:szCs w:val="56"/>
        </w:rPr>
      </w:pPr>
    </w:p>
    <w:p w:rsidR="00982C87" w:rsidRPr="000F31B3" w:rsidRDefault="00CD7A68" w:rsidP="00982C87">
      <w:pPr>
        <w:rPr>
          <w:rFonts w:ascii="Times New Roman" w:eastAsia="Calibri" w:hAnsi="Times New Roman" w:cs="Times New Roman"/>
          <w:color w:val="7030A0"/>
          <w:sz w:val="72"/>
          <w:szCs w:val="72"/>
        </w:rPr>
      </w:pPr>
      <w:r w:rsidRPr="000F31B3">
        <w:rPr>
          <w:rFonts w:ascii="Times New Roman" w:eastAsia="Calibri" w:hAnsi="Times New Roman" w:cs="Times New Roman"/>
          <w:b/>
          <w:i/>
          <w:color w:val="C00000"/>
          <w:sz w:val="48"/>
          <w:szCs w:val="48"/>
        </w:rPr>
        <w:t>« Г</w:t>
      </w:r>
      <w:r w:rsidR="00982C87" w:rsidRPr="000F31B3">
        <w:rPr>
          <w:rFonts w:ascii="Times New Roman" w:eastAsia="Calibri" w:hAnsi="Times New Roman" w:cs="Times New Roman"/>
          <w:b/>
          <w:i/>
          <w:color w:val="C00000"/>
          <w:sz w:val="48"/>
          <w:szCs w:val="48"/>
        </w:rPr>
        <w:t>руппы овощных культур»</w:t>
      </w:r>
    </w:p>
    <w:p w:rsidR="000F31B3" w:rsidRDefault="00CD7A68" w:rsidP="00982C87">
      <w:pPr>
        <w:rPr>
          <w:rFonts w:ascii="Calibri" w:eastAsia="Calibri" w:hAnsi="Calibri" w:cs="Times New Roman"/>
          <w:i/>
          <w:sz w:val="40"/>
          <w:szCs w:val="44"/>
        </w:rPr>
      </w:pPr>
      <w:r>
        <w:rPr>
          <w:rFonts w:ascii="Calibri" w:eastAsia="Calibri" w:hAnsi="Calibri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2154508" cy="1409700"/>
            <wp:effectExtent l="19050" t="0" r="0" b="0"/>
            <wp:docPr id="1" name="Рисунок 0" descr="2013090602255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060225556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4860" cy="14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1456226" cy="1514475"/>
            <wp:effectExtent l="19050" t="0" r="0" b="0"/>
            <wp:docPr id="2" name="Рисунок 1" descr="0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b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226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2095500" cy="1676400"/>
            <wp:effectExtent l="19050" t="0" r="0" b="0"/>
            <wp:docPr id="3" name="Рисунок 2" descr="285_26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_26_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794" cy="16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1524000" cy="1524000"/>
            <wp:effectExtent l="19050" t="0" r="0" b="0"/>
            <wp:docPr id="4" name="Рисунок 3" descr="9978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78027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1476375" cy="994294"/>
            <wp:effectExtent l="19050" t="0" r="9525" b="0"/>
            <wp:docPr id="5" name="Рисунок 4" descr="490x330_green_veget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0x330_green_vegets (7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280" cy="99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1609571" cy="1207135"/>
            <wp:effectExtent l="19050" t="0" r="0" b="0"/>
            <wp:docPr id="6" name="Рисунок 5" descr="0001-001-Ovo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1-Ovosch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71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1304868" cy="1362075"/>
            <wp:effectExtent l="19050" t="0" r="0" b="0"/>
            <wp:docPr id="7" name="Рисунок 6" descr="10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0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68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1812633" cy="1562100"/>
            <wp:effectExtent l="19050" t="0" r="0" b="0"/>
            <wp:docPr id="8" name="Рисунок 7" descr="b1b74a6f0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b74a6f0e6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4208" cy="156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  <w:sz w:val="72"/>
          <w:szCs w:val="72"/>
        </w:rPr>
        <w:t xml:space="preserve"> </w:t>
      </w:r>
      <w:r>
        <w:rPr>
          <w:rFonts w:ascii="Calibri" w:eastAsia="Calibri" w:hAnsi="Calibri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2467841" cy="1628775"/>
            <wp:effectExtent l="19050" t="0" r="8659" b="0"/>
            <wp:docPr id="9" name="Рисунок 8" descr="982843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284326_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7841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1B3">
        <w:rPr>
          <w:rFonts w:ascii="Calibri" w:eastAsia="Calibri" w:hAnsi="Calibri" w:cs="Times New Roman"/>
          <w:i/>
          <w:sz w:val="40"/>
          <w:szCs w:val="44"/>
        </w:rPr>
        <w:t xml:space="preserve">  </w:t>
      </w:r>
    </w:p>
    <w:p w:rsidR="000F31B3" w:rsidRDefault="000F31B3" w:rsidP="00982C87">
      <w:pPr>
        <w:rPr>
          <w:rFonts w:ascii="Calibri" w:eastAsia="Calibri" w:hAnsi="Calibri" w:cs="Times New Roman"/>
          <w:i/>
          <w:sz w:val="40"/>
          <w:szCs w:val="44"/>
        </w:rPr>
      </w:pPr>
    </w:p>
    <w:p w:rsidR="00982C87" w:rsidRPr="000F31B3" w:rsidRDefault="000F31B3" w:rsidP="000F31B3">
      <w:pPr>
        <w:rPr>
          <w:rFonts w:ascii="Calibri" w:eastAsia="Calibri" w:hAnsi="Calibri" w:cs="Times New Roman"/>
          <w:b/>
          <w:i/>
          <w:sz w:val="72"/>
          <w:szCs w:val="72"/>
        </w:rPr>
      </w:pPr>
      <w:r>
        <w:rPr>
          <w:rFonts w:ascii="Calibri" w:eastAsia="Calibri" w:hAnsi="Calibri" w:cs="Times New Roman"/>
          <w:i/>
          <w:sz w:val="40"/>
          <w:szCs w:val="44"/>
        </w:rPr>
        <w:t xml:space="preserve">                                                  </w:t>
      </w:r>
      <w:r w:rsidR="00982C87" w:rsidRPr="000F31B3">
        <w:rPr>
          <w:rFonts w:ascii="Times New Roman" w:eastAsia="Calibri" w:hAnsi="Times New Roman" w:cs="Times New Roman"/>
          <w:b/>
          <w:sz w:val="32"/>
          <w:szCs w:val="44"/>
        </w:rPr>
        <w:t xml:space="preserve">Учитель: </w:t>
      </w:r>
      <w:proofErr w:type="spellStart"/>
      <w:r w:rsidR="00982C87" w:rsidRPr="000F31B3">
        <w:rPr>
          <w:rFonts w:ascii="Times New Roman" w:eastAsia="Calibri" w:hAnsi="Times New Roman" w:cs="Times New Roman"/>
          <w:b/>
          <w:sz w:val="32"/>
          <w:szCs w:val="44"/>
        </w:rPr>
        <w:t>М.В.Коврижкина</w:t>
      </w:r>
      <w:bookmarkStart w:id="0" w:name="_GoBack"/>
      <w:bookmarkEnd w:id="0"/>
      <w:proofErr w:type="spellEnd"/>
    </w:p>
    <w:p w:rsidR="00075E09" w:rsidRPr="007F1B2E" w:rsidRDefault="00075E09" w:rsidP="00075E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 урока</w:t>
      </w:r>
      <w:r w:rsidRPr="007F1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 способствовать обобщению знаний учащихся по теме «Овощные культуры».</w:t>
      </w:r>
    </w:p>
    <w:p w:rsidR="00CB74C0" w:rsidRPr="007F1B2E" w:rsidRDefault="00CB74C0" w:rsidP="0007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B74C0" w:rsidRPr="007F1B2E" w:rsidRDefault="00CB74C0" w:rsidP="0007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1.Образовательная:</w:t>
      </w:r>
    </w:p>
    <w:p w:rsidR="00075E09" w:rsidRPr="007F1B2E" w:rsidRDefault="00075E09" w:rsidP="00075E09">
      <w:pPr>
        <w:numPr>
          <w:ilvl w:val="0"/>
          <w:numId w:val="1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обобщению знаний  учащихся  об  овощных культурах.</w:t>
      </w:r>
    </w:p>
    <w:p w:rsidR="00075E09" w:rsidRPr="007F1B2E" w:rsidRDefault="00075E09" w:rsidP="0007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Развивающая:</w:t>
      </w:r>
    </w:p>
    <w:p w:rsidR="00075E09" w:rsidRPr="007F1B2E" w:rsidRDefault="00075E09" w:rsidP="00075E09">
      <w:pPr>
        <w:numPr>
          <w:ilvl w:val="0"/>
          <w:numId w:val="2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логического мышления учащихся;</w:t>
      </w:r>
    </w:p>
    <w:p w:rsidR="00075E09" w:rsidRPr="007F1B2E" w:rsidRDefault="00075E09" w:rsidP="00075E09">
      <w:pPr>
        <w:numPr>
          <w:ilvl w:val="0"/>
          <w:numId w:val="3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учащимися всеми видами памяти;</w:t>
      </w:r>
    </w:p>
    <w:p w:rsidR="00075E09" w:rsidRPr="007F1B2E" w:rsidRDefault="00075E09" w:rsidP="000F31B3">
      <w:pPr>
        <w:numPr>
          <w:ilvl w:val="0"/>
          <w:numId w:val="4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 формиров</w:t>
      </w:r>
      <w:r w:rsidR="000F31B3"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анию и развитию познавательного 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    учащихся.  </w:t>
      </w:r>
    </w:p>
    <w:p w:rsidR="00075E09" w:rsidRPr="007F1B2E" w:rsidRDefault="00075E09" w:rsidP="0007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3. </w:t>
      </w:r>
      <w:r w:rsidRPr="007F1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Воспитательная: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5E09" w:rsidRPr="007F1B2E" w:rsidRDefault="00075E09" w:rsidP="00075E09">
      <w:pPr>
        <w:numPr>
          <w:ilvl w:val="0"/>
          <w:numId w:val="5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доброжелательных отношений учащихся друг к другу;</w:t>
      </w:r>
    </w:p>
    <w:p w:rsidR="00075E09" w:rsidRPr="007F1B2E" w:rsidRDefault="00075E09" w:rsidP="00075E09">
      <w:pPr>
        <w:numPr>
          <w:ilvl w:val="0"/>
          <w:numId w:val="6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оптимальные усло</w:t>
      </w:r>
      <w:r w:rsidR="000F31B3"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 для  воспитания у  учащихся 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уважения к   труду  в сельской местности, желания участвовать в трудовом процессе.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4. </w:t>
      </w:r>
      <w:proofErr w:type="spellStart"/>
      <w:r w:rsidRPr="007F1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Профориентационная</w:t>
      </w:r>
      <w:proofErr w:type="spellEnd"/>
      <w:r w:rsidRPr="007F1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075E09" w:rsidRPr="007F1B2E" w:rsidRDefault="00075E09" w:rsidP="00075E09">
      <w:pPr>
        <w:numPr>
          <w:ilvl w:val="0"/>
          <w:numId w:val="7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уважительного отношения </w:t>
      </w:r>
      <w:proofErr w:type="gramStart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075E09" w:rsidRPr="007F1B2E" w:rsidRDefault="00075E09" w:rsidP="00075E09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 выращивающему овощные культуры.</w:t>
      </w:r>
    </w:p>
    <w:p w:rsidR="00CB74C0" w:rsidRPr="007F1B2E" w:rsidRDefault="00CB74C0" w:rsidP="00075E09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оснащение урока:</w:t>
      </w:r>
    </w:p>
    <w:p w:rsidR="00CB74C0" w:rsidRPr="007F1B2E" w:rsidRDefault="00CB74C0" w:rsidP="0007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F31B3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Материально-техническая база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</w:t>
      </w:r>
      <w:proofErr w:type="gramStart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75E09" w:rsidRPr="007F1B2E" w:rsidRDefault="00075E09" w:rsidP="0007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Дидактическое обеспечение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5E09" w:rsidRPr="007F1B2E" w:rsidRDefault="00075E09" w:rsidP="00075E0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контроля знаний учащихся:</w:t>
      </w:r>
    </w:p>
    <w:p w:rsidR="00075E09" w:rsidRPr="007F1B2E" w:rsidRDefault="000F31B3" w:rsidP="000F3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75E09"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proofErr w:type="gramStart"/>
      <w:r w:rsidR="00075E09"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proofErr w:type="gramEnd"/>
      <w:r w:rsidR="00075E09"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вощные культуры»,«Динамическая пауза»;</w:t>
      </w:r>
    </w:p>
    <w:p w:rsidR="00075E09" w:rsidRPr="007F1B2E" w:rsidRDefault="00075E09" w:rsidP="00075E0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«Овощной кроссворд», «Капустные овощные растения», «Зеленные  овощные растения», «Плодовые овощные растения», «Столовые корнеплоды».</w:t>
      </w:r>
    </w:p>
    <w:p w:rsidR="000F31B3" w:rsidRPr="007F1B2E" w:rsidRDefault="000F31B3" w:rsidP="000F31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обобщающий урок.</w:t>
      </w:r>
    </w:p>
    <w:p w:rsidR="00075E09" w:rsidRPr="007F1B2E" w:rsidRDefault="00075E09" w:rsidP="0007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C0" w:rsidRPr="007F1B2E" w:rsidRDefault="00CB74C0" w:rsidP="0007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1B3" w:rsidRPr="007F1B2E" w:rsidRDefault="000F31B3" w:rsidP="00CB74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075E09" w:rsidRPr="007F1B2E" w:rsidRDefault="000F31B3" w:rsidP="00CB74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075E09"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075E09" w:rsidRPr="007F1B2E" w:rsidRDefault="00075E09" w:rsidP="00075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 момент.</w:t>
      </w:r>
    </w:p>
    <w:p w:rsidR="00075E09" w:rsidRPr="007F1B2E" w:rsidRDefault="00075E09" w:rsidP="00075E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1B2E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7F1B2E">
        <w:rPr>
          <w:rFonts w:ascii="Times New Roman" w:hAnsi="Times New Roman" w:cs="Times New Roman"/>
          <w:sz w:val="28"/>
          <w:szCs w:val="28"/>
        </w:rPr>
        <w:t>Девиз нашего урока</w:t>
      </w:r>
      <w:r w:rsidR="000F31B3" w:rsidRPr="007F1B2E">
        <w:rPr>
          <w:rFonts w:ascii="Times New Roman" w:hAnsi="Times New Roman" w:cs="Times New Roman"/>
          <w:sz w:val="28"/>
          <w:szCs w:val="28"/>
        </w:rPr>
        <w:t xml:space="preserve"> </w:t>
      </w:r>
      <w:r w:rsidRPr="007F1B2E">
        <w:rPr>
          <w:rFonts w:ascii="Times New Roman" w:hAnsi="Times New Roman" w:cs="Times New Roman"/>
          <w:sz w:val="28"/>
          <w:szCs w:val="28"/>
        </w:rPr>
        <w:t>-</w:t>
      </w:r>
      <w:r w:rsidR="000F31B3" w:rsidRPr="007F1B2E">
        <w:rPr>
          <w:rFonts w:ascii="Times New Roman" w:hAnsi="Times New Roman" w:cs="Times New Roman"/>
          <w:sz w:val="28"/>
          <w:szCs w:val="28"/>
        </w:rPr>
        <w:t xml:space="preserve"> </w:t>
      </w:r>
      <w:r w:rsidRPr="007F1B2E">
        <w:rPr>
          <w:rFonts w:ascii="Times New Roman" w:hAnsi="Times New Roman" w:cs="Times New Roman"/>
          <w:sz w:val="28"/>
          <w:szCs w:val="28"/>
        </w:rPr>
        <w:t>«Успех дарит радость!» улыбнитесь друг другу, пожелайте успехов в работе.</w:t>
      </w:r>
    </w:p>
    <w:p w:rsidR="000F31B3" w:rsidRPr="007F1B2E" w:rsidRDefault="000F31B3" w:rsidP="00075E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Default="00075E09" w:rsidP="000F3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урок я хочу начать со стихотворения А.Прокофьева</w:t>
      </w:r>
    </w:p>
    <w:p w:rsidR="007F1B2E" w:rsidRPr="007F1B2E" w:rsidRDefault="007F1B2E" w:rsidP="000F3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огороде много гряд.</w:t>
      </w:r>
    </w:p>
    <w:p w:rsidR="00075E09" w:rsidRPr="007F1B2E" w:rsidRDefault="00075E09" w:rsidP="00075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и репа и салат.</w:t>
      </w:r>
    </w:p>
    <w:p w:rsidR="00075E09" w:rsidRPr="007F1B2E" w:rsidRDefault="00075E09" w:rsidP="00075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Тут и свекла и горох,</w:t>
      </w:r>
    </w:p>
    <w:p w:rsidR="00075E09" w:rsidRPr="007F1B2E" w:rsidRDefault="00075E09" w:rsidP="00075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картофель разве плох?</w:t>
      </w:r>
    </w:p>
    <w:p w:rsidR="00075E09" w:rsidRPr="007F1B2E" w:rsidRDefault="00075E09" w:rsidP="00075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 зеленый огород</w:t>
      </w:r>
    </w:p>
    <w:p w:rsidR="00075E09" w:rsidRPr="007F1B2E" w:rsidRDefault="000A61C8" w:rsidP="00075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 прокормит целый год</w:t>
      </w:r>
    </w:p>
    <w:p w:rsidR="000A61C8" w:rsidRPr="007F1B2E" w:rsidRDefault="000A61C8" w:rsidP="00075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A61C8" w:rsidRPr="007F1B2E" w:rsidRDefault="000A61C8" w:rsidP="00075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-Ребята! О чем это стихотворение? Правильно! Об овощах.</w:t>
      </w:r>
    </w:p>
    <w:p w:rsidR="000A61C8" w:rsidRPr="007F1B2E" w:rsidRDefault="000A61C8" w:rsidP="00075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0A61C8" w:rsidRPr="007F1B2E" w:rsidRDefault="000A61C8" w:rsidP="000A61C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нашего с вами урока «Группы овощных культур»</w:t>
      </w:r>
    </w:p>
    <w:p w:rsidR="000A61C8" w:rsidRPr="007F1B2E" w:rsidRDefault="000A61C8" w:rsidP="000A61C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1C8" w:rsidRPr="007F1B2E" w:rsidRDefault="000A61C8" w:rsidP="000A61C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Учитель:</w:t>
      </w:r>
      <w:r w:rsidR="000F31B3" w:rsidRPr="007F1B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загадаю вам загадки</w:t>
      </w:r>
      <w:r w:rsidRPr="007F1B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7F1B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F1B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вы внимательно слушайте и отвечайте</w:t>
      </w:r>
      <w:proofErr w:type="gramStart"/>
      <w:r w:rsidRPr="007F1B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Pr="007F1B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7F1B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Pr="007F1B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резентация с загадками)</w:t>
      </w:r>
    </w:p>
    <w:p w:rsidR="00F71156" w:rsidRPr="007F1B2E" w:rsidRDefault="00F71156" w:rsidP="000A61C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F1B2E" w:rsidRDefault="00F71156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Что за скрип?</w:t>
      </w:r>
    </w:p>
    <w:p w:rsidR="007F1B2E" w:rsidRDefault="00F71156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 Что за хруст?</w:t>
      </w:r>
    </w:p>
    <w:p w:rsidR="007F1B2E" w:rsidRDefault="00F71156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 Это что еще за </w:t>
      </w:r>
      <w:r w:rsidR="007F1B2E">
        <w:rPr>
          <w:rFonts w:eastAsia="+mn-ea"/>
          <w:b/>
          <w:bCs/>
          <w:color w:val="000000"/>
          <w:kern w:val="24"/>
          <w:sz w:val="28"/>
          <w:szCs w:val="28"/>
        </w:rPr>
        <w:t>куст?</w:t>
      </w:r>
    </w:p>
    <w:p w:rsidR="007F1B2E" w:rsidRDefault="007F1B2E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</w:t>
      </w:r>
      <w:r w:rsidR="00F71156" w:rsidRPr="007F1B2E">
        <w:rPr>
          <w:rFonts w:eastAsia="+mn-ea"/>
          <w:b/>
          <w:bCs/>
          <w:color w:val="000000"/>
          <w:kern w:val="24"/>
          <w:sz w:val="28"/>
          <w:szCs w:val="28"/>
        </w:rPr>
        <w:t>Как же быть бе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з хруста?  </w:t>
      </w:r>
    </w:p>
    <w:p w:rsidR="000A61C8" w:rsidRPr="007F1B2E" w:rsidRDefault="00F71156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       Если я...  </w:t>
      </w:r>
      <w:proofErr w:type="gramStart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( </w:t>
      </w:r>
      <w:proofErr w:type="gramEnd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капуста)</w:t>
      </w: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Круглое, румяное, </w:t>
      </w: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Я расту на ветке;</w:t>
      </w: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 Любят меня взрослые </w:t>
      </w: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И маленькие детки</w:t>
      </w:r>
      <w:proofErr w:type="gramStart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.</w:t>
      </w:r>
      <w:proofErr w:type="gramEnd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 (</w:t>
      </w:r>
      <w:proofErr w:type="gramStart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я</w:t>
      </w:r>
      <w:proofErr w:type="gramEnd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блоко)</w:t>
      </w: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Заставит плакать всех вокруг, Хоть он и не драчун, а </w:t>
      </w:r>
      <w:r w:rsidRPr="007F1B2E">
        <w:rPr>
          <w:rFonts w:eastAsia="+mn-ea"/>
          <w:b/>
          <w:bCs/>
          <w:color w:val="000000"/>
          <w:kern w:val="24"/>
          <w:sz w:val="40"/>
          <w:szCs w:val="40"/>
        </w:rPr>
        <w:t xml:space="preserve">... </w:t>
      </w: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(лук)</w:t>
      </w: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F71156" w:rsidRPr="007F1B2E" w:rsidRDefault="00F71156" w:rsidP="00F71156">
      <w:pPr>
        <w:pStyle w:val="a4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Голова на ножке,  в голове горошки</w:t>
      </w:r>
      <w:proofErr w:type="gramStart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.</w:t>
      </w:r>
      <w:proofErr w:type="gramEnd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 (</w:t>
      </w:r>
      <w:proofErr w:type="gramStart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г</w:t>
      </w:r>
      <w:proofErr w:type="gramEnd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орошек)</w:t>
      </w: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</w:pPr>
    </w:p>
    <w:p w:rsidR="00F71156" w:rsidRDefault="00F71156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Летом — в огороде,</w:t>
      </w: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br/>
        <w:t>Свежие, зеленые,</w:t>
      </w: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br/>
        <w:t>А зимою — в бочке,</w:t>
      </w: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br/>
        <w:t>Крепкие, соленые</w:t>
      </w:r>
      <w:proofErr w:type="gramStart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.</w:t>
      </w:r>
      <w:proofErr w:type="gramEnd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 (</w:t>
      </w:r>
      <w:proofErr w:type="gramStart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о</w:t>
      </w:r>
      <w:proofErr w:type="gramEnd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гурцы)</w:t>
      </w:r>
    </w:p>
    <w:p w:rsidR="007F1B2E" w:rsidRPr="007F1B2E" w:rsidRDefault="007F1B2E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На сучках висят шары — Посинели от жары! (слива)</w:t>
      </w:r>
    </w:p>
    <w:p w:rsidR="00F71156" w:rsidRPr="007F1B2E" w:rsidRDefault="00F71156" w:rsidP="00F7115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F31B3" w:rsidRPr="007F1B2E" w:rsidRDefault="00F71156" w:rsidP="000F31B3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7F1B2E">
        <w:rPr>
          <w:b/>
          <w:i/>
          <w:sz w:val="28"/>
          <w:szCs w:val="28"/>
        </w:rPr>
        <w:t>Учитель:</w:t>
      </w:r>
      <w:r w:rsidRPr="007F1B2E">
        <w:rPr>
          <w:sz w:val="28"/>
          <w:szCs w:val="28"/>
        </w:rPr>
        <w:t xml:space="preserve"> молодцы ребята вы все справились с заданием и правильно отвечали на вопросы. </w:t>
      </w:r>
      <w:proofErr w:type="gramStart"/>
      <w:r w:rsidRPr="007F1B2E">
        <w:rPr>
          <w:sz w:val="28"/>
          <w:szCs w:val="28"/>
        </w:rPr>
        <w:t>Ответе</w:t>
      </w:r>
      <w:proofErr w:type="gramEnd"/>
      <w:r w:rsidRPr="007F1B2E">
        <w:rPr>
          <w:sz w:val="28"/>
          <w:szCs w:val="28"/>
        </w:rPr>
        <w:t xml:space="preserve"> пожалуйста, </w:t>
      </w:r>
      <w:r w:rsidRPr="007F1B2E">
        <w:rPr>
          <w:rFonts w:eastAsia="+mn-ea"/>
          <w:bCs/>
          <w:color w:val="000000"/>
          <w:kern w:val="24"/>
          <w:sz w:val="28"/>
          <w:szCs w:val="28"/>
        </w:rPr>
        <w:t>на какие две группы можно</w:t>
      </w:r>
      <w:r w:rsidR="000F31B3" w:rsidRPr="007F1B2E">
        <w:rPr>
          <w:rFonts w:eastAsia="+mn-ea"/>
          <w:bCs/>
          <w:color w:val="000000"/>
          <w:kern w:val="24"/>
          <w:sz w:val="28"/>
          <w:szCs w:val="28"/>
        </w:rPr>
        <w:t xml:space="preserve"> разделить эти плоды? Правильно</w:t>
      </w:r>
      <w:r w:rsidRPr="007F1B2E">
        <w:rPr>
          <w:rFonts w:eastAsia="+mn-ea"/>
          <w:bCs/>
          <w:color w:val="000000"/>
          <w:kern w:val="24"/>
          <w:sz w:val="28"/>
          <w:szCs w:val="28"/>
        </w:rPr>
        <w:t>!</w:t>
      </w:r>
    </w:p>
    <w:p w:rsidR="00F71156" w:rsidRPr="007F1B2E" w:rsidRDefault="00F71156" w:rsidP="000F31B3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Cs/>
          <w:color w:val="000000"/>
          <w:kern w:val="24"/>
          <w:sz w:val="28"/>
          <w:szCs w:val="28"/>
        </w:rPr>
        <w:t xml:space="preserve"> На две</w:t>
      </w:r>
      <w:r w:rsidR="000F31B3" w:rsidRPr="007F1B2E">
        <w:rPr>
          <w:rFonts w:eastAsia="+mn-ea"/>
          <w:bCs/>
          <w:color w:val="000000"/>
          <w:kern w:val="24"/>
          <w:sz w:val="28"/>
          <w:szCs w:val="28"/>
        </w:rPr>
        <w:t xml:space="preserve"> большие группы – это фрукты</w:t>
      </w:r>
      <w:proofErr w:type="gramStart"/>
      <w:r w:rsidR="000F31B3" w:rsidRPr="007F1B2E">
        <w:rPr>
          <w:rFonts w:eastAsia="+mn-ea"/>
          <w:bCs/>
          <w:color w:val="000000"/>
          <w:kern w:val="24"/>
          <w:sz w:val="28"/>
          <w:szCs w:val="28"/>
        </w:rPr>
        <w:t xml:space="preserve"> ,</w:t>
      </w:r>
      <w:proofErr w:type="gramEnd"/>
      <w:r w:rsidRPr="007F1B2E">
        <w:rPr>
          <w:rFonts w:eastAsia="+mn-ea"/>
          <w:bCs/>
          <w:color w:val="000000"/>
          <w:kern w:val="24"/>
          <w:sz w:val="28"/>
          <w:szCs w:val="28"/>
        </w:rPr>
        <w:t>овощи.</w:t>
      </w:r>
    </w:p>
    <w:p w:rsidR="00F71156" w:rsidRPr="007F1B2E" w:rsidRDefault="00F71156" w:rsidP="00F71156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Cs/>
          <w:color w:val="000000"/>
          <w:kern w:val="24"/>
          <w:sz w:val="28"/>
          <w:szCs w:val="28"/>
        </w:rPr>
        <w:t>Если овощи — огородные растения, то где растут фрукты? Правильно! В садах.</w:t>
      </w:r>
    </w:p>
    <w:p w:rsidR="00F71156" w:rsidRPr="007F1B2E" w:rsidRDefault="00F71156" w:rsidP="00F71156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7F1B2E">
        <w:rPr>
          <w:rFonts w:eastAsia="+mn-ea"/>
          <w:bCs/>
          <w:color w:val="000000"/>
          <w:kern w:val="24"/>
          <w:sz w:val="28"/>
          <w:szCs w:val="28"/>
        </w:rPr>
        <w:lastRenderedPageBreak/>
        <w:t>А теперь новое задание. Перед вами две корзины, в них овощи и фрукты. Нужно первой команде отобрать все овощи на борщ, а второй команде – все фрукты на компот.</w:t>
      </w:r>
    </w:p>
    <w:p w:rsidR="00F71156" w:rsidRPr="007F1B2E" w:rsidRDefault="00F71156" w:rsidP="00F71156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</w:p>
    <w:p w:rsidR="00F71156" w:rsidRPr="007F1B2E" w:rsidRDefault="00F71156" w:rsidP="00F71156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Физ</w:t>
      </w:r>
      <w:r w:rsidR="000F31B3" w:rsidRPr="007F1B2E">
        <w:rPr>
          <w:rFonts w:eastAsia="+mn-ea"/>
          <w:b/>
          <w:bCs/>
          <w:color w:val="000000"/>
          <w:kern w:val="24"/>
          <w:sz w:val="28"/>
          <w:szCs w:val="28"/>
        </w:rPr>
        <w:t>.</w:t>
      </w:r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 пауза</w:t>
      </w:r>
      <w:proofErr w:type="gramStart"/>
      <w:r w:rsidRPr="007F1B2E">
        <w:rPr>
          <w:rFonts w:eastAsia="+mn-ea"/>
          <w:b/>
          <w:bCs/>
          <w:color w:val="000000"/>
          <w:kern w:val="24"/>
          <w:sz w:val="28"/>
          <w:szCs w:val="28"/>
        </w:rPr>
        <w:t>.</w:t>
      </w:r>
      <w:proofErr w:type="gramEnd"/>
      <w:r w:rsidR="000F31B3" w:rsidRPr="007F1B2E">
        <w:rPr>
          <w:rFonts w:eastAsia="+mn-ea"/>
          <w:b/>
          <w:bCs/>
          <w:color w:val="000000"/>
          <w:kern w:val="24"/>
          <w:sz w:val="28"/>
          <w:szCs w:val="28"/>
        </w:rPr>
        <w:t xml:space="preserve"> (</w:t>
      </w:r>
      <w:proofErr w:type="gramStart"/>
      <w:r w:rsidR="000F31B3" w:rsidRPr="007F1B2E">
        <w:rPr>
          <w:rFonts w:eastAsia="+mn-ea"/>
          <w:b/>
          <w:bCs/>
          <w:color w:val="000000"/>
          <w:kern w:val="24"/>
          <w:sz w:val="28"/>
          <w:szCs w:val="28"/>
        </w:rPr>
        <w:t>у</w:t>
      </w:r>
      <w:proofErr w:type="gramEnd"/>
      <w:r w:rsidR="000F31B3" w:rsidRPr="007F1B2E">
        <w:rPr>
          <w:rFonts w:eastAsia="+mn-ea"/>
          <w:b/>
          <w:bCs/>
          <w:color w:val="000000"/>
          <w:kern w:val="24"/>
          <w:sz w:val="28"/>
          <w:szCs w:val="28"/>
        </w:rPr>
        <w:t>пражнение для расслабления глаз, мышц шеи )</w:t>
      </w:r>
    </w:p>
    <w:p w:rsidR="000A61C8" w:rsidRPr="007F1B2E" w:rsidRDefault="000A61C8" w:rsidP="000A61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860" w:rsidRPr="007F1B2E" w:rsidRDefault="00075E09" w:rsidP="00075E09">
      <w:pPr>
        <w:numPr>
          <w:ilvl w:val="0"/>
          <w:numId w:val="14"/>
        </w:num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с вами обобщим знания, которые получили при изучении темы «</w:t>
      </w:r>
      <w:r w:rsidR="00704860"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овощных 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культур».</w:t>
      </w:r>
    </w:p>
    <w:p w:rsidR="00075E09" w:rsidRPr="007F1B2E" w:rsidRDefault="00F71156" w:rsidP="00704860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(презентация «Овощи»</w:t>
      </w:r>
      <w:r w:rsidR="007F1B2E"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5E09" w:rsidRPr="007F1B2E" w:rsidRDefault="00075E09" w:rsidP="00075E09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мы начнем повторять пройденный материал, я предлагаю вам размять голосовые связки. Давайте проговорим скороговорку</w:t>
      </w:r>
    </w:p>
    <w:p w:rsidR="00075E09" w:rsidRPr="007F1B2E" w:rsidRDefault="00075E09" w:rsidP="00075E09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«Поля выполола поле, нет травы на поле боле».</w:t>
      </w:r>
    </w:p>
    <w:p w:rsidR="00075E09" w:rsidRPr="007F1B2E" w:rsidRDefault="00075E09" w:rsidP="00075E09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</w:p>
    <w:p w:rsidR="00075E09" w:rsidRPr="007F1B2E" w:rsidRDefault="00075E09" w:rsidP="00075E09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ответим на</w:t>
      </w:r>
    </w:p>
    <w:p w:rsidR="00075E09" w:rsidRPr="007F1B2E" w:rsidRDefault="00075E09" w:rsidP="00075E09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   </w:t>
      </w:r>
      <w:r w:rsidRPr="007F1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Блиц – опро</w:t>
      </w:r>
      <w:proofErr w:type="gramStart"/>
      <w:r w:rsidRPr="007F1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</w:t>
      </w: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вопрос-ответ, проверяем по слайдам №1-4)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5E09" w:rsidRPr="007F1B2E" w:rsidRDefault="00075E09" w:rsidP="00075E09">
      <w:pPr>
        <w:numPr>
          <w:ilvl w:val="0"/>
          <w:numId w:val="15"/>
        </w:numPr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называют овощами?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(Овощами называют сочные части растений, употребляемые в пищу).</w:t>
      </w:r>
    </w:p>
    <w:p w:rsidR="00075E09" w:rsidRPr="007F1B2E" w:rsidRDefault="00075E09" w:rsidP="00075E09">
      <w:pPr>
        <w:numPr>
          <w:ilvl w:val="0"/>
          <w:numId w:val="15"/>
        </w:numPr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какие группы можно разделить овощные культуры?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(Овощные культуры делятся на группы: капустные овощные растения, столовые корнеплоды, плодовые овощные растения, луковичные овощные растения, зеленные овощи).</w:t>
      </w:r>
    </w:p>
    <w:p w:rsidR="00075E09" w:rsidRPr="007F1B2E" w:rsidRDefault="00075E09" w:rsidP="00075E09">
      <w:pPr>
        <w:numPr>
          <w:ilvl w:val="0"/>
          <w:numId w:val="15"/>
        </w:numPr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части овощных растений в каждой группе употребляют в пищу?</w:t>
      </w:r>
    </w:p>
    <w:p w:rsidR="00075E09" w:rsidRPr="007F1B2E" w:rsidRDefault="00075E09" w:rsidP="00075E09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(Столовые корнеплоды-корнеплод, капустные овощи-кочан и соцветие, плодовы</w:t>
      </w:r>
      <w:proofErr w:type="gramStart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плоды, луковичные- луковицы и зеленые листья (перо), зеленные- сочные листья).</w:t>
      </w:r>
    </w:p>
    <w:p w:rsidR="00F71156" w:rsidRPr="007F1B2E" w:rsidRDefault="00F71156" w:rsidP="00075E0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71156" w:rsidRPr="007F1B2E" w:rsidRDefault="00F71156" w:rsidP="00075E0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Сценка «Жил один садовод»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71156" w:rsidRPr="007F1B2E" w:rsidRDefault="00075E09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F71156"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один садовод.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развел огород.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 старательно грядки.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принес чемодан,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семян,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смешались они в беспорядке.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весна,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взошли семена- 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Садовод любовался на всходы.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их поливал,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их закрывал.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садовод нас позвал в огород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взглянули и все закричали: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«Никогда и нигде, ни в земле, ни в воде,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таких овощей не встречали</w:t>
      </w:r>
      <w:proofErr w:type="gram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грядках засеянных густо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Огурбузы</w:t>
      </w:r>
      <w:proofErr w:type="spellEnd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росли, </w:t>
      </w:r>
      <w:proofErr w:type="spell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Помидыни</w:t>
      </w:r>
      <w:proofErr w:type="spellEnd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росли,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Редисвекла</w:t>
      </w:r>
      <w:proofErr w:type="spellEnd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Чеслук</w:t>
      </w:r>
      <w:proofErr w:type="spellEnd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репуста</w:t>
      </w:r>
      <w:proofErr w:type="spellEnd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(огурцы, арбузы, помидоры, дыни, редис, свекла, чеснок, лук, репа и капуста)</w:t>
      </w:r>
      <w:proofErr w:type="gramEnd"/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2E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был нерадивый садовод, а давайте у него узнаем, соблюдает он технику б</w:t>
      </w:r>
      <w:r w:rsidR="007F1B2E"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при работе или нет?</w:t>
      </w: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поиграть в такую игру</w:t>
      </w:r>
      <w:r w:rsidR="007F1B2E"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называю вам действия работы</w:t>
      </w: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если правильный ответ</w:t>
      </w:r>
      <w:r w:rsidR="007F1B2E"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хлопаете в ладоши, если нет то, </w:t>
      </w: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топаете ногами. 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Итак: с/</w:t>
      </w:r>
      <w:proofErr w:type="spell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 после работы надо почистить и поставить на место</w:t>
      </w:r>
      <w:proofErr w:type="gram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лопают)</w:t>
      </w:r>
      <w:r w:rsidR="00704860"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 после работы можно бросать (топают) и т.д.</w:t>
      </w:r>
    </w:p>
    <w:p w:rsidR="00704860" w:rsidRPr="007F1B2E" w:rsidRDefault="00704860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Очень хорошо знаете правила по технике безопасности.</w:t>
      </w:r>
    </w:p>
    <w:p w:rsidR="00704860" w:rsidRPr="007F1B2E" w:rsidRDefault="00704860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60" w:rsidRPr="007F1B2E" w:rsidRDefault="00704860" w:rsidP="00F711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Стихотворение  С. В. Михалкова «Овощи»</w:t>
      </w:r>
    </w:p>
    <w:p w:rsidR="00F71156" w:rsidRPr="007F1B2E" w:rsidRDefault="00F71156" w:rsidP="00F7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09" w:rsidRPr="007F1B2E" w:rsidRDefault="00704860" w:rsidP="00F71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B2E">
        <w:rPr>
          <w:rFonts w:ascii="Times New Roman" w:hAnsi="Times New Roman" w:cs="Times New Roman"/>
          <w:sz w:val="28"/>
          <w:szCs w:val="28"/>
        </w:rPr>
        <w:t xml:space="preserve">Хозяйка однажды с базара пришла,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Хозяйка с базара домой принесла: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Картошку,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Капусту,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Морковку,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Горох,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Петрушку и свеклу. </w:t>
      </w:r>
      <w:r w:rsidRPr="007F1B2E">
        <w:rPr>
          <w:rFonts w:ascii="Times New Roman" w:hAnsi="Times New Roman" w:cs="Times New Roman"/>
          <w:sz w:val="28"/>
          <w:szCs w:val="28"/>
        </w:rPr>
        <w:br/>
        <w:t>Ох</w:t>
      </w:r>
      <w:proofErr w:type="gramStart"/>
      <w:r w:rsidRPr="007F1B2E">
        <w:rPr>
          <w:rFonts w:ascii="Times New Roman" w:hAnsi="Times New Roman" w:cs="Times New Roman"/>
          <w:sz w:val="28"/>
          <w:szCs w:val="28"/>
        </w:rPr>
        <w:t xml:space="preserve">!. . </w:t>
      </w:r>
      <w:r w:rsidRPr="007F1B2E">
        <w:rPr>
          <w:rFonts w:ascii="Times New Roman" w:hAnsi="Times New Roman" w:cs="Times New Roman"/>
          <w:sz w:val="28"/>
          <w:szCs w:val="28"/>
        </w:rPr>
        <w:br/>
      </w:r>
      <w:r w:rsidRPr="007F1B2E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7F1B2E">
        <w:rPr>
          <w:rFonts w:ascii="Times New Roman" w:hAnsi="Times New Roman" w:cs="Times New Roman"/>
          <w:sz w:val="28"/>
          <w:szCs w:val="28"/>
        </w:rPr>
        <w:t xml:space="preserve">Вот овощи спор завели на столе -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Кто лучше, вкусней и нужней на земле: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Картошка?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Капуста? </w:t>
      </w:r>
      <w:r w:rsidRPr="007F1B2E">
        <w:rPr>
          <w:rFonts w:ascii="Times New Roman" w:hAnsi="Times New Roman" w:cs="Times New Roman"/>
          <w:sz w:val="28"/>
          <w:szCs w:val="28"/>
        </w:rPr>
        <w:br/>
      </w:r>
      <w:r w:rsidRPr="007F1B2E">
        <w:rPr>
          <w:rFonts w:ascii="Times New Roman" w:hAnsi="Times New Roman" w:cs="Times New Roman"/>
          <w:sz w:val="28"/>
          <w:szCs w:val="28"/>
        </w:rPr>
        <w:lastRenderedPageBreak/>
        <w:t xml:space="preserve">Морковка?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Горох?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Петрушка иль свекла?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Ох!. . </w:t>
      </w:r>
      <w:r w:rsidRPr="007F1B2E">
        <w:rPr>
          <w:rFonts w:ascii="Times New Roman" w:hAnsi="Times New Roman" w:cs="Times New Roman"/>
          <w:sz w:val="28"/>
          <w:szCs w:val="28"/>
        </w:rPr>
        <w:br/>
      </w:r>
      <w:r w:rsidRPr="007F1B2E">
        <w:rPr>
          <w:rFonts w:ascii="Times New Roman" w:hAnsi="Times New Roman" w:cs="Times New Roman"/>
          <w:sz w:val="28"/>
          <w:szCs w:val="28"/>
        </w:rPr>
        <w:br/>
        <w:t>Хозяйка тем временем ножик взяла</w:t>
      </w:r>
      <w:proofErr w:type="gramStart"/>
      <w:r w:rsidRPr="007F1B2E">
        <w:rPr>
          <w:rFonts w:ascii="Times New Roman" w:hAnsi="Times New Roman" w:cs="Times New Roman"/>
          <w:sz w:val="28"/>
          <w:szCs w:val="28"/>
        </w:rPr>
        <w:t xml:space="preserve"> </w:t>
      </w:r>
      <w:r w:rsidRPr="007F1B2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F1B2E">
        <w:rPr>
          <w:rFonts w:ascii="Times New Roman" w:hAnsi="Times New Roman" w:cs="Times New Roman"/>
          <w:sz w:val="28"/>
          <w:szCs w:val="28"/>
        </w:rPr>
        <w:t xml:space="preserve"> ножиком этим крошить начала: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Картошку,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Капусту,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Морковку,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Горох,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Петрушку и свеклу.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Ох!. . </w:t>
      </w:r>
      <w:r w:rsidRPr="007F1B2E">
        <w:rPr>
          <w:rFonts w:ascii="Times New Roman" w:hAnsi="Times New Roman" w:cs="Times New Roman"/>
          <w:sz w:val="28"/>
          <w:szCs w:val="28"/>
        </w:rPr>
        <w:br/>
      </w:r>
      <w:r w:rsidRPr="007F1B2E">
        <w:rPr>
          <w:rFonts w:ascii="Times New Roman" w:hAnsi="Times New Roman" w:cs="Times New Roman"/>
          <w:sz w:val="28"/>
          <w:szCs w:val="28"/>
        </w:rPr>
        <w:br/>
        <w:t>Накрытые крышкою, в душном горшке</w:t>
      </w:r>
      <w:proofErr w:type="gramStart"/>
      <w:r w:rsidRPr="007F1B2E">
        <w:rPr>
          <w:rFonts w:ascii="Times New Roman" w:hAnsi="Times New Roman" w:cs="Times New Roman"/>
          <w:sz w:val="28"/>
          <w:szCs w:val="28"/>
        </w:rPr>
        <w:t xml:space="preserve"> </w:t>
      </w:r>
      <w:r w:rsidRPr="007F1B2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7F1B2E">
        <w:rPr>
          <w:rFonts w:ascii="Times New Roman" w:hAnsi="Times New Roman" w:cs="Times New Roman"/>
          <w:sz w:val="28"/>
          <w:szCs w:val="28"/>
        </w:rPr>
        <w:t xml:space="preserve">ипели, кипели в крутом кипятке: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Картошка,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Капуста,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Морковка,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Горох, </w:t>
      </w:r>
      <w:r w:rsidRPr="007F1B2E">
        <w:rPr>
          <w:rFonts w:ascii="Times New Roman" w:hAnsi="Times New Roman" w:cs="Times New Roman"/>
          <w:sz w:val="28"/>
          <w:szCs w:val="28"/>
        </w:rPr>
        <w:br/>
        <w:t xml:space="preserve">Петрушка и свекла. </w:t>
      </w:r>
      <w:r w:rsidRPr="007F1B2E">
        <w:rPr>
          <w:rFonts w:ascii="Times New Roman" w:hAnsi="Times New Roman" w:cs="Times New Roman"/>
          <w:sz w:val="28"/>
          <w:szCs w:val="28"/>
        </w:rPr>
        <w:br/>
        <w:t>Ох</w:t>
      </w:r>
      <w:proofErr w:type="gramStart"/>
      <w:r w:rsidRPr="007F1B2E">
        <w:rPr>
          <w:rFonts w:ascii="Times New Roman" w:hAnsi="Times New Roman" w:cs="Times New Roman"/>
          <w:sz w:val="28"/>
          <w:szCs w:val="28"/>
        </w:rPr>
        <w:t xml:space="preserve">!. . </w:t>
      </w:r>
      <w:r w:rsidRPr="007F1B2E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7F1B2E">
        <w:rPr>
          <w:rFonts w:ascii="Times New Roman" w:hAnsi="Times New Roman" w:cs="Times New Roman"/>
          <w:sz w:val="28"/>
          <w:szCs w:val="28"/>
        </w:rPr>
        <w:t>И суп овощной оказался не плох!</w:t>
      </w:r>
    </w:p>
    <w:p w:rsidR="00704860" w:rsidRPr="007F1B2E" w:rsidRDefault="00704860" w:rsidP="00F71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60" w:rsidRPr="007F1B2E" w:rsidRDefault="00704860" w:rsidP="00F71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B2E">
        <w:rPr>
          <w:rFonts w:ascii="Times New Roman" w:hAnsi="Times New Roman" w:cs="Times New Roman"/>
          <w:sz w:val="28"/>
          <w:szCs w:val="28"/>
        </w:rPr>
        <w:t>Вот и наша хозяюшка  приготовила вам очень вкусный салат</w:t>
      </w:r>
      <w:proofErr w:type="gramStart"/>
      <w:r w:rsidRPr="007F1B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1B2E">
        <w:rPr>
          <w:rFonts w:ascii="Times New Roman" w:hAnsi="Times New Roman" w:cs="Times New Roman"/>
          <w:sz w:val="28"/>
          <w:szCs w:val="28"/>
        </w:rPr>
        <w:t xml:space="preserve"> а называется он «Винегрет»</w:t>
      </w:r>
    </w:p>
    <w:p w:rsidR="00704860" w:rsidRPr="007F1B2E" w:rsidRDefault="00704860" w:rsidP="00F71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60" w:rsidRPr="007F1B2E" w:rsidRDefault="00704860" w:rsidP="00F711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1B2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Винегрет</w:t>
      </w:r>
      <w:r w:rsidRPr="007F1B2E">
        <w:rPr>
          <w:rFonts w:ascii="Times New Roman" w:hAnsi="Times New Roman" w:cs="Times New Roman"/>
          <w:b/>
          <w:i/>
          <w:sz w:val="28"/>
          <w:szCs w:val="28"/>
        </w:rPr>
        <w:t xml:space="preserve"> - от французского '</w:t>
      </w:r>
      <w:proofErr w:type="spellStart"/>
      <w:r w:rsidRPr="007F1B2E">
        <w:rPr>
          <w:rFonts w:ascii="Times New Roman" w:hAnsi="Times New Roman" w:cs="Times New Roman"/>
          <w:b/>
          <w:i/>
          <w:sz w:val="28"/>
          <w:szCs w:val="28"/>
        </w:rPr>
        <w:t>винегр</w:t>
      </w:r>
      <w:proofErr w:type="spellEnd"/>
      <w:r w:rsidRPr="007F1B2E">
        <w:rPr>
          <w:rFonts w:ascii="Times New Roman" w:hAnsi="Times New Roman" w:cs="Times New Roman"/>
          <w:b/>
          <w:i/>
          <w:sz w:val="28"/>
          <w:szCs w:val="28"/>
        </w:rPr>
        <w:t>', что означает 'уксус'. В буквальном переводе слово 'винегрет' означает 'уксусный салат'.</w:t>
      </w:r>
      <w:r w:rsidRPr="007F1B2E">
        <w:rPr>
          <w:rFonts w:ascii="Times New Roman" w:hAnsi="Times New Roman" w:cs="Times New Roman"/>
          <w:b/>
          <w:i/>
          <w:sz w:val="28"/>
          <w:szCs w:val="28"/>
        </w:rPr>
        <w:br/>
        <w:t xml:space="preserve">В России первоначально так называли </w:t>
      </w:r>
      <w:hyperlink r:id="rId14" w:history="1">
        <w:r w:rsidRPr="007F1B2E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окрошку</w:t>
        </w:r>
      </w:hyperlink>
      <w:r w:rsidRPr="007F1B2E">
        <w:rPr>
          <w:rFonts w:ascii="Times New Roman" w:hAnsi="Times New Roman" w:cs="Times New Roman"/>
          <w:b/>
          <w:i/>
          <w:sz w:val="28"/>
          <w:szCs w:val="28"/>
        </w:rPr>
        <w:t xml:space="preserve"> без кваса, но с добавлением уксуса. Впоследствии этим словом начали обозначать холодное кушанье из мелко нарезанных овощей, мяса или рыбы с острым соусом, иными словами - нечто вроде салата, обязательно со свеклой (вареной). </w:t>
      </w:r>
      <w:r w:rsidRPr="007F1B2E">
        <w:rPr>
          <w:rFonts w:ascii="Times New Roman" w:hAnsi="Times New Roman" w:cs="Times New Roman"/>
          <w:b/>
          <w:i/>
          <w:sz w:val="28"/>
          <w:szCs w:val="28"/>
        </w:rPr>
        <w:br/>
        <w:t xml:space="preserve">Любопытно, что это обрусевшее слово при обратном переводе на французский язык означает уже 'русский салат'. Современное значение слова 'винегрет' - смесь разных продуктов - </w:t>
      </w:r>
    </w:p>
    <w:p w:rsidR="00075E09" w:rsidRPr="007F1B2E" w:rsidRDefault="00704860" w:rsidP="0007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перед тем как приготовить Винегрет, давайте вспомним правила перед началом работы.</w:t>
      </w:r>
    </w:p>
    <w:p w:rsidR="00704860" w:rsidRPr="007F1B2E" w:rsidRDefault="00704860" w:rsidP="00704860">
      <w:pPr>
        <w:pStyle w:val="a3"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Вымыть руки.</w:t>
      </w:r>
    </w:p>
    <w:p w:rsidR="00704860" w:rsidRPr="007F1B2E" w:rsidRDefault="00704860" w:rsidP="00704860">
      <w:pPr>
        <w:pStyle w:val="a3"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Надеть специальную одежду.</w:t>
      </w:r>
    </w:p>
    <w:p w:rsidR="00704860" w:rsidRPr="007F1B2E" w:rsidRDefault="00704860" w:rsidP="00704860">
      <w:pPr>
        <w:pStyle w:val="a3"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Строго соблюдать технику безопасности при работе с ножом.</w:t>
      </w:r>
    </w:p>
    <w:p w:rsidR="00704860" w:rsidRPr="007F1B2E" w:rsidRDefault="00704860" w:rsidP="00704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приступаем к работе. Нарезаем все вареные овощи, добавляем квашеную капусту, горошек, </w:t>
      </w:r>
      <w:r w:rsidR="007F1B2E"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соленые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огурцы, заправляем подсолнечным маслом и подаем к столу</w:t>
      </w:r>
      <w:proofErr w:type="gramStart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угощает)</w:t>
      </w:r>
    </w:p>
    <w:p w:rsidR="00704860" w:rsidRPr="007F1B2E" w:rsidRDefault="00704860" w:rsidP="00704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704860" w:rsidP="0007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Если вам понравился урок, то вы похлопайте себе, а если нет, то потопайте ножками.</w:t>
      </w:r>
    </w:p>
    <w:p w:rsidR="00704860" w:rsidRPr="007F1B2E" w:rsidRDefault="00704860" w:rsidP="0007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я слышу, что вам урок понравился, МОЛОДЦЫ!</w:t>
      </w:r>
    </w:p>
    <w:p w:rsidR="00704860" w:rsidRPr="007F1B2E" w:rsidRDefault="00704860" w:rsidP="0007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VI.Итог</w:t>
      </w:r>
      <w:proofErr w:type="spellEnd"/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урока.</w:t>
      </w:r>
    </w:p>
    <w:p w:rsidR="00075E09" w:rsidRPr="007F1B2E" w:rsidRDefault="007F1B2E" w:rsidP="00075E0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оценок.</w:t>
      </w:r>
    </w:p>
    <w:p w:rsidR="00075E09" w:rsidRPr="007F1B2E" w:rsidRDefault="00075E09" w:rsidP="00075E0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рабочих мест.</w:t>
      </w:r>
    </w:p>
    <w:p w:rsidR="00075E09" w:rsidRDefault="00075E09" w:rsidP="00075E0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окончен, всем спасибо.</w:t>
      </w:r>
    </w:p>
    <w:p w:rsidR="00DB1ACA" w:rsidRDefault="00DB1ACA" w:rsidP="00DB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ACA" w:rsidRPr="007F1B2E" w:rsidRDefault="00DB1ACA" w:rsidP="00DB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И ПРОВЕДЕНИЯ УРОКА ИСПОЛЬЗОВАЛИСЬ:</w:t>
      </w:r>
    </w:p>
    <w:p w:rsidR="00CB74C0" w:rsidRPr="007F1B2E" w:rsidRDefault="00CB74C0" w:rsidP="00CB7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09" w:rsidRPr="007F1B2E" w:rsidRDefault="00075E09" w:rsidP="00075E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5E09" w:rsidRPr="007F1B2E" w:rsidRDefault="00075E09" w:rsidP="00075E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1.Программа по </w:t>
      </w:r>
      <w:proofErr w:type="spellStart"/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с\х</w:t>
      </w:r>
      <w:proofErr w:type="spellEnd"/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труду 6 класс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авт.Е.А.Ковалева</w:t>
      </w:r>
      <w:proofErr w:type="spellEnd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«Программа спец. (</w:t>
      </w:r>
      <w:proofErr w:type="spellStart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кор-ных</w:t>
      </w:r>
      <w:proofErr w:type="spellEnd"/>
      <w:proofErr w:type="gramStart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бщеобразовательных учреждений VIII вида» сборник №2,М.; «ВЛАДОС»,2000год.;</w:t>
      </w:r>
    </w:p>
    <w:p w:rsidR="00075E09" w:rsidRPr="007F1B2E" w:rsidRDefault="00075E09" w:rsidP="00075E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Учебник «Сельскохозяйственный труд 6 класс»                     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075E09" w:rsidRPr="007F1B2E" w:rsidRDefault="00075E09" w:rsidP="00075E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Е.А.Ковалева, М.;«Просвещение»,20</w:t>
      </w:r>
      <w:r w:rsidR="00DB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7F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</w:t>
      </w:r>
    </w:p>
    <w:p w:rsidR="00CB74C0" w:rsidRPr="007F1B2E" w:rsidRDefault="00CB74C0" w:rsidP="00CB7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C0" w:rsidRPr="007F1B2E" w:rsidRDefault="00CB74C0" w:rsidP="00CB7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C0" w:rsidRPr="007F1B2E" w:rsidRDefault="00CB74C0" w:rsidP="00CB7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C0" w:rsidRPr="007F1B2E" w:rsidRDefault="00CB74C0" w:rsidP="00CB7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4C0" w:rsidRDefault="00CB74C0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74C0" w:rsidRDefault="00CB74C0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74C0" w:rsidRDefault="00CB74C0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74C0" w:rsidRDefault="00CB74C0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74C0" w:rsidRDefault="00CB74C0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02A9" w:rsidRDefault="002802A9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02A9" w:rsidRDefault="002802A9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74C0" w:rsidRDefault="00CB74C0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1B2E" w:rsidRDefault="007F1B2E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1B2E" w:rsidRDefault="007F1B2E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1B2E" w:rsidRDefault="007F1B2E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1B2E" w:rsidRDefault="007F1B2E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1B2E" w:rsidRDefault="007F1B2E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1B2E" w:rsidRDefault="007F1B2E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1B2E" w:rsidRDefault="007F1B2E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1B2E" w:rsidRDefault="007F1B2E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74C0" w:rsidRPr="00CB74C0" w:rsidRDefault="00CB74C0" w:rsidP="00CB74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CB74C0" w:rsidRPr="00CB74C0" w:rsidSect="00E4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07A"/>
    <w:multiLevelType w:val="multilevel"/>
    <w:tmpl w:val="90C0A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743C1"/>
    <w:multiLevelType w:val="multilevel"/>
    <w:tmpl w:val="2FFE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92E3E"/>
    <w:multiLevelType w:val="multilevel"/>
    <w:tmpl w:val="97B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230C9"/>
    <w:multiLevelType w:val="multilevel"/>
    <w:tmpl w:val="B63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A109A"/>
    <w:multiLevelType w:val="multilevel"/>
    <w:tmpl w:val="0CF0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3AA3"/>
    <w:multiLevelType w:val="hybridMultilevel"/>
    <w:tmpl w:val="E434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F644A"/>
    <w:multiLevelType w:val="multilevel"/>
    <w:tmpl w:val="87F0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85280"/>
    <w:multiLevelType w:val="multilevel"/>
    <w:tmpl w:val="5C02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E4DD2"/>
    <w:multiLevelType w:val="multilevel"/>
    <w:tmpl w:val="6888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F2130"/>
    <w:multiLevelType w:val="multilevel"/>
    <w:tmpl w:val="BD36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5327F"/>
    <w:multiLevelType w:val="multilevel"/>
    <w:tmpl w:val="D07E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72FB2"/>
    <w:multiLevelType w:val="multilevel"/>
    <w:tmpl w:val="FDC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B2A44"/>
    <w:multiLevelType w:val="multilevel"/>
    <w:tmpl w:val="5A0A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D349C"/>
    <w:multiLevelType w:val="multilevel"/>
    <w:tmpl w:val="FC1C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A4CF0"/>
    <w:multiLevelType w:val="multilevel"/>
    <w:tmpl w:val="C318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354EA"/>
    <w:multiLevelType w:val="multilevel"/>
    <w:tmpl w:val="A91E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268E9"/>
    <w:multiLevelType w:val="multilevel"/>
    <w:tmpl w:val="149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94EF5"/>
    <w:multiLevelType w:val="multilevel"/>
    <w:tmpl w:val="5D6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FF4A82"/>
    <w:multiLevelType w:val="multilevel"/>
    <w:tmpl w:val="476C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80066"/>
    <w:multiLevelType w:val="multilevel"/>
    <w:tmpl w:val="D6DA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4A5973"/>
    <w:multiLevelType w:val="multilevel"/>
    <w:tmpl w:val="D2EC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EE002B"/>
    <w:multiLevelType w:val="multilevel"/>
    <w:tmpl w:val="2AFE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51A1B"/>
    <w:multiLevelType w:val="multilevel"/>
    <w:tmpl w:val="663A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94FD8"/>
    <w:multiLevelType w:val="multilevel"/>
    <w:tmpl w:val="D08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23"/>
  </w:num>
  <w:num w:numId="5">
    <w:abstractNumId w:val="2"/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9"/>
  </w:num>
  <w:num w:numId="17">
    <w:abstractNumId w:val="7"/>
  </w:num>
  <w:num w:numId="18">
    <w:abstractNumId w:val="21"/>
  </w:num>
  <w:num w:numId="19">
    <w:abstractNumId w:val="22"/>
  </w:num>
  <w:num w:numId="20">
    <w:abstractNumId w:val="9"/>
  </w:num>
  <w:num w:numId="21">
    <w:abstractNumId w:val="3"/>
  </w:num>
  <w:num w:numId="22">
    <w:abstractNumId w:val="18"/>
  </w:num>
  <w:num w:numId="23">
    <w:abstractNumId w:val="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E09"/>
    <w:rsid w:val="00075E09"/>
    <w:rsid w:val="000A61C8"/>
    <w:rsid w:val="000F31B3"/>
    <w:rsid w:val="002802A9"/>
    <w:rsid w:val="00305193"/>
    <w:rsid w:val="00704860"/>
    <w:rsid w:val="007414AE"/>
    <w:rsid w:val="007F1B2E"/>
    <w:rsid w:val="00982C87"/>
    <w:rsid w:val="009F169E"/>
    <w:rsid w:val="00A67887"/>
    <w:rsid w:val="00AC3B3E"/>
    <w:rsid w:val="00CB74C0"/>
    <w:rsid w:val="00CD7A68"/>
    <w:rsid w:val="00DB1ACA"/>
    <w:rsid w:val="00E411E9"/>
    <w:rsid w:val="00F7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E0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7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860"/>
    <w:rPr>
      <w:b/>
      <w:bCs/>
    </w:rPr>
  </w:style>
  <w:style w:type="character" w:styleId="a6">
    <w:name w:val="Hyperlink"/>
    <w:basedOn w:val="a0"/>
    <w:uiPriority w:val="99"/>
    <w:semiHidden/>
    <w:unhideWhenUsed/>
    <w:rsid w:val="007048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E0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7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860"/>
    <w:rPr>
      <w:b/>
      <w:bCs/>
    </w:rPr>
  </w:style>
  <w:style w:type="character" w:styleId="a6">
    <w:name w:val="Hyperlink"/>
    <w:basedOn w:val="a0"/>
    <w:uiPriority w:val="99"/>
    <w:semiHidden/>
    <w:unhideWhenUsed/>
    <w:rsid w:val="007048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ulina.ru/articles/rec/retseptyotkulinaru/pervyeblyuda/doc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16</cp:revision>
  <cp:lastPrinted>2015-02-15T17:05:00Z</cp:lastPrinted>
  <dcterms:created xsi:type="dcterms:W3CDTF">2014-12-01T08:12:00Z</dcterms:created>
  <dcterms:modified xsi:type="dcterms:W3CDTF">2020-05-14T14:44:00Z</dcterms:modified>
</cp:coreProperties>
</file>