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0CB8E" w14:textId="77777777" w:rsidR="00D45B9E" w:rsidRPr="00C01420" w:rsidRDefault="00D45B9E" w:rsidP="00D45B9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МЕЖДУНАРОДНЫЙ ЦЕНТР</w:t>
      </w:r>
    </w:p>
    <w:p w14:paraId="7C9E0A28" w14:textId="77777777" w:rsidR="00D45B9E" w:rsidRPr="00D45B9E" w:rsidRDefault="00D45B9E" w:rsidP="00D45B9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«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VISTAPL</w:t>
      </w:r>
      <w:r w:rsidR="00CF7D5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I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US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»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D45B9E" w14:paraId="7795E81E" w14:textId="77777777" w:rsidTr="00EB5BAE">
        <w:tc>
          <w:tcPr>
            <w:tcW w:w="2972" w:type="dxa"/>
            <w:hideMark/>
          </w:tcPr>
          <w:p w14:paraId="55F89F3C" w14:textId="77777777" w:rsidR="00D45B9E" w:rsidRDefault="00D45B9E">
            <w:pPr>
              <w:spacing w:line="240" w:lineRule="auto"/>
              <w:rPr>
                <w:rFonts w:ascii="Monotype Corsiva" w:hAnsi="Monotype Corsiva"/>
                <w:color w:val="7030A0"/>
                <w:sz w:val="28"/>
                <w:szCs w:val="28"/>
              </w:rPr>
            </w:pPr>
            <w:r w:rsidRPr="00D45B9E">
              <w:rPr>
                <w:rFonts w:ascii="Monotype Corsiva" w:hAnsi="Monotype Corsiva"/>
                <w:noProof/>
                <w:color w:val="7030A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2B9D0BD" wp14:editId="5D89DF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33200" cy="1033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hrough>
                  <wp:docPr id="2" name="Рисунок 2" descr="C:\Users\User\Desktop\док фирмы\IMG-772bdccff5fa51765043c72c7c9e890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док фирмы\IMG-772bdccff5fa51765043c72c7c9e890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3" w:type="dxa"/>
          </w:tcPr>
          <w:p w14:paraId="4B21F211" w14:textId="77777777" w:rsidR="000F69A4" w:rsidRDefault="000F69A4" w:rsidP="000F69A4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5894B5F9" w14:textId="7781D6FF" w:rsidR="000F69A4" w:rsidRPr="009F70EA" w:rsidRDefault="000F69A4" w:rsidP="000F69A4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 xml:space="preserve">Site: </w:t>
            </w:r>
            <w:r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t>https://www.vistaplius.com</w:t>
            </w:r>
          </w:p>
          <w:p w14:paraId="5C15EE38" w14:textId="77777777" w:rsidR="000F69A4" w:rsidRPr="009F70EA" w:rsidRDefault="000F69A4" w:rsidP="000F69A4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E-mail:</w:t>
            </w:r>
            <w:r w:rsidRPr="00B94BE3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vistaplius</w:t>
            </w: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@gmail.com</w:t>
            </w:r>
          </w:p>
          <w:p w14:paraId="5060BDA0" w14:textId="77777777" w:rsidR="000F69A4" w:rsidRPr="00B94BE3" w:rsidRDefault="000F69A4" w:rsidP="000F69A4">
            <w:pPr>
              <w:spacing w:line="240" w:lineRule="auto"/>
              <w:jc w:val="right"/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</w:pPr>
            <w:r w:rsidRP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Адрес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в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Литве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14:paraId="2A577074" w14:textId="77777777" w:rsidR="000F69A4" w:rsidRPr="00B94BE3" w:rsidRDefault="000F69A4" w:rsidP="000F69A4">
            <w:pPr>
              <w:spacing w:line="200" w:lineRule="exact"/>
              <w:jc w:val="right"/>
              <w:rPr>
                <w:rFonts w:ascii="Monotype Corsiva" w:hAnsi="Monotype Corsiva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>Vilnius</w:t>
            </w:r>
            <w:proofErr w:type="spellEnd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 xml:space="preserve">, </w:t>
            </w:r>
            <w:proofErr w:type="spellStart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>Žygio</w:t>
            </w:r>
            <w:proofErr w:type="spellEnd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 xml:space="preserve"> g. 97-R2 </w:t>
            </w:r>
          </w:p>
          <w:p w14:paraId="3217BB3A" w14:textId="77777777" w:rsidR="00D45B9E" w:rsidRDefault="00D45B9E" w:rsidP="00F2331E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</w:t>
            </w:r>
          </w:p>
          <w:p w14:paraId="53766AA0" w14:textId="77777777" w:rsidR="008526C1" w:rsidRPr="009F70EA" w:rsidRDefault="008526C1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_________________________________________</w:t>
            </w:r>
          </w:p>
          <w:p w14:paraId="00E54BB4" w14:textId="77777777" w:rsidR="00D45B9E" w:rsidRDefault="00D45B9E" w:rsidP="008526C1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CF6BBCA" w14:textId="77777777" w:rsidR="005D4D08" w:rsidRPr="008526C1" w:rsidRDefault="008526C1" w:rsidP="008526C1">
      <w:pPr>
        <w:pBdr>
          <w:bottom w:val="single" w:sz="12" w:space="1" w:color="auto"/>
        </w:pBdr>
        <w:jc w:val="right"/>
        <w:rPr>
          <w:b/>
        </w:rPr>
      </w:pPr>
      <w:r w:rsidRPr="008526C1">
        <w:rPr>
          <w:b/>
        </w:rPr>
        <w:t>Директор: Шушкевич Олег Геннадьевич</w:t>
      </w:r>
    </w:p>
    <w:p w14:paraId="308F0130" w14:textId="77777777" w:rsidR="00317690" w:rsidRPr="00314FDD" w:rsidRDefault="00317690" w:rsidP="003176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page3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 xml:space="preserve">Положение о </w:t>
      </w:r>
      <w:r w:rsidRPr="00373B1F">
        <w:rPr>
          <w:rFonts w:ascii="Times New Roman" w:hAnsi="Times New Roman"/>
          <w:b/>
          <w:sz w:val="28"/>
          <w:szCs w:val="28"/>
          <w:lang w:eastAsia="ru-RU"/>
        </w:rPr>
        <w:t xml:space="preserve">Международном </w:t>
      </w:r>
      <w:proofErr w:type="gramStart"/>
      <w:r w:rsidRPr="00373B1F">
        <w:rPr>
          <w:rFonts w:ascii="Times New Roman" w:hAnsi="Times New Roman"/>
          <w:b/>
          <w:sz w:val="28"/>
          <w:szCs w:val="28"/>
          <w:lang w:eastAsia="ru-RU"/>
        </w:rPr>
        <w:t xml:space="preserve">конкурсе  </w:t>
      </w:r>
      <w:r>
        <w:rPr>
          <w:rFonts w:ascii="Times New Roman" w:hAnsi="Times New Roman"/>
          <w:b/>
          <w:sz w:val="28"/>
          <w:szCs w:val="28"/>
          <w:lang w:eastAsia="ru-RU"/>
        </w:rPr>
        <w:t>родного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языка «</w:t>
      </w:r>
      <w:r w:rsidR="00801A43">
        <w:rPr>
          <w:rFonts w:ascii="Times New Roman" w:hAnsi="Times New Roman"/>
          <w:b/>
          <w:sz w:val="28"/>
          <w:szCs w:val="28"/>
          <w:lang w:eastAsia="ru-RU"/>
        </w:rPr>
        <w:t>Вокруг света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792D48E1" w14:textId="77777777" w:rsidR="00317690" w:rsidRPr="00373B1F" w:rsidRDefault="00317690" w:rsidP="003176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951D3A7" w14:textId="77777777" w:rsidR="00317690" w:rsidRPr="00373B1F" w:rsidRDefault="00317690" w:rsidP="00317690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</w:p>
    <w:p w14:paraId="33318782" w14:textId="77777777" w:rsidR="00317690" w:rsidRPr="00D4402D" w:rsidRDefault="00317690" w:rsidP="00317690">
      <w:pPr>
        <w:pStyle w:val="11"/>
        <w:numPr>
          <w:ilvl w:val="0"/>
          <w:numId w:val="7"/>
        </w:numPr>
        <w:shd w:val="clear" w:color="auto" w:fill="FFFFFF"/>
        <w:spacing w:after="150" w:line="343" w:lineRule="atLeast"/>
        <w:ind w:left="284" w:hanging="284"/>
        <w:jc w:val="both"/>
        <w:textAlignment w:val="top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ОБЩЕЕ ПОЛОЖЕНИЕ</w:t>
      </w:r>
    </w:p>
    <w:p w14:paraId="0E2857E7" w14:textId="77777777" w:rsidR="00317690" w:rsidRDefault="00317690" w:rsidP="0031769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 </w:t>
      </w:r>
      <w:r w:rsidRPr="00314FDD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 определяет условия организации и проведения Международного конкурса родного языка «Много языков на свете разных»</w:t>
      </w:r>
      <w:r>
        <w:rPr>
          <w:rFonts w:ascii="Times New Roman" w:hAnsi="Times New Roman"/>
          <w:color w:val="000000"/>
          <w:lang w:eastAsia="ru-RU"/>
        </w:rPr>
        <w:t>.</w:t>
      </w:r>
    </w:p>
    <w:p w14:paraId="3CC0EBF2" w14:textId="77777777" w:rsidR="00317690" w:rsidRPr="00314FDD" w:rsidRDefault="00317690" w:rsidP="0031769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lang w:eastAsia="ru-RU"/>
        </w:rPr>
        <w:t xml:space="preserve">1.2  </w:t>
      </w:r>
      <w:r w:rsidRPr="00314FDD">
        <w:rPr>
          <w:rFonts w:ascii="Times New Roman" w:hAnsi="Times New Roman"/>
          <w:color w:val="000000"/>
          <w:lang w:eastAsia="ru-RU"/>
        </w:rPr>
        <w:t>Организатором</w:t>
      </w:r>
      <w:proofErr w:type="gramEnd"/>
      <w:r w:rsidRPr="00314FDD">
        <w:rPr>
          <w:rFonts w:ascii="Times New Roman" w:hAnsi="Times New Roman"/>
          <w:color w:val="000000"/>
          <w:lang w:eastAsia="ru-RU"/>
        </w:rPr>
        <w:t xml:space="preserve"> конкурсов является Международный </w:t>
      </w:r>
      <w:r w:rsidR="00325EA9">
        <w:rPr>
          <w:rFonts w:ascii="Times New Roman" w:hAnsi="Times New Roman"/>
          <w:color w:val="000000"/>
          <w:lang w:eastAsia="ru-RU"/>
        </w:rPr>
        <w:t>инновационный центр «VISTAPLIUS».</w:t>
      </w:r>
    </w:p>
    <w:p w14:paraId="4FC25B07" w14:textId="77777777" w:rsidR="000F69A4" w:rsidRPr="0038718B" w:rsidRDefault="000F69A4" w:rsidP="000F69A4">
      <w:pPr>
        <w:spacing w:line="273" w:lineRule="exact"/>
        <w:rPr>
          <w:rFonts w:eastAsia="Times New Roman"/>
          <w:b/>
          <w:i/>
          <w:sz w:val="24"/>
          <w:szCs w:val="24"/>
          <w:u w:val="single"/>
        </w:rPr>
      </w:pPr>
      <w:bookmarkStart w:id="1" w:name="_Hlk126102565"/>
      <w:r w:rsidRPr="0038718B">
        <w:rPr>
          <w:rFonts w:eastAsia="Times New Roman"/>
          <w:b/>
          <w:i/>
          <w:sz w:val="24"/>
          <w:szCs w:val="24"/>
          <w:u w:val="single"/>
        </w:rPr>
        <w:t>По всем вопросам обращаться:</w:t>
      </w:r>
    </w:p>
    <w:p w14:paraId="6E2B01BE" w14:textId="77777777" w:rsidR="000F69A4" w:rsidRPr="0038718B" w:rsidRDefault="000F69A4" w:rsidP="000F69A4">
      <w:pPr>
        <w:numPr>
          <w:ilvl w:val="0"/>
          <w:numId w:val="2"/>
        </w:numPr>
        <w:spacing w:after="200" w:line="273" w:lineRule="exact"/>
        <w:contextualSpacing/>
        <w:rPr>
          <w:rFonts w:eastAsia="Times New Roman"/>
          <w:b/>
          <w:i/>
          <w:sz w:val="24"/>
          <w:szCs w:val="24"/>
        </w:rPr>
      </w:pPr>
      <w:r w:rsidRPr="0038718B">
        <w:rPr>
          <w:rFonts w:eastAsia="Times New Roman"/>
          <w:b/>
          <w:i/>
          <w:sz w:val="24"/>
          <w:szCs w:val="24"/>
        </w:rPr>
        <w:t xml:space="preserve">Электронная почта: </w:t>
      </w:r>
      <w:r w:rsidRPr="005E78F5">
        <w:rPr>
          <w:rFonts w:eastAsia="Times New Roman"/>
          <w:i/>
          <w:color w:val="5B9BD5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vistaplius@gmail.com</w:t>
      </w:r>
    </w:p>
    <w:p w14:paraId="02EECCF0" w14:textId="77777777" w:rsidR="000F69A4" w:rsidRPr="00E43A82" w:rsidRDefault="000F69A4" w:rsidP="000F69A4">
      <w:pPr>
        <w:numPr>
          <w:ilvl w:val="0"/>
          <w:numId w:val="2"/>
        </w:numPr>
        <w:spacing w:after="200" w:line="273" w:lineRule="exact"/>
        <w:contextualSpacing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Служба поддержки (по всем вопросам)-</w:t>
      </w:r>
      <w:r w:rsidRPr="00E43A82">
        <w:t xml:space="preserve"> </w:t>
      </w:r>
      <w:hyperlink r:id="rId7" w:history="1">
        <w:r w:rsidRPr="009B3561">
          <w:rPr>
            <w:rStyle w:val="10"/>
            <w:rFonts w:ascii="Arial Black" w:hAnsi="Arial Black"/>
            <w:b/>
            <w:i/>
            <w:smallCaps/>
            <w:sz w:val="24"/>
          </w:rPr>
          <w:t>Vistapliusaskme@gmail.com</w:t>
        </w:r>
      </w:hyperlink>
      <w:r w:rsidRPr="00E43A82">
        <w:rPr>
          <w:rFonts w:eastAsia="Times New Roman"/>
          <w:b/>
          <w:i/>
          <w:sz w:val="24"/>
          <w:szCs w:val="24"/>
        </w:rPr>
        <w:t xml:space="preserve"> </w:t>
      </w:r>
    </w:p>
    <w:p w14:paraId="1E38D0DB" w14:textId="77777777" w:rsidR="000F69A4" w:rsidRPr="00FE3277" w:rsidRDefault="000F69A4" w:rsidP="000F69A4">
      <w:pPr>
        <w:pStyle w:val="2"/>
        <w:rPr>
          <w:color w:val="FF0000"/>
        </w:rPr>
      </w:pPr>
      <w:r w:rsidRPr="00E43A82">
        <w:rPr>
          <w:color w:val="FF0000"/>
        </w:rPr>
        <w:t>Сайт http://</w:t>
      </w:r>
      <w:proofErr w:type="spellStart"/>
      <w:r w:rsidRPr="00E43A82">
        <w:rPr>
          <w:color w:val="FF0000"/>
          <w:lang w:val="en-US"/>
        </w:rPr>
        <w:t>vistaplius</w:t>
      </w:r>
      <w:proofErr w:type="spellEnd"/>
      <w:r w:rsidRPr="00FE3277">
        <w:rPr>
          <w:color w:val="FF0000"/>
        </w:rPr>
        <w:t>.</w:t>
      </w:r>
      <w:r w:rsidRPr="00E43A82">
        <w:rPr>
          <w:color w:val="FF0000"/>
          <w:lang w:val="en-US"/>
        </w:rPr>
        <w:t>com</w:t>
      </w:r>
    </w:p>
    <w:bookmarkEnd w:id="1"/>
    <w:p w14:paraId="44B8AD2F" w14:textId="0D282190" w:rsidR="00317690" w:rsidRPr="00317690" w:rsidRDefault="00317690" w:rsidP="00317690">
      <w:pPr>
        <w:shd w:val="clear" w:color="auto" w:fill="FFFFFF"/>
        <w:spacing w:after="150" w:line="343" w:lineRule="atLeast"/>
        <w:jc w:val="both"/>
        <w:textAlignment w:val="top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 xml:space="preserve">Конкурс </w:t>
      </w:r>
      <w:r w:rsidR="00F25AEB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проводится с 1</w:t>
      </w:r>
      <w:r w:rsidRPr="00D060A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="00F25AEB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февраля  по</w:t>
      </w:r>
      <w:proofErr w:type="gramEnd"/>
      <w:r w:rsidR="00F25AEB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 xml:space="preserve"> 2</w:t>
      </w:r>
      <w:r w:rsidR="000F69A4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5</w:t>
      </w:r>
      <w:r w:rsidR="00F25AEB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 xml:space="preserve"> февраля</w:t>
      </w:r>
      <w:r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 xml:space="preserve">  202</w:t>
      </w:r>
      <w:r w:rsidR="000F69A4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3</w:t>
      </w:r>
      <w:r w:rsidRPr="00D060A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 xml:space="preserve"> г. </w:t>
      </w:r>
    </w:p>
    <w:p w14:paraId="7BD8AF26" w14:textId="77777777" w:rsidR="00317690" w:rsidRPr="007A6ACB" w:rsidRDefault="00317690" w:rsidP="00317690">
      <w:pPr>
        <w:spacing w:after="0" w:line="273" w:lineRule="exact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7A6ACB">
        <w:rPr>
          <w:rFonts w:ascii="Times New Roman" w:eastAsiaTheme="minorEastAsia" w:hAnsi="Times New Roman"/>
          <w:sz w:val="24"/>
          <w:szCs w:val="24"/>
          <w:lang w:eastAsia="ru-RU"/>
        </w:rPr>
        <w:t>Форма проведения:</w:t>
      </w:r>
      <w:r w:rsidRPr="007A6ACB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заочно.</w:t>
      </w:r>
    </w:p>
    <w:p w14:paraId="42C44528" w14:textId="4FE096E5" w:rsidR="00317690" w:rsidRPr="00D060A9" w:rsidRDefault="00317690" w:rsidP="00317690">
      <w:pPr>
        <w:shd w:val="clear" w:color="auto" w:fill="FFFFFF"/>
        <w:spacing w:after="150" w:line="343" w:lineRule="atLeast"/>
        <w:jc w:val="both"/>
        <w:textAlignment w:val="top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060A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Итоги подводятся с </w:t>
      </w:r>
      <w:r w:rsidR="000F69A4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25 февраля</w:t>
      </w:r>
      <w:r w:rsidRPr="00D060A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по </w:t>
      </w:r>
      <w:r w:rsidR="000F69A4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2</w:t>
      </w:r>
      <w:r w:rsidRPr="00D060A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</w:t>
      </w:r>
      <w:r w:rsidR="00F25AEB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марта 202</w:t>
      </w:r>
      <w:r w:rsidR="000F69A4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3</w:t>
      </w:r>
      <w:r w:rsidRPr="00D060A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D060A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г  и</w:t>
      </w:r>
      <w:proofErr w:type="gramEnd"/>
      <w:r w:rsidRPr="00D060A9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публикуются на сайте</w:t>
      </w: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(Сроки корректируются)</w:t>
      </w:r>
    </w:p>
    <w:p w14:paraId="7E9DEF36" w14:textId="77777777" w:rsidR="00317690" w:rsidRPr="00AE1FE5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Работы оцениваются еженедельно до окончания конкурса. По окончании конкурса проводится дополнительное голосование жюри и выбирается участник, которому присуждается   гран-при конкурса. </w:t>
      </w:r>
    </w:p>
    <w:p w14:paraId="0BEEE91A" w14:textId="77777777" w:rsidR="00317690" w:rsidRPr="00D4402D" w:rsidRDefault="00317690" w:rsidP="00317690">
      <w:pPr>
        <w:shd w:val="clear" w:color="auto" w:fill="FFFFFF"/>
        <w:spacing w:after="150" w:line="343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7712EEF" w14:textId="77777777" w:rsidR="00317690" w:rsidRPr="00F85A0A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F85A0A">
        <w:rPr>
          <w:rFonts w:ascii="Times New Roman" w:eastAsia="Calibri" w:hAnsi="Times New Roman"/>
          <w:b/>
          <w:bCs/>
          <w:color w:val="000000"/>
          <w:sz w:val="24"/>
          <w:szCs w:val="24"/>
        </w:rPr>
        <w:t>2. ЦЕЛИ И ЗАДАЧИ КОНКУРСА</w:t>
      </w:r>
    </w:p>
    <w:p w14:paraId="7C227245" w14:textId="77777777" w:rsidR="00317690" w:rsidRPr="00D4402D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</w:rPr>
      </w:pPr>
    </w:p>
    <w:p w14:paraId="5086AD0A" w14:textId="77777777" w:rsidR="00317690" w:rsidRPr="00AF13D9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Цели и задачи конкурса</w:t>
      </w:r>
    </w:p>
    <w:p w14:paraId="59A928BB" w14:textId="77777777" w:rsidR="00317690" w:rsidRPr="00AF13D9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498C6E71" w14:textId="77777777" w:rsidR="00317690" w:rsidRPr="00AF13D9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2</w:t>
      </w: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.1. Цели:</w:t>
      </w:r>
    </w:p>
    <w:p w14:paraId="2B75BD18" w14:textId="77777777" w:rsidR="00317690" w:rsidRPr="00AF13D9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– Сохранение культурного потенциала наций, приобщение детей и молодежи к народному творчеству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.</w:t>
      </w:r>
    </w:p>
    <w:p w14:paraId="5EE4059A" w14:textId="77777777" w:rsidR="00317690" w:rsidRPr="00AF13D9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– Обмен творческим опытом между участниками из различных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стран</w:t>
      </w: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.</w:t>
      </w:r>
    </w:p>
    <w:p w14:paraId="6CB7D483" w14:textId="77777777" w:rsidR="00317690" w:rsidRPr="00AF13D9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– Сохранение традиций </w:t>
      </w:r>
      <w:proofErr w:type="gramStart"/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многонациональной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Мировой</w:t>
      </w:r>
      <w:proofErr w:type="gramEnd"/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культуры.</w:t>
      </w:r>
    </w:p>
    <w:p w14:paraId="6360912F" w14:textId="77777777" w:rsidR="00317690" w:rsidRPr="00AF13D9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– Укрепление интереса к отечественной истории, культуре, искусству.</w:t>
      </w:r>
    </w:p>
    <w:p w14:paraId="0AAEB1FC" w14:textId="77777777" w:rsidR="00317690" w:rsidRPr="00AF13D9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6AEED853" w14:textId="77777777" w:rsidR="00317690" w:rsidRPr="00AF13D9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2</w:t>
      </w: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.2. Задачи:</w:t>
      </w:r>
    </w:p>
    <w:p w14:paraId="67EDE8CD" w14:textId="77777777" w:rsidR="00317690" w:rsidRPr="00AF13D9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2D08FC08" w14:textId="77777777" w:rsidR="00317690" w:rsidRPr="00AF13D9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– Развитие интереса к изучению родного я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зыка, как культурному наследию.</w:t>
      </w:r>
    </w:p>
    <w:p w14:paraId="4CB9868A" w14:textId="77777777" w:rsidR="00317690" w:rsidRPr="00AF13D9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lastRenderedPageBreak/>
        <w:t>– Повышение профессионального мастерства и квалификации учителей родных языков (в т.ч. и русского), работников культуры и искусства, работающих в сфере просветительства и сохра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нения родных языков и культуры.</w:t>
      </w:r>
    </w:p>
    <w:p w14:paraId="046B287D" w14:textId="77777777" w:rsidR="00317690" w:rsidRPr="00AF13D9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– Выявление и поддержка талантливых детей, молодежи, говоря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щих и пишущих на родных языках.</w:t>
      </w:r>
    </w:p>
    <w:p w14:paraId="1DFCFA69" w14:textId="77777777" w:rsidR="00317690" w:rsidRPr="00AF13D9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– Нравственно-патриотическое и эстетическое воспитание детей и молодежи.</w:t>
      </w:r>
    </w:p>
    <w:p w14:paraId="0D1F4E10" w14:textId="77777777" w:rsidR="00317690" w:rsidRPr="00AF13D9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05026CF8" w14:textId="77777777" w:rsidR="00317690" w:rsidRPr="00604AB4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b/>
          <w:color w:val="000000"/>
          <w:sz w:val="24"/>
          <w:szCs w:val="24"/>
        </w:rPr>
        <w:t>Участники конкурса:</w:t>
      </w:r>
    </w:p>
    <w:p w14:paraId="491B1F90" w14:textId="77777777" w:rsidR="00317690" w:rsidRPr="00604AB4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>- дошкольники и учащиеся образовательных учреждений среднего и высшего профессионального образования, лицеев, гимназий и других образовательных учреждений (музыкальных школ, детских школ искусств, центров эстетического воспитания, домов культуры, музыкальных лицеев и др.);</w:t>
      </w:r>
    </w:p>
    <w:p w14:paraId="3096BD5E" w14:textId="77777777" w:rsidR="00317690" w:rsidRPr="00604AB4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>- преподаватели вышеуказанных учреждений;</w:t>
      </w:r>
    </w:p>
    <w:p w14:paraId="21EB81C3" w14:textId="77777777" w:rsidR="00317690" w:rsidRPr="00604AB4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>- любители.</w:t>
      </w:r>
    </w:p>
    <w:p w14:paraId="62DDDBAC" w14:textId="77777777" w:rsidR="00317690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 xml:space="preserve"> Допускается индивидуальное и групповое участие!</w:t>
      </w:r>
    </w:p>
    <w:p w14:paraId="74413A69" w14:textId="77777777" w:rsidR="00317690" w:rsidRPr="00AF13D9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</w:rPr>
        <w:t>Возрастные категории</w:t>
      </w:r>
    </w:p>
    <w:p w14:paraId="056AC1B0" w14:textId="77777777" w:rsidR="00317690" w:rsidRPr="00AF13D9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6B953402" w14:textId="77777777" w:rsidR="00317690" w:rsidRPr="00AF13D9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</w:rPr>
        <w:t>– 3-5 лет.</w:t>
      </w:r>
    </w:p>
    <w:p w14:paraId="55F91DF9" w14:textId="77777777" w:rsidR="00317690" w:rsidRPr="00AF13D9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</w:rPr>
        <w:t>– 6-8 лет.</w:t>
      </w:r>
    </w:p>
    <w:p w14:paraId="50FFAD00" w14:textId="77777777" w:rsidR="00317690" w:rsidRPr="00AF13D9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</w:rPr>
        <w:t>– 9-12 лет.</w:t>
      </w:r>
    </w:p>
    <w:p w14:paraId="7B9CC724" w14:textId="77777777" w:rsidR="00317690" w:rsidRPr="00AF13D9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</w:rPr>
        <w:t>– 13-15 лет.</w:t>
      </w:r>
    </w:p>
    <w:p w14:paraId="4890B0BB" w14:textId="77777777" w:rsidR="00317690" w:rsidRPr="00AF13D9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</w:rPr>
        <w:t>– 16-18 лет.</w:t>
      </w:r>
    </w:p>
    <w:p w14:paraId="71D8CB20" w14:textId="77777777" w:rsidR="00317690" w:rsidRPr="00604AB4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</w:rPr>
        <w:t>– 19-23 лет</w:t>
      </w:r>
    </w:p>
    <w:p w14:paraId="24F5789F" w14:textId="77777777" w:rsidR="00317690" w:rsidRPr="00604AB4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b/>
          <w:color w:val="000000"/>
          <w:sz w:val="24"/>
          <w:szCs w:val="24"/>
        </w:rPr>
        <w:t>Номинации:</w:t>
      </w:r>
    </w:p>
    <w:p w14:paraId="7821381C" w14:textId="77777777" w:rsidR="00317690" w:rsidRPr="00604AB4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>1. Вокал (вокальное искусство на родном языке, в том числе на русском: фольклорное исполнение народных песен, частушек, прибауток и т.п.). Допускается индивидуальное и групповое участие.</w:t>
      </w:r>
    </w:p>
    <w:p w14:paraId="2D728DE6" w14:textId="77777777" w:rsidR="00317690" w:rsidRPr="00604AB4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>2. Литературное произведение (сочинение, эссе, рассказ, стихотворение на родном языке, в том числе на русском). Индивидуальное участие.</w:t>
      </w:r>
    </w:p>
    <w:p w14:paraId="1EBA709F" w14:textId="77777777" w:rsidR="00317690" w:rsidRPr="00604AB4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>3. Хореография (народные танцы). Допускается индивидуальное и групповое участие.</w:t>
      </w:r>
    </w:p>
    <w:p w14:paraId="717F42D9" w14:textId="77777777" w:rsidR="00317690" w:rsidRPr="00604AB4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>4. Художественное чтение (поэзия или проза на родном языке, в том числе и на русском языке). Допускается индивидуальное и групповое участие.</w:t>
      </w:r>
    </w:p>
    <w:p w14:paraId="3A347CCA" w14:textId="77777777" w:rsidR="00317690" w:rsidRPr="00604AB4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 xml:space="preserve">5. Актерское мастерство (театральное искусство на родном языке (в том числе на русском языке) отрывки из произведений народного творчества: эпоса, былин, сказок, инсценировки на народные темы и </w:t>
      </w:r>
      <w:proofErr w:type="gramStart"/>
      <w:r w:rsidRPr="00604AB4">
        <w:rPr>
          <w:rFonts w:ascii="Times New Roman" w:eastAsia="Calibri" w:hAnsi="Times New Roman"/>
          <w:color w:val="000000"/>
          <w:sz w:val="24"/>
          <w:szCs w:val="24"/>
        </w:rPr>
        <w:t>пр. )</w:t>
      </w:r>
      <w:proofErr w:type="gramEnd"/>
    </w:p>
    <w:p w14:paraId="0AA411E6" w14:textId="77777777" w:rsidR="00317690" w:rsidRPr="00604AB4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>6. Презентация на тему родного языка и культуры своего народа в свободной форме (история языка, народные костюмы и т.п.).</w:t>
      </w:r>
    </w:p>
    <w:p w14:paraId="534F6717" w14:textId="77777777" w:rsidR="00317690" w:rsidRPr="00604AB4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 xml:space="preserve">7. Живопись (рисунки и иллюстрации к произведениям народного творчества, национальных героев, национальных костюмов и т. д.). </w:t>
      </w:r>
    </w:p>
    <w:p w14:paraId="2832C296" w14:textId="77777777" w:rsidR="00317690" w:rsidRPr="00317690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электронном виде с пометкой «На конкурс </w:t>
      </w:r>
      <w:r>
        <w:rPr>
          <w:rFonts w:ascii="Times New Roman" w:eastAsia="Calibri" w:hAnsi="Times New Roman"/>
          <w:color w:val="000000"/>
          <w:sz w:val="24"/>
          <w:szCs w:val="24"/>
        </w:rPr>
        <w:t>родного языка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» по адресу: </w:t>
      </w:r>
      <w:proofErr w:type="spellStart"/>
      <w:r w:rsidRPr="00317690">
        <w:rPr>
          <w:rFonts w:ascii="Times New Roman" w:hAnsi="Times New Roman"/>
          <w:i/>
          <w:color w:val="5B9BD5" w:themeColor="accent1"/>
          <w:sz w:val="24"/>
          <w:szCs w:val="24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vistaplius</w:t>
      </w:r>
      <w:proofErr w:type="spellEnd"/>
      <w:r w:rsidRPr="00317690">
        <w:rPr>
          <w:rFonts w:ascii="Times New Roman" w:hAnsi="Times New Roman"/>
          <w:i/>
          <w:color w:val="5B9BD5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@</w:t>
      </w:r>
      <w:proofErr w:type="spellStart"/>
      <w:r w:rsidRPr="00317690">
        <w:rPr>
          <w:rFonts w:ascii="Times New Roman" w:hAnsi="Times New Roman"/>
          <w:i/>
          <w:color w:val="5B9BD5" w:themeColor="accent1"/>
          <w:sz w:val="24"/>
          <w:szCs w:val="24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gmail</w:t>
      </w:r>
      <w:proofErr w:type="spellEnd"/>
      <w:r w:rsidRPr="00317690">
        <w:rPr>
          <w:rFonts w:ascii="Times New Roman" w:hAnsi="Times New Roman"/>
          <w:i/>
          <w:color w:val="5B9BD5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317690">
        <w:rPr>
          <w:rFonts w:ascii="Times New Roman" w:hAnsi="Times New Roman"/>
          <w:i/>
          <w:color w:val="5B9BD5" w:themeColor="accent1"/>
          <w:sz w:val="24"/>
          <w:szCs w:val="24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</w:t>
      </w:r>
    </w:p>
    <w:p w14:paraId="3E5FB72E" w14:textId="77777777" w:rsidR="00317690" w:rsidRPr="00373B1F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14:paraId="79032C82" w14:textId="77777777" w:rsidR="00317690" w:rsidRPr="00373B1F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1. заявкой на каждого автора (приложение 1);</w:t>
      </w:r>
    </w:p>
    <w:p w14:paraId="09CF7E67" w14:textId="77777777" w:rsidR="00317690" w:rsidRPr="00373B1F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14:paraId="7830DC9A" w14:textId="77777777" w:rsidR="00317690" w:rsidRPr="00373B1F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взноса (приложение 2).</w:t>
      </w:r>
    </w:p>
    <w:p w14:paraId="058C0014" w14:textId="77777777" w:rsidR="00317690" w:rsidRPr="00373B1F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Полученные работы не возвращаются и не рецензируются. Работы, отправленные</w:t>
      </w:r>
    </w:p>
    <w:p w14:paraId="66EBA3C1" w14:textId="77777777" w:rsidR="00317690" w:rsidRPr="00373B1F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позже указанной даты, в конкурсе не участвуют. Форма представления работы</w:t>
      </w:r>
    </w:p>
    <w:p w14:paraId="78F60E8F" w14:textId="77777777" w:rsidR="00317690" w:rsidRPr="00373B1F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определяется ее характером.</w:t>
      </w:r>
    </w:p>
    <w:p w14:paraId="12996FED" w14:textId="77777777" w:rsidR="00317690" w:rsidRPr="00AF13D9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/>
          <w:i/>
          <w:color w:val="000000"/>
          <w:sz w:val="24"/>
          <w:szCs w:val="24"/>
        </w:rPr>
        <w:t xml:space="preserve">Победители будут награждены дипломами победителей, остальные получат дипломы лауреатов и участников. Победители и лауреаты получат право на бесплатную </w:t>
      </w:r>
      <w:proofErr w:type="gramStart"/>
      <w:r w:rsidRPr="00AF13D9">
        <w:rPr>
          <w:rFonts w:ascii="Times New Roman" w:eastAsia="Calibri" w:hAnsi="Times New Roman"/>
          <w:b/>
          <w:i/>
          <w:color w:val="000000"/>
          <w:sz w:val="24"/>
          <w:szCs w:val="24"/>
        </w:rPr>
        <w:t>публикацию  в</w:t>
      </w:r>
      <w:proofErr w:type="gramEnd"/>
      <w:r w:rsidRPr="00AF13D9">
        <w:rPr>
          <w:rFonts w:ascii="Times New Roman" w:eastAsia="Calibri" w:hAnsi="Times New Roman"/>
          <w:b/>
          <w:i/>
          <w:color w:val="000000"/>
          <w:sz w:val="24"/>
          <w:szCs w:val="24"/>
        </w:rPr>
        <w:t xml:space="preserve"> сборнике "Культура, просвещение, литература».</w:t>
      </w:r>
    </w:p>
    <w:p w14:paraId="236780D6" w14:textId="77777777" w:rsidR="00317690" w:rsidRPr="00D4402D" w:rsidRDefault="00317690" w:rsidP="00317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>Уважаемые конкурсанты, есть возможность ваши работы разместить в электронном сборнике. Цены за одну работу приведены в таблице.</w:t>
      </w:r>
    </w:p>
    <w:p w14:paraId="54C64BE3" w14:textId="77777777" w:rsidR="00317690" w:rsidRPr="00CD7EB9" w:rsidRDefault="00317690" w:rsidP="00317690">
      <w:pPr>
        <w:shd w:val="clear" w:color="auto" w:fill="FFFFFF"/>
        <w:spacing w:before="300" w:after="150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7EB9">
        <w:rPr>
          <w:rFonts w:ascii="Times New Roman" w:hAnsi="Times New Roman"/>
          <w:b/>
          <w:color w:val="000000" w:themeColor="text1"/>
          <w:sz w:val="24"/>
          <w:szCs w:val="24"/>
        </w:rPr>
        <w:t>Оценка конкурсных материалов</w:t>
      </w:r>
    </w:p>
    <w:p w14:paraId="565A1B81" w14:textId="77777777" w:rsidR="00317690" w:rsidRPr="00CD7EB9" w:rsidRDefault="00317690" w:rsidP="00317690">
      <w:pPr>
        <w:shd w:val="clear" w:color="auto" w:fill="FFFFFF"/>
        <w:spacing w:after="0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14:paraId="59DE0E1C" w14:textId="77777777" w:rsidR="00317690" w:rsidRPr="001025D2" w:rsidRDefault="00317690" w:rsidP="00317690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CD7EB9">
        <w:rPr>
          <w:rFonts w:ascii="Times New Roman" w:hAnsi="Times New Roman"/>
          <w:color w:val="000000" w:themeColor="text1"/>
          <w:sz w:val="24"/>
          <w:szCs w:val="24"/>
        </w:rPr>
        <w:t xml:space="preserve">Работы оцениваются жюри конкурса. Председатель </w:t>
      </w:r>
      <w:proofErr w:type="gramStart"/>
      <w:r w:rsidRPr="00CD7EB9">
        <w:rPr>
          <w:rFonts w:ascii="Times New Roman" w:hAnsi="Times New Roman"/>
          <w:color w:val="000000" w:themeColor="text1"/>
          <w:sz w:val="24"/>
          <w:szCs w:val="24"/>
        </w:rPr>
        <w:t xml:space="preserve">жюри:  </w:t>
      </w:r>
      <w:proofErr w:type="spellStart"/>
      <w:r w:rsidRPr="00CD7EB9">
        <w:rPr>
          <w:rFonts w:ascii="Times New Roman" w:hAnsi="Times New Roman"/>
          <w:sz w:val="24"/>
          <w:szCs w:val="24"/>
          <w:lang w:eastAsia="ar-SA"/>
        </w:rPr>
        <w:t>Дугарджав</w:t>
      </w:r>
      <w:proofErr w:type="spellEnd"/>
      <w:proofErr w:type="gramEnd"/>
      <w:r w:rsidRPr="00CD7EB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D7EB9">
        <w:rPr>
          <w:rFonts w:ascii="Times New Roman" w:hAnsi="Times New Roman"/>
          <w:sz w:val="24"/>
          <w:szCs w:val="24"/>
          <w:lang w:eastAsia="ar-SA"/>
        </w:rPr>
        <w:t>Лувсанцэрэнгийн</w:t>
      </w:r>
      <w:proofErr w:type="spellEnd"/>
      <w:r w:rsidRPr="00CD7EB9">
        <w:rPr>
          <w:rFonts w:ascii="Times New Roman" w:hAnsi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CD7EB9">
        <w:rPr>
          <w:rFonts w:ascii="Times New Roman" w:hAnsi="Times New Roman"/>
          <w:sz w:val="24"/>
          <w:szCs w:val="24"/>
          <w:lang w:eastAsia="ar-SA"/>
        </w:rPr>
        <w:t>Баторского</w:t>
      </w:r>
      <w:proofErr w:type="spellEnd"/>
      <w:r w:rsidRPr="00CD7EB9">
        <w:rPr>
          <w:rFonts w:ascii="Times New Roman" w:hAnsi="Times New Roman"/>
          <w:sz w:val="24"/>
          <w:szCs w:val="24"/>
          <w:lang w:eastAsia="ar-SA"/>
        </w:rPr>
        <w:t xml:space="preserve"> филиала </w:t>
      </w:r>
      <w:r w:rsidRPr="00CD7EB9">
        <w:rPr>
          <w:rFonts w:ascii="Times New Roman" w:hAnsi="Times New Roman"/>
          <w:sz w:val="24"/>
          <w:szCs w:val="24"/>
        </w:rPr>
        <w:t xml:space="preserve">«РЭУ им. </w:t>
      </w:r>
      <w:r w:rsidRPr="001025D2">
        <w:rPr>
          <w:rFonts w:ascii="Times New Roman" w:hAnsi="Times New Roman"/>
          <w:sz w:val="24"/>
          <w:szCs w:val="24"/>
        </w:rPr>
        <w:t>Г. В. Плеханова».</w:t>
      </w:r>
    </w:p>
    <w:p w14:paraId="36D037BE" w14:textId="77777777" w:rsidR="00317690" w:rsidRPr="001025D2" w:rsidRDefault="00317690" w:rsidP="0031769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1025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Градация оценок:</w:t>
      </w:r>
    </w:p>
    <w:p w14:paraId="6CF73941" w14:textId="77777777" w:rsidR="00317690" w:rsidRPr="001025D2" w:rsidRDefault="00317690" w:rsidP="0031769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победители (1, 2, 3 место),</w:t>
      </w:r>
    </w:p>
    <w:p w14:paraId="635C6C85" w14:textId="77777777" w:rsidR="00317690" w:rsidRPr="001025D2" w:rsidRDefault="00317690" w:rsidP="0031769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лауреаты,</w:t>
      </w:r>
    </w:p>
    <w:p w14:paraId="6BBC1889" w14:textId="77777777" w:rsidR="00317690" w:rsidRPr="001025D2" w:rsidRDefault="00317690" w:rsidP="0031769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участники.</w:t>
      </w:r>
    </w:p>
    <w:p w14:paraId="2A062107" w14:textId="77777777" w:rsidR="00317690" w:rsidRPr="00CD7EB9" w:rsidRDefault="00317690" w:rsidP="0031769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CD7EB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Все участники получают по своему выбору:</w:t>
      </w:r>
    </w:p>
    <w:p w14:paraId="482DDAB1" w14:textId="77777777" w:rsidR="00317690" w:rsidRPr="001025D2" w:rsidRDefault="00317690" w:rsidP="0031769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медаль с удостоверением плюс диплом,</w:t>
      </w:r>
    </w:p>
    <w:p w14:paraId="222B8747" w14:textId="77777777" w:rsidR="00317690" w:rsidRPr="001025D2" w:rsidRDefault="00317690" w:rsidP="0031769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только медаль с удостоверением,</w:t>
      </w:r>
    </w:p>
    <w:p w14:paraId="7AF17380" w14:textId="77777777" w:rsidR="00317690" w:rsidRPr="001025D2" w:rsidRDefault="00317690" w:rsidP="0031769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только диплом,</w:t>
      </w:r>
    </w:p>
    <w:p w14:paraId="1BE8E4FF" w14:textId="77777777" w:rsidR="00317690" w:rsidRPr="001025D2" w:rsidRDefault="00317690" w:rsidP="0031769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статуэтку с гравировкой.</w:t>
      </w:r>
    </w:p>
    <w:p w14:paraId="50A5C8E7" w14:textId="77777777" w:rsidR="00317690" w:rsidRPr="00CD7EB9" w:rsidRDefault="00317690" w:rsidP="00317690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CD7EB9">
        <w:rPr>
          <w:rFonts w:ascii="Times New Roman" w:hAnsi="Times New Roman"/>
          <w:color w:val="000000" w:themeColor="text1"/>
          <w:sz w:val="24"/>
          <w:szCs w:val="24"/>
        </w:rPr>
        <w:t>Награды (медали, дипломы) выдаются за каждую работу, участвующую в конкурсе.</w:t>
      </w:r>
    </w:p>
    <w:p w14:paraId="03191D97" w14:textId="77777777" w:rsidR="00317690" w:rsidRPr="001025D2" w:rsidRDefault="00317690" w:rsidP="0031769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1025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Дипломы содержат:</w:t>
      </w:r>
    </w:p>
    <w:p w14:paraId="7590CAE5" w14:textId="77777777" w:rsidR="00317690" w:rsidRPr="001025D2" w:rsidRDefault="00317690" w:rsidP="0031769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фамилию, имя участника (участников);</w:t>
      </w:r>
    </w:p>
    <w:p w14:paraId="4EC4B75E" w14:textId="77777777" w:rsidR="00317690" w:rsidRPr="001025D2" w:rsidRDefault="00317690" w:rsidP="0031769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название коллектива (если есть);</w:t>
      </w:r>
    </w:p>
    <w:p w14:paraId="6BBB6B96" w14:textId="77777777" w:rsidR="00317690" w:rsidRPr="001025D2" w:rsidRDefault="00317690" w:rsidP="0031769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14:paraId="101B3C8D" w14:textId="77777777" w:rsidR="00317690" w:rsidRPr="001025D2" w:rsidRDefault="00317690" w:rsidP="0031769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14:paraId="7FEEA5CA" w14:textId="77777777" w:rsidR="00317690" w:rsidRPr="001025D2" w:rsidRDefault="00317690" w:rsidP="0031769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14:paraId="015B3BE9" w14:textId="77777777" w:rsidR="00317690" w:rsidRPr="001025D2" w:rsidRDefault="00317690" w:rsidP="0031769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 участия в конкурсе: победитель (1, 2, 3 место), </w:t>
      </w:r>
      <w:proofErr w:type="gramStart"/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лауреат,   </w:t>
      </w:r>
      <w:proofErr w:type="gramEnd"/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участник;</w:t>
      </w:r>
    </w:p>
    <w:p w14:paraId="24160122" w14:textId="77777777" w:rsidR="00317690" w:rsidRPr="001025D2" w:rsidRDefault="00317690" w:rsidP="0031769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14:paraId="7B3644A0" w14:textId="77777777" w:rsidR="00317690" w:rsidRPr="001025D2" w:rsidRDefault="00317690" w:rsidP="0031769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название работы;</w:t>
      </w:r>
    </w:p>
    <w:p w14:paraId="6BF39A35" w14:textId="77777777" w:rsidR="00317690" w:rsidRPr="001025D2" w:rsidRDefault="00317690" w:rsidP="0031769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дату проведения конкурса;</w:t>
      </w:r>
    </w:p>
    <w:p w14:paraId="7B6FD105" w14:textId="77777777" w:rsidR="00317690" w:rsidRPr="001025D2" w:rsidRDefault="00317690" w:rsidP="0031769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подпись Председателя жюри;</w:t>
      </w:r>
    </w:p>
    <w:p w14:paraId="0BB2B112" w14:textId="77777777" w:rsidR="00317690" w:rsidRPr="001025D2" w:rsidRDefault="00317690" w:rsidP="0031769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печать (штамп) конкурса;</w:t>
      </w:r>
    </w:p>
    <w:p w14:paraId="613FA394" w14:textId="77777777" w:rsidR="00317690" w:rsidRPr="001025D2" w:rsidRDefault="00317690" w:rsidP="0031769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номер диплома.</w:t>
      </w:r>
    </w:p>
    <w:p w14:paraId="4F99CE5E" w14:textId="77777777" w:rsidR="000F69A4" w:rsidRDefault="000F69A4" w:rsidP="000F69A4">
      <w:pPr>
        <w:widowControl w:val="0"/>
        <w:autoSpaceDE w:val="0"/>
        <w:autoSpaceDN w:val="0"/>
        <w:adjustRightInd w:val="0"/>
        <w:ind w:left="360"/>
        <w:rPr>
          <w:color w:val="FF0000"/>
          <w:sz w:val="36"/>
          <w:szCs w:val="36"/>
          <w:u w:val="single"/>
        </w:rPr>
      </w:pPr>
      <w:bookmarkStart w:id="2" w:name="_Hlk126105888"/>
      <w:bookmarkStart w:id="3" w:name="_Hlk126106321"/>
    </w:p>
    <w:p w14:paraId="39729521" w14:textId="7C43C998" w:rsidR="000F69A4" w:rsidRPr="00D0792E" w:rsidRDefault="000F69A4" w:rsidP="000F69A4">
      <w:pPr>
        <w:widowControl w:val="0"/>
        <w:autoSpaceDE w:val="0"/>
        <w:autoSpaceDN w:val="0"/>
        <w:adjustRightInd w:val="0"/>
        <w:ind w:left="360"/>
        <w:rPr>
          <w:sz w:val="36"/>
          <w:szCs w:val="36"/>
          <w:u w:val="single"/>
        </w:rPr>
      </w:pPr>
      <w:bookmarkStart w:id="4" w:name="_GoBack"/>
      <w:bookmarkEnd w:id="4"/>
      <w:r w:rsidRPr="00D0792E">
        <w:rPr>
          <w:color w:val="FF0000"/>
          <w:sz w:val="36"/>
          <w:szCs w:val="36"/>
          <w:u w:val="single"/>
        </w:rPr>
        <w:t>Как подать заявку:</w:t>
      </w:r>
    </w:p>
    <w:p w14:paraId="7BCFD7D8" w14:textId="77777777" w:rsidR="000F69A4" w:rsidRPr="00FE3277" w:rsidRDefault="000F69A4" w:rsidP="000F69A4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Заходим на сайт </w:t>
      </w:r>
      <w:r>
        <w:rPr>
          <w:sz w:val="24"/>
          <w:szCs w:val="24"/>
          <w:lang w:val="en-US"/>
        </w:rPr>
        <w:t>vistaplius.com</w:t>
      </w:r>
    </w:p>
    <w:p w14:paraId="6F9876E5" w14:textId="77777777" w:rsidR="000F69A4" w:rsidRDefault="000F69A4" w:rsidP="000F69A4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Регистрируемся на сайте и авторизуемся (входим на сайт)</w:t>
      </w:r>
    </w:p>
    <w:p w14:paraId="47163217" w14:textId="77777777" w:rsidR="000F69A4" w:rsidRDefault="000F69A4" w:rsidP="000F69A4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Нажимаете пункт меню – Подать заявку, далее выбираете конкурс, в котором планируете участие, и заполняете поля заявки, введенная информация будет отображаться на дипломе.</w:t>
      </w:r>
    </w:p>
    <w:p w14:paraId="398C82C8" w14:textId="77777777" w:rsidR="000F69A4" w:rsidRDefault="000F69A4" w:rsidP="000F69A4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Так </w:t>
      </w:r>
      <w:proofErr w:type="gramStart"/>
      <w:r>
        <w:rPr>
          <w:sz w:val="24"/>
          <w:szCs w:val="24"/>
        </w:rPr>
        <w:t>же</w:t>
      </w:r>
      <w:proofErr w:type="gramEnd"/>
      <w:r>
        <w:rPr>
          <w:sz w:val="24"/>
          <w:szCs w:val="24"/>
        </w:rPr>
        <w:t xml:space="preserve"> как и диплом заполняете благодарность руководителю (если требуется), выбираете пункт меню «подать заявку», далее выбираете пункт «Благодарность» далее внизу под картинкой благодарности выбираете благодарность для конкурса, в котором принимаете участие</w:t>
      </w:r>
    </w:p>
    <w:p w14:paraId="5E82181C" w14:textId="77777777" w:rsidR="000F69A4" w:rsidRDefault="000F69A4" w:rsidP="000F69A4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Поле «Место» ставите любое, мы изменим его после оценки работы </w:t>
      </w:r>
      <w:r>
        <w:rPr>
          <w:sz w:val="24"/>
          <w:szCs w:val="24"/>
        </w:rPr>
        <w:lastRenderedPageBreak/>
        <w:t>нашими жюри</w:t>
      </w:r>
    </w:p>
    <w:p w14:paraId="3FE3C1C3" w14:textId="77777777" w:rsidR="000F69A4" w:rsidRDefault="000F69A4" w:rsidP="000F69A4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После того, как заполните все поля нажимаете кнопку «Оформить заявку»</w:t>
      </w:r>
    </w:p>
    <w:p w14:paraId="1F8D3CA5" w14:textId="77777777" w:rsidR="000F69A4" w:rsidRDefault="000F69A4" w:rsidP="000F69A4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Далее на почту </w:t>
      </w:r>
      <w:hyperlink r:id="rId8" w:history="1">
        <w:r w:rsidRPr="00476750">
          <w:rPr>
            <w:rStyle w:val="a3"/>
            <w:sz w:val="24"/>
            <w:szCs w:val="24"/>
            <w:lang w:val="en-US"/>
          </w:rPr>
          <w:t>vistaplius</w:t>
        </w:r>
        <w:r w:rsidRPr="00476750">
          <w:rPr>
            <w:rStyle w:val="a3"/>
            <w:sz w:val="24"/>
            <w:szCs w:val="24"/>
          </w:rPr>
          <w:t>@</w:t>
        </w:r>
        <w:r w:rsidRPr="00476750">
          <w:rPr>
            <w:rStyle w:val="a3"/>
            <w:sz w:val="24"/>
            <w:szCs w:val="24"/>
            <w:lang w:val="en-US"/>
          </w:rPr>
          <w:t>gmail</w:t>
        </w:r>
        <w:r w:rsidRPr="00476750">
          <w:rPr>
            <w:rStyle w:val="a3"/>
            <w:sz w:val="24"/>
            <w:szCs w:val="24"/>
          </w:rPr>
          <w:t>.</w:t>
        </w:r>
        <w:r w:rsidRPr="00476750">
          <w:rPr>
            <w:rStyle w:val="a3"/>
            <w:sz w:val="24"/>
            <w:szCs w:val="24"/>
            <w:lang w:val="en-US"/>
          </w:rPr>
          <w:t>com</w:t>
        </w:r>
      </w:hyperlink>
      <w:r w:rsidRPr="00FE3277">
        <w:rPr>
          <w:sz w:val="24"/>
          <w:szCs w:val="24"/>
        </w:rPr>
        <w:t xml:space="preserve"> </w:t>
      </w:r>
      <w:r>
        <w:rPr>
          <w:sz w:val="24"/>
          <w:szCs w:val="24"/>
        </w:rPr>
        <w:t>отправляете работу конкурсанта и чек</w:t>
      </w:r>
    </w:p>
    <w:p w14:paraId="085C4183" w14:textId="77777777" w:rsidR="000F69A4" w:rsidRDefault="000F69A4" w:rsidP="000F69A4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 течении 3 дней после подачи заявки заходите в «Кабинет», в нем появится диплом и благодарность для скачивания</w:t>
      </w:r>
    </w:p>
    <w:p w14:paraId="564A0193" w14:textId="77777777" w:rsidR="000F69A4" w:rsidRPr="00FE3277" w:rsidRDefault="000F69A4" w:rsidP="000F69A4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Если возникнут сложности, то вы можете написать в тех поддержку, кнопка справа в нижней части сайта, или посмотреть инструкцию в картинках в разделе «Часто задаваемые вопросы»</w:t>
      </w:r>
    </w:p>
    <w:p w14:paraId="702B4D13" w14:textId="77777777" w:rsidR="000F69A4" w:rsidRPr="00E02148" w:rsidRDefault="000F69A4" w:rsidP="000F69A4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sz w:val="24"/>
          <w:szCs w:val="24"/>
        </w:rPr>
      </w:pPr>
    </w:p>
    <w:p w14:paraId="4838C897" w14:textId="77777777" w:rsidR="000F69A4" w:rsidRPr="006152C6" w:rsidRDefault="000F69A4" w:rsidP="000F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457417E8" w14:textId="77777777" w:rsidR="000F69A4" w:rsidRDefault="000F69A4" w:rsidP="000F69A4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660"/>
        <w:rPr>
          <w:rFonts w:ascii="Times New Roman" w:hAnsi="Times New Roman"/>
          <w:b/>
          <w:bCs/>
          <w:sz w:val="24"/>
          <w:szCs w:val="24"/>
        </w:rPr>
      </w:pPr>
    </w:p>
    <w:p w14:paraId="11C5EAF6" w14:textId="77777777" w:rsidR="000F69A4" w:rsidRPr="001E2EAC" w:rsidRDefault="000F69A4" w:rsidP="000F69A4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  <w:r w:rsidRPr="001E2EAC"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>Финансовые условия</w:t>
      </w:r>
    </w:p>
    <w:p w14:paraId="70D3A460" w14:textId="77777777" w:rsidR="000F69A4" w:rsidRPr="001E2EAC" w:rsidRDefault="000F69A4" w:rsidP="000F69A4">
      <w:pPr>
        <w:autoSpaceDE w:val="0"/>
        <w:autoSpaceDN w:val="0"/>
        <w:adjustRightInd w:val="0"/>
        <w:spacing w:after="0" w:line="240" w:lineRule="auto"/>
        <w:rPr>
          <w:rFonts w:eastAsia="Calibri" w:cs="TimesNewRomanPS-BoldMT"/>
          <w:b/>
          <w:bCs/>
          <w:color w:val="17365D"/>
          <w:sz w:val="24"/>
          <w:szCs w:val="24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537"/>
        <w:gridCol w:w="990"/>
        <w:gridCol w:w="1226"/>
        <w:gridCol w:w="1161"/>
        <w:gridCol w:w="1099"/>
        <w:gridCol w:w="595"/>
        <w:gridCol w:w="905"/>
        <w:gridCol w:w="891"/>
        <w:gridCol w:w="1007"/>
      </w:tblGrid>
      <w:tr w:rsidR="000F69A4" w:rsidRPr="001E2EAC" w14:paraId="00D12946" w14:textId="77777777" w:rsidTr="006C7056">
        <w:trPr>
          <w:trHeight w:val="298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DBE2" w14:textId="77777777" w:rsidR="000F69A4" w:rsidRPr="001E2EAC" w:rsidRDefault="000F69A4" w:rsidP="006C7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Форма участия</w:t>
            </w:r>
          </w:p>
        </w:tc>
        <w:tc>
          <w:tcPr>
            <w:tcW w:w="9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1AE2" w14:textId="77777777" w:rsidR="000F69A4" w:rsidRPr="001E2EAC" w:rsidRDefault="000F69A4" w:rsidP="006C7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Размер организационного взноса</w:t>
            </w:r>
          </w:p>
        </w:tc>
      </w:tr>
      <w:tr w:rsidR="000F69A4" w:rsidRPr="001E2EAC" w14:paraId="0BA73515" w14:textId="77777777" w:rsidTr="006C7056">
        <w:trPr>
          <w:gridAfter w:val="1"/>
          <w:wAfter w:w="1148" w:type="dxa"/>
          <w:trHeight w:val="61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0C63" w14:textId="77777777" w:rsidR="000F69A4" w:rsidRPr="001E2EAC" w:rsidRDefault="000F69A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2762" w14:textId="77777777" w:rsidR="000F69A4" w:rsidRPr="001E2EAC" w:rsidRDefault="000F69A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Российские рубли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8B88" w14:textId="77777777" w:rsidR="000F69A4" w:rsidRPr="001E2EAC" w:rsidRDefault="000F69A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Казахские тенге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AB55" w14:textId="77777777" w:rsidR="000F69A4" w:rsidRPr="001E2EAC" w:rsidRDefault="000F69A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Монгольские</w:t>
            </w:r>
          </w:p>
          <w:p w14:paraId="1886CE4C" w14:textId="77777777" w:rsidR="000F69A4" w:rsidRPr="001E2EAC" w:rsidRDefault="000F69A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тугрики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FB2D" w14:textId="77777777" w:rsidR="000F69A4" w:rsidRPr="001E2EAC" w:rsidRDefault="000F69A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Белорусские рубли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9E5B" w14:textId="77777777" w:rsidR="000F69A4" w:rsidRPr="001E2EAC" w:rsidRDefault="000F69A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Киргизские сомы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B498" w14:textId="77777777" w:rsidR="000F69A4" w:rsidRPr="001E2EAC" w:rsidRDefault="000F69A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Евро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F327" w14:textId="77777777" w:rsidR="000F69A4" w:rsidRPr="001E2EAC" w:rsidRDefault="000F69A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Доллары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F809" w14:textId="77777777" w:rsidR="000F69A4" w:rsidRPr="001E2EAC" w:rsidRDefault="000F69A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Чешские кроны</w:t>
            </w:r>
          </w:p>
        </w:tc>
      </w:tr>
      <w:tr w:rsidR="000F69A4" w:rsidRPr="001E2EAC" w14:paraId="7E5DF5F8" w14:textId="77777777" w:rsidTr="006C7056">
        <w:trPr>
          <w:gridAfter w:val="1"/>
          <w:wAfter w:w="1148" w:type="dxa"/>
          <w:trHeight w:val="59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28DE" w14:textId="77777777" w:rsidR="000F69A4" w:rsidRPr="001E2EAC" w:rsidRDefault="000F69A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 диплом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9600" w14:textId="77777777" w:rsidR="000F69A4" w:rsidRPr="001E2EAC" w:rsidRDefault="000F69A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400</w:t>
            </w:r>
            <w:r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руб./разработку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7789" w14:textId="77777777" w:rsidR="000F69A4" w:rsidRPr="001E2EAC" w:rsidRDefault="000F69A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8E38" w14:textId="77777777" w:rsidR="000F69A4" w:rsidRPr="001E2EAC" w:rsidRDefault="000F69A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F72E" w14:textId="77777777" w:rsidR="000F69A4" w:rsidRPr="001E2EAC" w:rsidRDefault="000F69A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445B" w14:textId="77777777" w:rsidR="000F69A4" w:rsidRPr="001E2EAC" w:rsidRDefault="000F69A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03B7" w14:textId="77777777" w:rsidR="000F69A4" w:rsidRPr="001E2EAC" w:rsidRDefault="000F69A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6735" w14:textId="77777777" w:rsidR="000F69A4" w:rsidRPr="001E2EAC" w:rsidRDefault="000F69A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5363" w14:textId="77777777" w:rsidR="000F69A4" w:rsidRPr="001E2EAC" w:rsidRDefault="000F69A4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0F69A4" w:rsidRPr="001E2EAC" w14:paraId="3F900A67" w14:textId="77777777" w:rsidTr="006C7056">
        <w:trPr>
          <w:gridAfter w:val="1"/>
          <w:wAfter w:w="1148" w:type="dxa"/>
          <w:trHeight w:val="157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38B5" w14:textId="77777777" w:rsidR="000F69A4" w:rsidRPr="001E2EAC" w:rsidRDefault="000F69A4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5D48" w14:textId="77777777" w:rsidR="000F69A4" w:rsidRPr="001E2EAC" w:rsidRDefault="000F69A4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71CB" w14:textId="77777777" w:rsidR="000F69A4" w:rsidRPr="001E2EAC" w:rsidRDefault="000F69A4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3C08" w14:textId="77777777" w:rsidR="000F69A4" w:rsidRPr="001E2EAC" w:rsidRDefault="000F69A4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DD18" w14:textId="77777777" w:rsidR="000F69A4" w:rsidRPr="001E2EAC" w:rsidRDefault="000F69A4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A190" w14:textId="77777777" w:rsidR="000F69A4" w:rsidRPr="001E2EAC" w:rsidRDefault="000F69A4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BB80" w14:textId="77777777" w:rsidR="000F69A4" w:rsidRPr="001E2EAC" w:rsidRDefault="000F69A4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DB18" w14:textId="77777777" w:rsidR="000F69A4" w:rsidRPr="001E2EAC" w:rsidRDefault="000F69A4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E709" w14:textId="77777777" w:rsidR="000F69A4" w:rsidRPr="001E2EAC" w:rsidRDefault="000F69A4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</w:tr>
    </w:tbl>
    <w:p w14:paraId="13EBEBDC" w14:textId="77777777" w:rsidR="000F69A4" w:rsidRPr="001E2EAC" w:rsidRDefault="000F69A4" w:rsidP="000F6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C4139D" w14:textId="77777777" w:rsidR="000F69A4" w:rsidRPr="001E2EAC" w:rsidRDefault="000F69A4" w:rsidP="000F69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2EAC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69314CD1" w14:textId="77777777" w:rsidR="000F69A4" w:rsidRPr="001E2EAC" w:rsidRDefault="000F69A4" w:rsidP="000F69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2EAC">
        <w:rPr>
          <w:rFonts w:ascii="Times New Roman" w:hAnsi="Times New Roman"/>
          <w:sz w:val="20"/>
          <w:szCs w:val="20"/>
          <w:lang w:eastAsia="ru-RU"/>
        </w:rPr>
        <w:t xml:space="preserve">*Если от одной организации от 5 до 7 </w:t>
      </w:r>
      <w:r>
        <w:rPr>
          <w:rFonts w:ascii="Times New Roman" w:hAnsi="Times New Roman"/>
          <w:sz w:val="20"/>
          <w:szCs w:val="20"/>
          <w:lang w:eastAsia="ru-RU"/>
        </w:rPr>
        <w:t>работ, то оргвзнос составит: 250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рублей, 1500 тенге, 6250 </w:t>
      </w:r>
      <w:proofErr w:type="spellStart"/>
      <w:r w:rsidRPr="001E2EAC"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 w:rsidRPr="001E2EAC">
        <w:rPr>
          <w:rFonts w:ascii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hAnsi="Times New Roman"/>
          <w:sz w:val="20"/>
          <w:szCs w:val="20"/>
          <w:lang w:eastAsia="ru-RU"/>
        </w:rPr>
        <w:t>9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бел. руб., 2,8 долларов, 2,5 евро за одну работу, от 8 работ оргвзнос составит: 280 рублей,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1000 тенге, 4300 </w:t>
      </w:r>
      <w:proofErr w:type="spellStart"/>
      <w:r w:rsidRPr="001E2EAC"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 w:rsidRPr="001E2EAC">
        <w:rPr>
          <w:rFonts w:ascii="Times New Roman" w:hAnsi="Times New Roman"/>
          <w:sz w:val="20"/>
          <w:szCs w:val="20"/>
          <w:lang w:eastAsia="ru-RU"/>
        </w:rPr>
        <w:t>, 5 бел. руб., 3 долл., 2,8 евро</w:t>
      </w:r>
    </w:p>
    <w:p w14:paraId="235CE583" w14:textId="77777777" w:rsidR="000F69A4" w:rsidRPr="001E2EAC" w:rsidRDefault="000F69A4" w:rsidP="000F69A4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14:paraId="3DDDA888" w14:textId="77777777" w:rsidR="000F69A4" w:rsidRPr="001E2EAC" w:rsidRDefault="000F69A4" w:rsidP="000F69A4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B97505B" w14:textId="77777777" w:rsidR="000F69A4" w:rsidRPr="001E2EAC" w:rsidRDefault="000F69A4" w:rsidP="000F6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1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4785"/>
      </w:tblGrid>
      <w:tr w:rsidR="000F69A4" w:rsidRPr="001E2EAC" w14:paraId="0EC57743" w14:textId="77777777" w:rsidTr="006C7056">
        <w:trPr>
          <w:trHeight w:val="239"/>
        </w:trPr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F2A2EC" w14:textId="77777777" w:rsidR="000F69A4" w:rsidRPr="001E2EAC" w:rsidRDefault="000F69A4" w:rsidP="006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E2EAC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613F47" w14:textId="77777777" w:rsidR="000F69A4" w:rsidRPr="001E2EAC" w:rsidRDefault="000F69A4" w:rsidP="006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E2EAC">
              <w:rPr>
                <w:rFonts w:ascii="Times New Roman" w:hAnsi="Times New Roman"/>
                <w:b/>
                <w:bCs/>
                <w:sz w:val="24"/>
                <w:szCs w:val="24"/>
              </w:rPr>
              <w:t>Номера счетов</w:t>
            </w:r>
          </w:p>
        </w:tc>
      </w:tr>
      <w:tr w:rsidR="000F69A4" w:rsidRPr="001E2EAC" w14:paraId="75134BFF" w14:textId="77777777" w:rsidTr="006C7056">
        <w:trPr>
          <w:trHeight w:val="223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7D1178" w14:textId="77777777" w:rsidR="000F69A4" w:rsidRPr="00F2331E" w:rsidRDefault="000F69A4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QIWI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13F10E" w14:textId="77777777" w:rsidR="000F69A4" w:rsidRPr="00F2331E" w:rsidRDefault="000F69A4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+79000999770</w:t>
            </w:r>
          </w:p>
        </w:tc>
      </w:tr>
      <w:tr w:rsidR="000F69A4" w:rsidRPr="001E2EAC" w14:paraId="7BFF52AA" w14:textId="77777777" w:rsidTr="006C7056">
        <w:trPr>
          <w:trHeight w:val="222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577266" w14:textId="77777777" w:rsidR="000F69A4" w:rsidRPr="001E2EAC" w:rsidRDefault="000F69A4" w:rsidP="006C705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Мир(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Беларусбанк)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CC5C57" w14:textId="77777777" w:rsidR="000F69A4" w:rsidRPr="00BF61C9" w:rsidRDefault="000F69A4" w:rsidP="006C705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</w:rPr>
              <w:t xml:space="preserve">9112 3801 1577 </w:t>
            </w:r>
            <w:proofErr w:type="gramStart"/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</w:rPr>
              <w:t>3816  12</w:t>
            </w:r>
            <w:proofErr w:type="gramEnd"/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</w:rPr>
              <w:t>\</w:t>
            </w:r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  <w:lang w:val="en-US"/>
              </w:rPr>
              <w:t>26</w:t>
            </w:r>
          </w:p>
        </w:tc>
      </w:tr>
      <w:tr w:rsidR="000F69A4" w:rsidRPr="001E2EAC" w14:paraId="4DD49C6C" w14:textId="77777777" w:rsidTr="006C7056">
        <w:trPr>
          <w:trHeight w:val="223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342EA" w14:textId="77777777" w:rsidR="000F69A4" w:rsidRPr="00BF61C9" w:rsidRDefault="000F69A4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Тинькофф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AC7ED" w14:textId="77777777" w:rsidR="000F69A4" w:rsidRPr="00BF61C9" w:rsidRDefault="000F69A4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n-US"/>
              </w:rPr>
              <w:t>2200 7004 4251 6091       09/30</w:t>
            </w:r>
          </w:p>
        </w:tc>
      </w:tr>
      <w:bookmarkEnd w:id="3"/>
    </w:tbl>
    <w:p w14:paraId="7081C674" w14:textId="77777777" w:rsidR="000F69A4" w:rsidRPr="001E2EAC" w:rsidRDefault="000F69A4" w:rsidP="000F69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DA74D92" w14:textId="77777777" w:rsidR="000F69A4" w:rsidRPr="00BD000C" w:rsidRDefault="000F69A4" w:rsidP="000F69A4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bookmarkEnd w:id="2"/>
    <w:p w14:paraId="27BCF57C" w14:textId="77777777" w:rsidR="0083406F" w:rsidRPr="00944E6A" w:rsidRDefault="0083406F" w:rsidP="00944E6A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14:paraId="172255F7" w14:textId="77777777" w:rsidR="0083406F" w:rsidRPr="001E2EAC" w:rsidRDefault="0083406F" w:rsidP="0083406F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1E2EAC">
        <w:rPr>
          <w:rFonts w:ascii="Arial Black" w:hAnsi="Arial Black"/>
          <w:color w:val="7030A0"/>
          <w:sz w:val="24"/>
          <w:szCs w:val="24"/>
        </w:rPr>
        <w:t>Работа жюри:</w:t>
      </w:r>
    </w:p>
    <w:p w14:paraId="1B4895E3" w14:textId="77777777" w:rsidR="0083406F" w:rsidRPr="001E2EAC" w:rsidRDefault="0083406F" w:rsidP="008340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14:paraId="4AAADEEF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Жюри имеет право:</w:t>
      </w:r>
    </w:p>
    <w:p w14:paraId="18375CE1" w14:textId="77777777" w:rsidR="0083406F" w:rsidRPr="001E2EAC" w:rsidRDefault="0083406F" w:rsidP="003176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звания Лауреатов и Дипломантов (музыкальный конкурс);</w:t>
      </w:r>
    </w:p>
    <w:p w14:paraId="1EF2E65A" w14:textId="77777777" w:rsidR="0083406F" w:rsidRPr="001E2EAC" w:rsidRDefault="0083406F" w:rsidP="003176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призовые 1, 2, 3 места;</w:t>
      </w:r>
    </w:p>
    <w:p w14:paraId="677BD087" w14:textId="77777777" w:rsidR="0083406F" w:rsidRPr="001E2EAC" w:rsidRDefault="0083406F" w:rsidP="003176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не все призовые места;</w:t>
      </w:r>
    </w:p>
    <w:p w14:paraId="13FBAFF9" w14:textId="77777777" w:rsidR="0083406F" w:rsidRPr="001E2EAC" w:rsidRDefault="0083406F" w:rsidP="003176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призы в отдельных номинациях.</w:t>
      </w:r>
    </w:p>
    <w:p w14:paraId="399AB0A2" w14:textId="77777777" w:rsidR="0083406F" w:rsidRPr="001E2EAC" w:rsidRDefault="0083406F" w:rsidP="003176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дублирование мест в каждой группе.</w:t>
      </w:r>
    </w:p>
    <w:p w14:paraId="7E771422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Оценочные листы и комментарии членов жюри являются конфиденциальной информацией, не демонстрируются и не выдаются.</w:t>
      </w:r>
    </w:p>
    <w:p w14:paraId="394C6206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Оргкомитет не несёт ответственности за выставление оценок членами жюри и присуждение звания участникам.</w:t>
      </w:r>
    </w:p>
    <w:p w14:paraId="42595BD1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образовательных конкурсов и конференции:</w:t>
      </w:r>
    </w:p>
    <w:p w14:paraId="79244062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EC6D92C" w14:textId="77777777" w:rsidR="0083406F" w:rsidRPr="008346D1" w:rsidRDefault="0083406F" w:rsidP="0031769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Богданова Олеся Владимировна, учитель информатики Коммунального учреждения общего среднего образования лицей № 1 с. Петропавловская, Киевская область, Украина</w:t>
      </w:r>
    </w:p>
    <w:p w14:paraId="2D866AA4" w14:textId="77777777" w:rsidR="0083406F" w:rsidRDefault="0083406F" w:rsidP="0031769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Данкер</w:t>
      </w:r>
      <w:proofErr w:type="spellEnd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Жанна Владимировна, педагог – психолог, г. </w:t>
      </w:r>
      <w:proofErr w:type="spellStart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Ашкелон</w:t>
      </w:r>
      <w:proofErr w:type="spellEnd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Израиль</w:t>
      </w:r>
    </w:p>
    <w:p w14:paraId="18B5E096" w14:textId="77777777" w:rsidR="0083406F" w:rsidRPr="00AC4B46" w:rsidRDefault="0083406F" w:rsidP="0031769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Бободзода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Малохат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Домуллаевна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директор частной инновационной школы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Дурахшандагон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», Согдийская область, Б.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Гафуровский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район, Таджикистан</w:t>
      </w:r>
      <w:r w:rsidRPr="00AC4B46">
        <w:rPr>
          <w:rFonts w:ascii="Times New Roman" w:hAnsi="Times New Roman"/>
          <w:sz w:val="24"/>
          <w:szCs w:val="24"/>
          <w:lang w:eastAsia="ru-RU"/>
        </w:rPr>
        <w:t>.</w:t>
      </w:r>
    </w:p>
    <w:p w14:paraId="14758727" w14:textId="77777777" w:rsidR="0083406F" w:rsidRPr="005D4D08" w:rsidRDefault="0083406F" w:rsidP="0031769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B46">
        <w:rPr>
          <w:rFonts w:ascii="Times New Roman" w:hAnsi="Times New Roman"/>
          <w:sz w:val="24"/>
          <w:szCs w:val="24"/>
          <w:lang w:eastAsia="ru-RU"/>
        </w:rPr>
        <w:t xml:space="preserve">Шушкевич Светлана Николаевна, </w:t>
      </w:r>
      <w:proofErr w:type="gramStart"/>
      <w:r w:rsidRPr="00AC4B46">
        <w:rPr>
          <w:rFonts w:ascii="Times New Roman" w:hAnsi="Times New Roman"/>
          <w:sz w:val="24"/>
          <w:szCs w:val="24"/>
          <w:lang w:val="en-US" w:eastAsia="ru-RU"/>
        </w:rPr>
        <w:t>Ph</w:t>
      </w:r>
      <w:r w:rsidRPr="00AC4B46">
        <w:rPr>
          <w:rFonts w:ascii="Times New Roman" w:hAnsi="Times New Roman"/>
          <w:sz w:val="24"/>
          <w:szCs w:val="24"/>
          <w:lang w:eastAsia="ru-RU"/>
        </w:rPr>
        <w:t>.</w:t>
      </w:r>
      <w:r w:rsidRPr="00AC4B46">
        <w:rPr>
          <w:rFonts w:ascii="Times New Roman" w:hAnsi="Times New Roman"/>
          <w:sz w:val="24"/>
          <w:szCs w:val="24"/>
          <w:lang w:val="en-US" w:eastAsia="ru-RU"/>
        </w:rPr>
        <w:t>d</w:t>
      </w:r>
      <w:proofErr w:type="gramEnd"/>
      <w:r w:rsidRPr="00AC4B46">
        <w:rPr>
          <w:rFonts w:ascii="Times New Roman" w:hAnsi="Times New Roman"/>
          <w:sz w:val="24"/>
          <w:szCs w:val="24"/>
          <w:lang w:eastAsia="ru-RU"/>
        </w:rPr>
        <w:t>, генеральный директор Международного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46D1">
        <w:rPr>
          <w:rFonts w:ascii="Times New Roman" w:hAnsi="Times New Roman"/>
          <w:sz w:val="24"/>
          <w:szCs w:val="24"/>
          <w:lang w:eastAsia="ru-RU"/>
        </w:rPr>
        <w:t>центра «</w:t>
      </w:r>
      <w:proofErr w:type="spellStart"/>
      <w:r w:rsidRPr="008346D1">
        <w:rPr>
          <w:rFonts w:ascii="Times New Roman" w:hAnsi="Times New Roman"/>
          <w:sz w:val="24"/>
          <w:szCs w:val="24"/>
          <w:lang w:eastAsia="ru-RU"/>
        </w:rPr>
        <w:t>Perspektivaplus</w:t>
      </w:r>
      <w:proofErr w:type="spellEnd"/>
      <w:r w:rsidRPr="008346D1">
        <w:rPr>
          <w:rFonts w:ascii="Times New Roman" w:hAnsi="Times New Roman"/>
          <w:sz w:val="24"/>
          <w:szCs w:val="24"/>
          <w:lang w:eastAsia="ru-RU"/>
        </w:rPr>
        <w:t>», профессор РАЕ, психолог, писатель-публицист.</w:t>
      </w:r>
    </w:p>
    <w:p w14:paraId="7BCEA088" w14:textId="77777777" w:rsidR="0083406F" w:rsidRPr="008346D1" w:rsidRDefault="0083406F" w:rsidP="0031769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Шушкевич О. Г. директор Международного центра «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VistaPlus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Вильнюс, Литва</w:t>
      </w:r>
    </w:p>
    <w:p w14:paraId="40F1788B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AAA3F25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творческих</w:t>
      </w:r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конкурсов:</w:t>
      </w:r>
    </w:p>
    <w:p w14:paraId="40452F54" w14:textId="77777777" w:rsidR="0083406F" w:rsidRPr="005D4D08" w:rsidRDefault="0083406F" w:rsidP="0031769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Баярмагнай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Батцоож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>, музыкант, певец (горловое пение), г. Улан-Батор, Монголия</w:t>
      </w:r>
    </w:p>
    <w:p w14:paraId="39358EE5" w14:textId="77777777" w:rsidR="0083406F" w:rsidRPr="005D4D08" w:rsidRDefault="0083406F" w:rsidP="00317690">
      <w:pPr>
        <w:numPr>
          <w:ilvl w:val="0"/>
          <w:numId w:val="5"/>
        </w:numPr>
        <w:spacing w:after="200" w:line="276" w:lineRule="auto"/>
        <w:ind w:right="-30"/>
        <w:contextualSpacing/>
        <w:rPr>
          <w:rFonts w:ascii="Arial" w:eastAsia="Times New Roman" w:hAnsi="Arial" w:cs="Arial"/>
          <w:color w:val="DD0000"/>
          <w:sz w:val="24"/>
          <w:szCs w:val="24"/>
          <w:shd w:val="clear" w:color="auto" w:fill="FFFFFF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Мелихов Илья Александрович – преподаватель Российской академии имени Гнесиных</w:t>
      </w:r>
    </w:p>
    <w:p w14:paraId="56B7B7D0" w14:textId="77777777" w:rsidR="0083406F" w:rsidRPr="005D4D08" w:rsidRDefault="0083406F" w:rsidP="00317690">
      <w:pPr>
        <w:numPr>
          <w:ilvl w:val="0"/>
          <w:numId w:val="5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Пардаева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Мадина – певица, танцовщица народных танцев, Республика Таджикистан</w:t>
      </w:r>
    </w:p>
    <w:p w14:paraId="6113917C" w14:textId="77777777" w:rsidR="0083406F" w:rsidRPr="005D4D08" w:rsidRDefault="0083406F" w:rsidP="00317690">
      <w:pPr>
        <w:numPr>
          <w:ilvl w:val="0"/>
          <w:numId w:val="5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Мощенко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Иван Олегович-музыкант (скрипка), г. Москва, Россия.</w:t>
      </w:r>
    </w:p>
    <w:p w14:paraId="46C1239A" w14:textId="77777777" w:rsidR="0083406F" w:rsidRDefault="0083406F" w:rsidP="00317690">
      <w:pPr>
        <w:numPr>
          <w:ilvl w:val="0"/>
          <w:numId w:val="5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Складчиков Иван Петрович – музыкант, актер.</w:t>
      </w:r>
    </w:p>
    <w:p w14:paraId="7A7FB7D0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0BBA3D9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98963EC" w14:textId="77777777" w:rsidR="0083406F" w:rsidRPr="0083406F" w:rsidRDefault="0083406F" w:rsidP="0083406F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6CB0F07" w14:textId="77777777" w:rsidR="0083406F" w:rsidRPr="005D4D08" w:rsidRDefault="0083406F" w:rsidP="0083406F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Уважаемые участники! Если в установленные сроки Вы не получили наградные материалы:</w:t>
      </w:r>
    </w:p>
    <w:p w14:paraId="670C6585" w14:textId="77777777" w:rsidR="0083406F" w:rsidRPr="005D4D08" w:rsidRDefault="0083406F" w:rsidP="003176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ещё раз папку «Входящие» почтового ящика, указанного при регистрации.</w:t>
      </w:r>
    </w:p>
    <w:p w14:paraId="619F8165" w14:textId="77777777" w:rsidR="0083406F" w:rsidRPr="005D4D08" w:rsidRDefault="0083406F" w:rsidP="003176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папку «Спам», иногда наши письма попадают туда.</w:t>
      </w:r>
    </w:p>
    <w:p w14:paraId="3F33F6FA" w14:textId="77777777" w:rsidR="0083406F" w:rsidRPr="005D4D08" w:rsidRDefault="0083406F" w:rsidP="003176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Если нашего письма действительно нигде нет, обратитесь с вопросом в оргкомитет по электронной почте</w:t>
      </w:r>
      <w:r w:rsidRPr="005D4D08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r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vistapl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proofErr w:type="spellEnd"/>
      <w:r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us@gmail.com</w:t>
      </w:r>
      <w:r w:rsidRPr="008F738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4796B541" w14:textId="77777777" w:rsidR="0083406F" w:rsidRPr="005D4D08" w:rsidRDefault="0083406F" w:rsidP="0083406F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BB44FAF" w14:textId="77777777" w:rsidR="0083406F" w:rsidRPr="004414E7" w:rsidRDefault="0083406F" w:rsidP="00EB5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Генеральный </w:t>
      </w:r>
      <w:proofErr w:type="gramStart"/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директор:   </w:t>
      </w:r>
      <w:proofErr w:type="gramEnd"/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</w:t>
      </w:r>
      <w:r w:rsidR="00EB5BA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</w:t>
      </w: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 </w:t>
      </w:r>
      <w:r w:rsidR="00EB5BAE">
        <w:rPr>
          <w:rFonts w:ascii="Times New Roman" w:eastAsia="Calibri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D584F78" wp14:editId="0FED55DC">
            <wp:simplePos x="0" y="0"/>
            <wp:positionH relativeFrom="column">
              <wp:posOffset>2394585</wp:posOffset>
            </wp:positionH>
            <wp:positionV relativeFrom="paragraph">
              <wp:posOffset>635</wp:posOffset>
            </wp:positionV>
            <wp:extent cx="1086485" cy="10712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R-15665460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BA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О.Г</w:t>
      </w: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>. Шушкевич</w:t>
      </w:r>
    </w:p>
    <w:p w14:paraId="4F61DAF1" w14:textId="77777777" w:rsidR="0083406F" w:rsidRPr="00A442E8" w:rsidRDefault="0083406F" w:rsidP="0083406F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</w:rPr>
      </w:pPr>
    </w:p>
    <w:p w14:paraId="78193ED1" w14:textId="77777777"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14:paraId="7B8BCE02" w14:textId="77777777" w:rsidR="0083406F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D6B2D1F" w14:textId="77777777"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AEC49E" w14:textId="77777777" w:rsidR="00BD7A3B" w:rsidRDefault="00BD7A3B" w:rsidP="006C64D8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b/>
          <w:bCs/>
          <w:sz w:val="24"/>
          <w:szCs w:val="24"/>
        </w:rPr>
      </w:pPr>
    </w:p>
    <w:sectPr w:rsidR="00BD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05F9"/>
    <w:multiLevelType w:val="multilevel"/>
    <w:tmpl w:val="A7BC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D5A3D"/>
    <w:multiLevelType w:val="hybridMultilevel"/>
    <w:tmpl w:val="328A3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2141B2"/>
    <w:multiLevelType w:val="hybridMultilevel"/>
    <w:tmpl w:val="0922D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D5979"/>
    <w:multiLevelType w:val="multilevel"/>
    <w:tmpl w:val="683C6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335B7569"/>
    <w:multiLevelType w:val="hybridMultilevel"/>
    <w:tmpl w:val="129AE5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C643F6"/>
    <w:multiLevelType w:val="hybridMultilevel"/>
    <w:tmpl w:val="45D0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0338D1"/>
    <w:multiLevelType w:val="hybridMultilevel"/>
    <w:tmpl w:val="B67E7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347794"/>
    <w:multiLevelType w:val="hybridMultilevel"/>
    <w:tmpl w:val="78DAD5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394D4E"/>
    <w:multiLevelType w:val="hybridMultilevel"/>
    <w:tmpl w:val="C37625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0A282C"/>
    <w:multiLevelType w:val="hybridMultilevel"/>
    <w:tmpl w:val="90244F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8D2BD1"/>
    <w:multiLevelType w:val="hybridMultilevel"/>
    <w:tmpl w:val="6A48E9CC"/>
    <w:lvl w:ilvl="0" w:tplc="FCAA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934AE6"/>
    <w:multiLevelType w:val="multilevel"/>
    <w:tmpl w:val="1D6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2"/>
  </w:num>
  <w:num w:numId="6">
    <w:abstractNumId w:val="13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  <w:num w:numId="1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67"/>
    <w:rsid w:val="00053E8D"/>
    <w:rsid w:val="00054F00"/>
    <w:rsid w:val="00056EB2"/>
    <w:rsid w:val="00077809"/>
    <w:rsid w:val="000F69A4"/>
    <w:rsid w:val="00141B03"/>
    <w:rsid w:val="001A47AD"/>
    <w:rsid w:val="001C630A"/>
    <w:rsid w:val="001E2EAC"/>
    <w:rsid w:val="002C2D52"/>
    <w:rsid w:val="00317690"/>
    <w:rsid w:val="00325EA9"/>
    <w:rsid w:val="00360F1E"/>
    <w:rsid w:val="00445234"/>
    <w:rsid w:val="00461B12"/>
    <w:rsid w:val="00477E67"/>
    <w:rsid w:val="004F0AD2"/>
    <w:rsid w:val="004F6732"/>
    <w:rsid w:val="005402A0"/>
    <w:rsid w:val="00544CAB"/>
    <w:rsid w:val="00587552"/>
    <w:rsid w:val="005D4D08"/>
    <w:rsid w:val="005E78F5"/>
    <w:rsid w:val="006C64D8"/>
    <w:rsid w:val="006D6AD0"/>
    <w:rsid w:val="007102AD"/>
    <w:rsid w:val="007626ED"/>
    <w:rsid w:val="007723A6"/>
    <w:rsid w:val="00801A43"/>
    <w:rsid w:val="0083406F"/>
    <w:rsid w:val="008346D1"/>
    <w:rsid w:val="008526C1"/>
    <w:rsid w:val="008571DB"/>
    <w:rsid w:val="0086612E"/>
    <w:rsid w:val="008B4361"/>
    <w:rsid w:val="008F7383"/>
    <w:rsid w:val="00944E6A"/>
    <w:rsid w:val="009B5AA0"/>
    <w:rsid w:val="009F4FAA"/>
    <w:rsid w:val="009F70EA"/>
    <w:rsid w:val="00A016ED"/>
    <w:rsid w:val="00A20015"/>
    <w:rsid w:val="00A55566"/>
    <w:rsid w:val="00B616BF"/>
    <w:rsid w:val="00B94BE3"/>
    <w:rsid w:val="00BB034B"/>
    <w:rsid w:val="00BD000C"/>
    <w:rsid w:val="00BD7A3B"/>
    <w:rsid w:val="00C01420"/>
    <w:rsid w:val="00C55A75"/>
    <w:rsid w:val="00CF7D53"/>
    <w:rsid w:val="00D45B9E"/>
    <w:rsid w:val="00D477C1"/>
    <w:rsid w:val="00DB3DAB"/>
    <w:rsid w:val="00DE7ABC"/>
    <w:rsid w:val="00E076BD"/>
    <w:rsid w:val="00EB5BAE"/>
    <w:rsid w:val="00F2331E"/>
    <w:rsid w:val="00F25AEB"/>
    <w:rsid w:val="00F53FF1"/>
    <w:rsid w:val="00F87C9C"/>
    <w:rsid w:val="00F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6AD4"/>
  <w15:chartTrackingRefBased/>
  <w15:docId w15:val="{67B6D44E-9ABB-470F-B563-06795A63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BE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F69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D4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B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4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778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4D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basedOn w:val="a"/>
    <w:uiPriority w:val="1"/>
    <w:qFormat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next w:val="a7"/>
    <w:uiPriority w:val="99"/>
    <w:semiHidden/>
    <w:unhideWhenUsed/>
    <w:rsid w:val="00317690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F69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49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83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894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tapliu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vistapliu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89632-AD7A-4628-9249-E48B5628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олег шушкевич</cp:lastModifiedBy>
  <cp:revision>11</cp:revision>
  <dcterms:created xsi:type="dcterms:W3CDTF">2021-12-12T15:23:00Z</dcterms:created>
  <dcterms:modified xsi:type="dcterms:W3CDTF">2023-01-31T23:09:00Z</dcterms:modified>
</cp:coreProperties>
</file>