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B5" w:rsidRDefault="00464AED">
      <w:pPr>
        <w:jc w:val="center"/>
        <w:rPr>
          <w:b/>
        </w:rPr>
      </w:pPr>
      <w:r>
        <w:rPr>
          <w:b/>
        </w:rPr>
        <w:t>Департамент образования и науки Приморского края</w:t>
      </w:r>
    </w:p>
    <w:p w:rsidR="00EE5DB5" w:rsidRDefault="00464AED">
      <w:pPr>
        <w:jc w:val="center"/>
        <w:rPr>
          <w:b/>
        </w:rPr>
      </w:pPr>
      <w:r>
        <w:rPr>
          <w:b/>
        </w:rPr>
        <w:t xml:space="preserve">краевое государственное бюджетное профессиональное образовательное учреждение                        </w:t>
      </w:r>
    </w:p>
    <w:p w:rsidR="00EE5DB5" w:rsidRDefault="00464AED">
      <w:pPr>
        <w:jc w:val="center"/>
        <w:rPr>
          <w:b/>
        </w:rPr>
      </w:pPr>
      <w:r>
        <w:rPr>
          <w:b/>
        </w:rPr>
        <w:t>«Колледж машиностроения и транспорта»</w:t>
      </w:r>
    </w:p>
    <w:p w:rsidR="00EE5DB5" w:rsidRDefault="00EE5DB5">
      <w:pPr>
        <w:jc w:val="center"/>
        <w:rPr>
          <w:b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76"/>
        <w:gridCol w:w="2128"/>
        <w:gridCol w:w="3827"/>
      </w:tblGrid>
      <w:tr w:rsidR="00EE5DB5">
        <w:trPr>
          <w:trHeight w:val="1701"/>
        </w:trPr>
        <w:tc>
          <w:tcPr>
            <w:tcW w:w="4076" w:type="dxa"/>
            <w:shd w:val="clear" w:color="auto" w:fill="auto"/>
          </w:tcPr>
          <w:p w:rsidR="00EE5DB5" w:rsidRDefault="00464AED">
            <w:pPr>
              <w:jc w:val="center"/>
            </w:pPr>
            <w:r>
              <w:t>СОГЛАСОВАНО</w:t>
            </w:r>
          </w:p>
          <w:p w:rsidR="00EE5DB5" w:rsidRDefault="00464AED">
            <w:pPr>
              <w:jc w:val="center"/>
            </w:pPr>
            <w:r>
              <w:t>Председатель МК общеобразовательных дисциплин</w:t>
            </w:r>
          </w:p>
          <w:p w:rsidR="00EE5DB5" w:rsidRDefault="00464AED">
            <w:pPr>
              <w:jc w:val="center"/>
            </w:pPr>
            <w:r>
              <w:t>______________Шпак С.И.</w:t>
            </w:r>
          </w:p>
          <w:p w:rsidR="00EE5DB5" w:rsidRDefault="00464AED">
            <w:pPr>
              <w:jc w:val="center"/>
            </w:pPr>
            <w:r>
              <w:t>Протокол № 1</w:t>
            </w:r>
          </w:p>
          <w:p w:rsidR="00EE5DB5" w:rsidRDefault="00BE3C2B">
            <w:pPr>
              <w:jc w:val="center"/>
            </w:pPr>
            <w:r>
              <w:t>от «___» сентября 2020</w:t>
            </w:r>
            <w:r w:rsidR="00464AED">
              <w:t xml:space="preserve"> г.</w:t>
            </w:r>
          </w:p>
          <w:p w:rsidR="00EE5DB5" w:rsidRDefault="00EE5DB5">
            <w:pPr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EE5DB5" w:rsidRDefault="00EE5DB5">
            <w:pPr>
              <w:jc w:val="center"/>
              <w:rPr>
                <w:b/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EE5DB5" w:rsidRDefault="00464AED">
            <w:pPr>
              <w:jc w:val="center"/>
            </w:pPr>
            <w:r>
              <w:t>УТВЕРЖДАЮ</w:t>
            </w:r>
          </w:p>
          <w:p w:rsidR="00EE5DB5" w:rsidRDefault="00464AED">
            <w:pPr>
              <w:jc w:val="center"/>
            </w:pPr>
            <w:r>
              <w:t>Заместитель директора по УПР</w:t>
            </w:r>
          </w:p>
          <w:p w:rsidR="00EE5DB5" w:rsidRDefault="00BE3C2B">
            <w:pPr>
              <w:jc w:val="center"/>
            </w:pPr>
            <w:r>
              <w:t>________________</w:t>
            </w:r>
            <w:r w:rsidR="008A7937">
              <w:t>Журавлева И.В.</w:t>
            </w:r>
          </w:p>
          <w:p w:rsidR="00EE5DB5" w:rsidRDefault="00EE5DB5">
            <w:pPr>
              <w:jc w:val="center"/>
            </w:pPr>
          </w:p>
          <w:p w:rsidR="00EE5DB5" w:rsidRDefault="00BE3C2B">
            <w:pPr>
              <w:jc w:val="center"/>
            </w:pPr>
            <w:r>
              <w:t xml:space="preserve">«___» сентября 2020 </w:t>
            </w:r>
            <w:r w:rsidR="00464AED">
              <w:t>г.</w:t>
            </w:r>
          </w:p>
          <w:p w:rsidR="00EE5DB5" w:rsidRDefault="00EE5DB5">
            <w:pPr>
              <w:jc w:val="center"/>
            </w:pPr>
          </w:p>
        </w:tc>
      </w:tr>
    </w:tbl>
    <w:p w:rsidR="00EE5DB5" w:rsidRDefault="00EE5DB5">
      <w:pPr>
        <w:jc w:val="center"/>
        <w:rPr>
          <w:b/>
          <w:lang w:val="en-US"/>
        </w:rPr>
      </w:pPr>
    </w:p>
    <w:p w:rsidR="00EE5DB5" w:rsidRDefault="00EE5DB5">
      <w:pPr>
        <w:jc w:val="center"/>
        <w:rPr>
          <w:b/>
          <w:lang w:val="en-US"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464AED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464AED">
      <w:r>
        <w:t>Преподаватель</w:t>
      </w:r>
      <w:r>
        <w:rPr>
          <w:b/>
        </w:rPr>
        <w:t xml:space="preserve"> </w:t>
      </w:r>
      <w:r w:rsidRPr="008A7937">
        <w:rPr>
          <w:b/>
          <w:i/>
          <w:color w:val="A6A6A6" w:themeColor="background1" w:themeShade="A6"/>
        </w:rPr>
        <w:t>Шпак Светлана Игоревна</w:t>
      </w:r>
    </w:p>
    <w:p w:rsidR="00EE5DB5" w:rsidRDefault="00EE5DB5">
      <w:pPr>
        <w:rPr>
          <w:b/>
        </w:rPr>
      </w:pPr>
    </w:p>
    <w:p w:rsidR="00EE5DB5" w:rsidRPr="008A7937" w:rsidRDefault="00464AED">
      <w:pPr>
        <w:rPr>
          <w:i/>
        </w:rPr>
      </w:pPr>
      <w:r>
        <w:t>Учебная дисциплина</w:t>
      </w:r>
      <w:r w:rsidR="00BE3C2B">
        <w:rPr>
          <w:b/>
        </w:rPr>
        <w:t xml:space="preserve"> </w:t>
      </w:r>
      <w:r w:rsidR="00BE3C2B" w:rsidRPr="008A7937">
        <w:rPr>
          <w:b/>
          <w:i/>
          <w:color w:val="A6A6A6" w:themeColor="background1" w:themeShade="A6"/>
        </w:rPr>
        <w:t>ОДП.02</w:t>
      </w:r>
      <w:r w:rsidRPr="008A7937">
        <w:rPr>
          <w:b/>
          <w:i/>
          <w:color w:val="A6A6A6" w:themeColor="background1" w:themeShade="A6"/>
        </w:rPr>
        <w:t xml:space="preserve"> Физика</w:t>
      </w:r>
    </w:p>
    <w:p w:rsidR="00EE5DB5" w:rsidRDefault="00EE5DB5">
      <w:pPr>
        <w:rPr>
          <w:b/>
        </w:rPr>
      </w:pPr>
    </w:p>
    <w:p w:rsidR="00EE5DB5" w:rsidRPr="008A7937" w:rsidRDefault="00464AED">
      <w:pPr>
        <w:rPr>
          <w:i/>
          <w:color w:val="A6A6A6" w:themeColor="background1" w:themeShade="A6"/>
        </w:rPr>
      </w:pPr>
      <w:r>
        <w:t>Профессия/специальность</w:t>
      </w:r>
      <w:r>
        <w:rPr>
          <w:b/>
        </w:rPr>
        <w:t xml:space="preserve"> </w:t>
      </w:r>
      <w:r w:rsidRPr="008A7937">
        <w:rPr>
          <w:b/>
          <w:i/>
          <w:color w:val="A6A6A6" w:themeColor="background1" w:themeShade="A6"/>
        </w:rPr>
        <w:t xml:space="preserve">09.01.01  Наладчик аппаратного и программного обеспечения, </w:t>
      </w:r>
      <w:r w:rsidRPr="008A7937">
        <w:rPr>
          <w:i/>
          <w:color w:val="A6A6A6" w:themeColor="background1" w:themeShade="A6"/>
        </w:rPr>
        <w:t>2 г. 10 мес.</w:t>
      </w:r>
    </w:p>
    <w:p w:rsidR="00EE5DB5" w:rsidRDefault="00EE5DB5">
      <w:pPr>
        <w:rPr>
          <w:b/>
        </w:rPr>
      </w:pPr>
    </w:p>
    <w:p w:rsidR="00EE5DB5" w:rsidRDefault="00EE5DB5">
      <w:pPr>
        <w:rPr>
          <w:b/>
        </w:rPr>
      </w:pPr>
    </w:p>
    <w:p w:rsidR="00EE5DB5" w:rsidRPr="008A7937" w:rsidRDefault="00464AED">
      <w:pPr>
        <w:rPr>
          <w:i/>
          <w:color w:val="A6A6A6" w:themeColor="background1" w:themeShade="A6"/>
        </w:rPr>
      </w:pPr>
      <w:r>
        <w:t>Группа</w:t>
      </w:r>
      <w:r>
        <w:rPr>
          <w:b/>
        </w:rPr>
        <w:t xml:space="preserve"> </w:t>
      </w:r>
      <w:bookmarkStart w:id="0" w:name="_GoBack"/>
      <w:r w:rsidRPr="008A7937">
        <w:rPr>
          <w:b/>
          <w:i/>
          <w:color w:val="A6A6A6" w:themeColor="background1" w:themeShade="A6"/>
        </w:rPr>
        <w:t>611</w:t>
      </w:r>
      <w:r w:rsidR="008A7937" w:rsidRPr="008A7937">
        <w:rPr>
          <w:b/>
          <w:i/>
          <w:color w:val="A6A6A6" w:themeColor="background1" w:themeShade="A6"/>
        </w:rPr>
        <w:t>, 621</w:t>
      </w:r>
    </w:p>
    <w:bookmarkEnd w:id="0"/>
    <w:p w:rsidR="00EE5DB5" w:rsidRDefault="00EE5DB5">
      <w:pPr>
        <w:rPr>
          <w:b/>
        </w:rPr>
      </w:pPr>
    </w:p>
    <w:p w:rsidR="00EE5DB5" w:rsidRDefault="00EE5DB5">
      <w:pPr>
        <w:rPr>
          <w:b/>
        </w:rPr>
      </w:pPr>
    </w:p>
    <w:p w:rsidR="008A7937" w:rsidRDefault="008A7937" w:rsidP="008A7937">
      <w:pPr>
        <w:spacing w:line="360" w:lineRule="auto"/>
        <w:rPr>
          <w:b/>
        </w:rPr>
      </w:pPr>
      <w:r>
        <w:rPr>
          <w:b/>
        </w:rPr>
        <w:t>Составлен в соответствии с рабочей программой дисциплины, утвержденной</w:t>
      </w:r>
    </w:p>
    <w:p w:rsidR="008A7937" w:rsidRDefault="008A7937" w:rsidP="008A7937">
      <w:pPr>
        <w:spacing w:line="360" w:lineRule="auto"/>
        <w:rPr>
          <w:b/>
        </w:rPr>
      </w:pPr>
      <w:r>
        <w:rPr>
          <w:b/>
        </w:rPr>
        <w:t>МК общеобразовательных дисциплин</w:t>
      </w:r>
    </w:p>
    <w:p w:rsidR="00EE5DB5" w:rsidRDefault="00EE5DB5">
      <w:pPr>
        <w:rPr>
          <w:b/>
        </w:rPr>
      </w:pPr>
    </w:p>
    <w:p w:rsidR="00EE5DB5" w:rsidRDefault="00464AED">
      <w:pPr>
        <w:rPr>
          <w:b/>
        </w:rPr>
      </w:pPr>
      <w:r>
        <w:rPr>
          <w:b/>
        </w:rPr>
        <w:t>Рассмотрен на заседании МК</w:t>
      </w:r>
    </w:p>
    <w:p w:rsidR="00EE5DB5" w:rsidRDefault="00EE5DB5">
      <w:pPr>
        <w:rPr>
          <w:b/>
        </w:rPr>
      </w:pPr>
    </w:p>
    <w:p w:rsidR="00EE5DB5" w:rsidRDefault="00BE3C2B">
      <w:pPr>
        <w:rPr>
          <w:b/>
        </w:rPr>
      </w:pPr>
      <w:r>
        <w:rPr>
          <w:b/>
        </w:rPr>
        <w:t xml:space="preserve">Протокол от «___» сентября 2020 </w:t>
      </w:r>
      <w:r w:rsidR="00464AED">
        <w:rPr>
          <w:b/>
        </w:rPr>
        <w:t>г. №  1</w:t>
      </w:r>
    </w:p>
    <w:p w:rsidR="00EE5DB5" w:rsidRDefault="00EE5DB5">
      <w:pPr>
        <w:rPr>
          <w:b/>
        </w:rPr>
      </w:pPr>
    </w:p>
    <w:p w:rsidR="00EE5DB5" w:rsidRDefault="00464AED">
      <w:pPr>
        <w:rPr>
          <w:b/>
        </w:rPr>
      </w:pPr>
      <w:r>
        <w:rPr>
          <w:b/>
        </w:rPr>
        <w:t>Председатель УМК________________/Шпак С.И./</w:t>
      </w: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464AED">
      <w:pPr>
        <w:jc w:val="center"/>
        <w:rPr>
          <w:b/>
        </w:rPr>
      </w:pPr>
      <w:r>
        <w:rPr>
          <w:b/>
        </w:rPr>
        <w:t>Объем учебной дисциплины и виды учебной работы</w:t>
      </w: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tbl>
      <w:tblPr>
        <w:tblW w:w="9542" w:type="dxa"/>
        <w:tblInd w:w="2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05"/>
        <w:gridCol w:w="1050"/>
        <w:gridCol w:w="1200"/>
        <w:gridCol w:w="1200"/>
        <w:gridCol w:w="1200"/>
        <w:gridCol w:w="1185"/>
        <w:gridCol w:w="1200"/>
        <w:gridCol w:w="1202"/>
      </w:tblGrid>
      <w:tr w:rsidR="00EE5DB5">
        <w:tc>
          <w:tcPr>
            <w:tcW w:w="1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Курс, семестр</w:t>
            </w: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нагрузка обучающихся (час.)</w:t>
            </w:r>
          </w:p>
        </w:tc>
      </w:tr>
      <w:tr w:rsidR="00EE5DB5">
        <w:tc>
          <w:tcPr>
            <w:tcW w:w="1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EE5DB5" w:rsidRDefault="00464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EE5DB5" w:rsidRDefault="00464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</w:tr>
      <w:tr w:rsidR="00EE5DB5">
        <w:tc>
          <w:tcPr>
            <w:tcW w:w="1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EE5DB5" w:rsidRDefault="00464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47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</w:t>
            </w:r>
          </w:p>
        </w:tc>
      </w:tr>
      <w:tr w:rsidR="00EE5DB5">
        <w:trPr>
          <w:cantSplit/>
          <w:trHeight w:hRule="exact" w:val="1833"/>
        </w:trPr>
        <w:tc>
          <w:tcPr>
            <w:tcW w:w="1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5DB5" w:rsidRDefault="00EE5D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EE5DB5" w:rsidRDefault="00464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EE5DB5" w:rsidRDefault="00464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EE5DB5" w:rsidRDefault="00464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EE5DB5" w:rsidRDefault="00464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 (проект)</w:t>
            </w:r>
          </w:p>
        </w:tc>
      </w:tr>
      <w:tr w:rsidR="00EE5DB5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E5DB5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</w:tc>
      </w:tr>
      <w:tr w:rsidR="00EE5DB5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1 курс</w:t>
            </w:r>
          </w:p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1 семестр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94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</w:tr>
      <w:tr w:rsidR="00EE5DB5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1 курс</w:t>
            </w:r>
          </w:p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118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92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92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</w:tr>
      <w:tr w:rsidR="00EE5DB5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2 курс</w:t>
            </w:r>
          </w:p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1 семестр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</w:tr>
      <w:tr w:rsidR="00EE5DB5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2 курс</w:t>
            </w:r>
          </w:p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EE5DB5">
            <w:pPr>
              <w:jc w:val="center"/>
              <w:rPr>
                <w:i/>
                <w:color w:val="A6A6A6" w:themeColor="background1" w:themeShade="A6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EE5DB5">
            <w:pPr>
              <w:jc w:val="center"/>
              <w:rPr>
                <w:i/>
                <w:color w:val="A6A6A6" w:themeColor="background1" w:themeShade="A6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EE5DB5">
            <w:pPr>
              <w:jc w:val="center"/>
              <w:rPr>
                <w:i/>
                <w:color w:val="A6A6A6" w:themeColor="background1" w:themeShade="A6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EE5DB5">
            <w:pPr>
              <w:jc w:val="center"/>
              <w:rPr>
                <w:i/>
                <w:color w:val="A6A6A6" w:themeColor="background1" w:themeShade="A6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</w:tr>
      <w:tr w:rsidR="00EE5DB5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</w:rPr>
            </w:pPr>
          </w:p>
          <w:p w:rsidR="00EE5DB5" w:rsidRDefault="00464AE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258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204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BE3C2B">
            <w:pPr>
              <w:jc w:val="center"/>
              <w:rPr>
                <w:i/>
                <w:color w:val="A6A6A6" w:themeColor="background1" w:themeShade="A6"/>
              </w:rPr>
            </w:pPr>
            <w:r w:rsidRPr="008A7937">
              <w:rPr>
                <w:i/>
                <w:color w:val="A6A6A6" w:themeColor="background1" w:themeShade="A6"/>
              </w:rPr>
              <w:t>204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lang w:val="en-US"/>
              </w:rPr>
            </w:pPr>
          </w:p>
        </w:tc>
      </w:tr>
    </w:tbl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>
      <w:pPr>
        <w:rPr>
          <w:b/>
        </w:rPr>
        <w:sectPr w:rsidR="00EE5DB5">
          <w:footerReference w:type="default" r:id="rId6"/>
          <w:pgSz w:w="11906" w:h="16838"/>
          <w:pgMar w:top="1134" w:right="1701" w:bottom="1134" w:left="851" w:header="0" w:footer="709" w:gutter="0"/>
          <w:cols w:space="720"/>
          <w:formProt w:val="0"/>
          <w:docGrid w:linePitch="360"/>
        </w:sectPr>
      </w:pPr>
    </w:p>
    <w:p w:rsidR="00EE5DB5" w:rsidRDefault="00464AED">
      <w:pPr>
        <w:jc w:val="center"/>
        <w:rPr>
          <w:b/>
        </w:rPr>
      </w:pPr>
      <w:r>
        <w:rPr>
          <w:b/>
        </w:rPr>
        <w:lastRenderedPageBreak/>
        <w:t>Содержание обучения по учебной дисциплине</w:t>
      </w:r>
    </w:p>
    <w:p w:rsidR="00EE5DB5" w:rsidRDefault="00EE5DB5">
      <w:pPr>
        <w:jc w:val="center"/>
        <w:rPr>
          <w:b/>
        </w:rPr>
      </w:pPr>
    </w:p>
    <w:tbl>
      <w:tblPr>
        <w:tblW w:w="15451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8"/>
        <w:gridCol w:w="2830"/>
        <w:gridCol w:w="928"/>
        <w:gridCol w:w="1458"/>
        <w:gridCol w:w="2212"/>
        <w:gridCol w:w="1642"/>
        <w:gridCol w:w="1375"/>
        <w:gridCol w:w="876"/>
        <w:gridCol w:w="1570"/>
        <w:gridCol w:w="1782"/>
      </w:tblGrid>
      <w:tr w:rsidR="00EE5DB5" w:rsidTr="008A7937">
        <w:tc>
          <w:tcPr>
            <w:tcW w:w="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заня-тия</w:t>
            </w:r>
          </w:p>
        </w:tc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rPr>
                <w:b/>
                <w:sz w:val="20"/>
                <w:szCs w:val="20"/>
              </w:rPr>
            </w:pPr>
          </w:p>
          <w:p w:rsidR="00EE5DB5" w:rsidRDefault="00EE5DB5">
            <w:pPr>
              <w:rPr>
                <w:b/>
                <w:sz w:val="20"/>
                <w:szCs w:val="20"/>
              </w:rPr>
            </w:pPr>
          </w:p>
          <w:p w:rsidR="00EE5DB5" w:rsidRDefault="0046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разделов, тем, занятий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22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Материально-техническое и информацион-ное обеспечения</w:t>
            </w:r>
          </w:p>
        </w:tc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Внеаудиторная самостоятельная работа обучающихся</w:t>
            </w:r>
          </w:p>
        </w:tc>
        <w:tc>
          <w:tcPr>
            <w:tcW w:w="1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Интеграционные взаимодействия в структуре ОПОП</w:t>
            </w:r>
          </w:p>
        </w:tc>
      </w:tr>
      <w:tr w:rsidR="00EE5DB5" w:rsidTr="008A7937">
        <w:trPr>
          <w:trHeight w:val="998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/>
        </w:tc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/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/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Информа-ционное обеспече-ние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>
            <w:pPr>
              <w:jc w:val="center"/>
              <w:rPr>
                <w:b/>
                <w:sz w:val="20"/>
                <w:szCs w:val="20"/>
              </w:rPr>
            </w:pPr>
          </w:p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/>
        </w:tc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EE5DB5"/>
        </w:tc>
      </w:tr>
      <w:tr w:rsidR="00EE5DB5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E5DB5">
        <w:tc>
          <w:tcPr>
            <w:tcW w:w="154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EE5DB5" w:rsidRDefault="00464AED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sz w:val="20"/>
                <w:szCs w:val="20"/>
              </w:rPr>
              <w:t>курс</w:t>
            </w:r>
          </w:p>
        </w:tc>
      </w:tr>
      <w:tr w:rsidR="008A7937" w:rsidRPr="008A7937" w:rsidTr="008A7937">
        <w:trPr>
          <w:trHeight w:val="441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464AED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b/>
                <w:color w:val="A6A6A6" w:themeColor="background1" w:themeShade="A6"/>
                <w:sz w:val="20"/>
                <w:szCs w:val="20"/>
              </w:rPr>
              <w:t>Введение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177E7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b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EE5DB5" w:rsidRPr="008A7937" w:rsidRDefault="00EE5DB5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464AED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464AED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Моделирование физических  процессов.</w:t>
            </w:r>
            <w:r w:rsidR="002F5E65" w:rsidRPr="008A7937">
              <w:rPr>
                <w:i/>
                <w:color w:val="A6A6A6" w:themeColor="background1" w:themeShade="A6"/>
                <w:sz w:val="20"/>
                <w:szCs w:val="20"/>
              </w:rPr>
              <w:t xml:space="preserve"> Роль эксперимента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464AED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464AED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Урок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464AED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ОИ 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EE5DB5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EE5DB5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EE5DB5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EE5DB5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5DB5" w:rsidRPr="008A7937" w:rsidRDefault="00EE5DB5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Границы применимости физических законов.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Урок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ОИ 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rPr>
          <w:trHeight w:val="267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b/>
                <w:i/>
                <w:color w:val="A6A6A6" w:themeColor="background1" w:themeShade="A6"/>
                <w:sz w:val="20"/>
                <w:szCs w:val="20"/>
              </w:rPr>
              <w:t>Раздел 1.Механика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117176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b/>
                <w:i/>
                <w:color w:val="A6A6A6" w:themeColor="background1" w:themeShade="A6"/>
                <w:sz w:val="20"/>
                <w:szCs w:val="20"/>
              </w:rPr>
              <w:t>38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rPr>
          <w:trHeight w:val="267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b/>
                <w:i/>
                <w:color w:val="A6A6A6" w:themeColor="background1" w:themeShade="A6"/>
                <w:sz w:val="20"/>
                <w:szCs w:val="20"/>
              </w:rPr>
              <w:t>Тема 1.1 Кинематика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1C2ADD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b/>
                <w:i/>
                <w:color w:val="A6A6A6" w:themeColor="background1" w:themeShade="A6"/>
                <w:sz w:val="20"/>
                <w:szCs w:val="20"/>
              </w:rPr>
              <w:t>1</w:t>
            </w:r>
            <w:r w:rsidR="00117176" w:rsidRPr="008A7937">
              <w:rPr>
                <w:b/>
                <w:i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jc w:val="center"/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</w:tcPr>
          <w:p w:rsidR="008F4970" w:rsidRPr="008A7937" w:rsidRDefault="008F4970" w:rsidP="008F497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D34874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4970" w:rsidRPr="008A7937" w:rsidRDefault="008F4970" w:rsidP="008F4970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Относительность движения. Системы отсчета.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Урок</w:t>
            </w:r>
          </w:p>
          <w:p w:rsidR="008F4970" w:rsidRPr="008A7937" w:rsidRDefault="008F4970" w:rsidP="008F4970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58, ОИ 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4970" w:rsidRPr="008A7937" w:rsidRDefault="008F4970" w:rsidP="008F4970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Механическое движение. Перемещение. Путь. Скорость.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Урок</w:t>
            </w:r>
          </w:p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58, ОИ 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Равномерное</w:t>
            </w:r>
          </w:p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прямолинейное движение.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Урок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58, ОИ 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Ускорение. Равнопеременное прямолинейное движение.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Урок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58, ОИ 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Фронтальный опрос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</w:rPr>
            </w:pPr>
            <w:r w:rsidRPr="008A7937">
              <w:rPr>
                <w:b/>
                <w:i/>
                <w:color w:val="A6A6A6" w:themeColor="background1" w:themeShade="A6"/>
                <w:sz w:val="20"/>
                <w:szCs w:val="20"/>
              </w:rPr>
              <w:t>Практическая работа</w:t>
            </w: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 xml:space="preserve"> «Равнопеременное движение»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Практическая работа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ДИ-02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ИРЗ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E73" w:rsidRPr="008A7937" w:rsidRDefault="00177E73" w:rsidP="00177E7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A7937" w:rsidRPr="008A7937" w:rsidTr="008A7937"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58D6" w:rsidRPr="008A7937" w:rsidRDefault="002458D6" w:rsidP="002458D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Уравнение зависимости координат и проекцией скорости от времени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Урок</w:t>
            </w:r>
          </w:p>
          <w:p w:rsidR="002458D6" w:rsidRPr="008A7937" w:rsidRDefault="002458D6" w:rsidP="002458D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i/>
                <w:color w:val="A6A6A6" w:themeColor="background1" w:themeShade="A6"/>
                <w:sz w:val="20"/>
                <w:szCs w:val="20"/>
              </w:rPr>
              <w:t>58, ОИ 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8D6" w:rsidRPr="008A7937" w:rsidRDefault="002458D6" w:rsidP="002458D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EE5DB5" w:rsidRDefault="00EE5DB5">
      <w:pPr>
        <w:sectPr w:rsidR="00EE5DB5">
          <w:footerReference w:type="default" r:id="rId7"/>
          <w:pgSz w:w="16838" w:h="11906" w:orient="landscape"/>
          <w:pgMar w:top="567" w:right="1134" w:bottom="766" w:left="1134" w:header="0" w:footer="709" w:gutter="0"/>
          <w:cols w:space="720"/>
          <w:formProt w:val="0"/>
          <w:docGrid w:linePitch="360"/>
        </w:sectPr>
      </w:pPr>
    </w:p>
    <w:p w:rsidR="00EE5DB5" w:rsidRDefault="00464AED">
      <w:pPr>
        <w:jc w:val="center"/>
        <w:rPr>
          <w:b/>
        </w:rPr>
      </w:pPr>
      <w:r>
        <w:rPr>
          <w:b/>
        </w:rPr>
        <w:lastRenderedPageBreak/>
        <w:t>Материально-техническое обеспечение обучения</w:t>
      </w:r>
    </w:p>
    <w:tbl>
      <w:tblPr>
        <w:tblW w:w="957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2"/>
        <w:gridCol w:w="8328"/>
      </w:tblGrid>
      <w:tr w:rsidR="00EE5DB5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Материально-техническое обеспечение обучения</w:t>
            </w:r>
          </w:p>
        </w:tc>
      </w:tr>
      <w:tr w:rsidR="00EE5DB5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Интерактивные плакаты 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01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Интерактивный плакат «Законы Ньютона»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02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Интерактивный плакат «Опыт Кавендиша»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03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Интерактивный плакат «Реактивный двигатель»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04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Интерактивный плакат «Закон сохранения энергии»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05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Интерактивный плакат «Автоколебательные системы»</w:t>
            </w:r>
          </w:p>
        </w:tc>
      </w:tr>
      <w:tr w:rsidR="00EE5DB5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</w:pPr>
            <w:r>
              <w:rPr>
                <w:b/>
                <w:lang w:val="en-US"/>
              </w:rPr>
              <w:t>DVD</w:t>
            </w:r>
            <w:r>
              <w:rPr>
                <w:b/>
              </w:rPr>
              <w:t>-сборники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36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  <w:lang w:val="en-US"/>
              </w:rPr>
              <w:t>DVD</w:t>
            </w:r>
            <w:r w:rsidRPr="008A7937">
              <w:rPr>
                <w:color w:val="A6A6A6" w:themeColor="background1" w:themeShade="A6"/>
              </w:rPr>
              <w:t>-сборник демонстрационных опытов «Механические колебания»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37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  <w:lang w:val="en-US"/>
              </w:rPr>
              <w:t>DVD</w:t>
            </w:r>
            <w:r w:rsidRPr="008A7937">
              <w:rPr>
                <w:color w:val="A6A6A6" w:themeColor="background1" w:themeShade="A6"/>
              </w:rPr>
              <w:t>-сборник демонстрационных опытов «Механические волны»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38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  <w:lang w:val="en-US"/>
              </w:rPr>
              <w:t>DVD</w:t>
            </w:r>
            <w:r w:rsidRPr="008A7937">
              <w:rPr>
                <w:color w:val="A6A6A6" w:themeColor="background1" w:themeShade="A6"/>
              </w:rPr>
              <w:t>-сборник демонстрационных опытов «Основы МКТ. Часть 1»</w:t>
            </w:r>
          </w:p>
        </w:tc>
      </w:tr>
      <w:tr w:rsidR="00EE5DB5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Презентации к урокам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58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Презентация «Механическое движение и его характеристики. Виды движения»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59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Презентация  «Криволинейное движение»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60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Презентация «Законы Ньютона»</w:t>
            </w:r>
          </w:p>
        </w:tc>
      </w:tr>
      <w:tr w:rsidR="00EE5DB5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Компьютерные программы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82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Компьютерная программа «Физика в картинках»</w:t>
            </w:r>
          </w:p>
        </w:tc>
      </w:tr>
    </w:tbl>
    <w:p w:rsidR="00EE5DB5" w:rsidRDefault="00EE5DB5">
      <w:pPr>
        <w:rPr>
          <w:b/>
        </w:rPr>
      </w:pPr>
    </w:p>
    <w:p w:rsidR="00EE5DB5" w:rsidRDefault="00464AED">
      <w:pPr>
        <w:jc w:val="center"/>
        <w:rPr>
          <w:b/>
        </w:rPr>
      </w:pPr>
      <w:r>
        <w:rPr>
          <w:b/>
        </w:rPr>
        <w:t>Информационное обеспечение</w:t>
      </w:r>
    </w:p>
    <w:p w:rsidR="00EE5DB5" w:rsidRDefault="00464AED">
      <w:pPr>
        <w:rPr>
          <w:b/>
        </w:rPr>
      </w:pPr>
      <w:r>
        <w:rPr>
          <w:b/>
        </w:rPr>
        <w:t>Основные источники (ОИ)</w:t>
      </w:r>
    </w:p>
    <w:p w:rsidR="00EE5DB5" w:rsidRDefault="00EE5DB5">
      <w:pPr>
        <w:rPr>
          <w:b/>
        </w:rPr>
      </w:pPr>
    </w:p>
    <w:tbl>
      <w:tblPr>
        <w:tblW w:w="10173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2"/>
        <w:gridCol w:w="3685"/>
        <w:gridCol w:w="2250"/>
        <w:gridCol w:w="2996"/>
      </w:tblGrid>
      <w:tr w:rsidR="00EE5DB5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год издания</w:t>
            </w:r>
          </w:p>
        </w:tc>
      </w:tr>
      <w:tr w:rsidR="00EE5DB5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ОИ 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 xml:space="preserve">Физика для профессий и специальностей технического профиля.   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Дмитриева В.Ф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ОИЦ «Академия», 2011</w:t>
            </w:r>
          </w:p>
        </w:tc>
      </w:tr>
    </w:tbl>
    <w:p w:rsidR="00EE5DB5" w:rsidRDefault="00EE5DB5">
      <w:pPr>
        <w:jc w:val="center"/>
        <w:rPr>
          <w:b/>
        </w:rPr>
      </w:pPr>
    </w:p>
    <w:p w:rsidR="00EE5DB5" w:rsidRDefault="00464AED">
      <w:pPr>
        <w:rPr>
          <w:b/>
        </w:rPr>
      </w:pPr>
      <w:r>
        <w:rPr>
          <w:b/>
        </w:rPr>
        <w:t>Дополнительные источники (ДИ)</w:t>
      </w:r>
    </w:p>
    <w:p w:rsidR="00EE5DB5" w:rsidRDefault="00EE5DB5">
      <w:pPr>
        <w:rPr>
          <w:b/>
        </w:rPr>
      </w:pPr>
    </w:p>
    <w:tbl>
      <w:tblPr>
        <w:tblW w:w="10173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2"/>
        <w:gridCol w:w="3542"/>
        <w:gridCol w:w="2393"/>
        <w:gridCol w:w="2996"/>
      </w:tblGrid>
      <w:tr w:rsidR="00EE5DB5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Default="00464AED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год издания</w:t>
            </w:r>
          </w:p>
        </w:tc>
      </w:tr>
      <w:tr w:rsidR="008A7937" w:rsidRPr="008A7937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jc w:val="center"/>
              <w:rPr>
                <w:b/>
                <w:color w:val="A6A6A6" w:themeColor="background1" w:themeShade="A6"/>
              </w:rPr>
            </w:pPr>
            <w:r w:rsidRPr="008A7937">
              <w:rPr>
                <w:b/>
                <w:color w:val="A6A6A6" w:themeColor="background1" w:themeShade="A6"/>
              </w:rPr>
              <w:t>ДИ-01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</w:rPr>
            </w:pPr>
            <w:r w:rsidRPr="008A7937">
              <w:rPr>
                <w:color w:val="A6A6A6" w:themeColor="background1" w:themeShade="A6"/>
              </w:rPr>
              <w:t>Сборник задач для самостоятельного решения по физике. Пособие для студентов.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color w:val="A6A6A6" w:themeColor="background1" w:themeShade="A6"/>
                <w:sz w:val="20"/>
                <w:szCs w:val="20"/>
              </w:rPr>
              <w:t>Сост. Шпак С.И.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5DB5" w:rsidRPr="008A7937" w:rsidRDefault="00464AED">
            <w:pPr>
              <w:rPr>
                <w:color w:val="A6A6A6" w:themeColor="background1" w:themeShade="A6"/>
                <w:sz w:val="20"/>
                <w:szCs w:val="20"/>
              </w:rPr>
            </w:pPr>
            <w:r w:rsidRPr="008A7937">
              <w:rPr>
                <w:color w:val="A6A6A6" w:themeColor="background1" w:themeShade="A6"/>
                <w:sz w:val="20"/>
                <w:szCs w:val="20"/>
              </w:rPr>
              <w:t>Типография колледжа, 2014</w:t>
            </w:r>
          </w:p>
          <w:p w:rsidR="00EE5DB5" w:rsidRPr="008A7937" w:rsidRDefault="00EE5DB5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EE5DB5" w:rsidRDefault="00EE5DB5">
      <w:pPr>
        <w:rPr>
          <w:b/>
        </w:rPr>
      </w:pPr>
    </w:p>
    <w:p w:rsidR="00EE5DB5" w:rsidRDefault="00464AED">
      <w:pPr>
        <w:rPr>
          <w:b/>
        </w:rPr>
      </w:pPr>
      <w:r>
        <w:rPr>
          <w:b/>
        </w:rPr>
        <w:t>Интернет-ресурсы (И-Р)</w:t>
      </w:r>
    </w:p>
    <w:p w:rsidR="00EE5DB5" w:rsidRDefault="00EE5DB5">
      <w:pPr>
        <w:rPr>
          <w:b/>
        </w:rPr>
      </w:pPr>
    </w:p>
    <w:p w:rsidR="00EE5DB5" w:rsidRDefault="00464AED">
      <w:pPr>
        <w:rPr>
          <w:b/>
        </w:rPr>
      </w:pPr>
      <w:r>
        <w:rPr>
          <w:b/>
        </w:rPr>
        <w:t>И-Р 1</w:t>
      </w:r>
    </w:p>
    <w:p w:rsidR="00EE5DB5" w:rsidRPr="008A7937" w:rsidRDefault="00464AED">
      <w:pPr>
        <w:rPr>
          <w:color w:val="A6A6A6" w:themeColor="background1" w:themeShade="A6"/>
        </w:rPr>
      </w:pPr>
      <w:r w:rsidRPr="008A7937">
        <w:rPr>
          <w:color w:val="A6A6A6" w:themeColor="background1" w:themeShade="A6"/>
        </w:rPr>
        <w:t xml:space="preserve">Сайт «Кабинет физики» </w:t>
      </w:r>
      <w:hyperlink r:id="rId8">
        <w:r w:rsidRPr="008A7937">
          <w:rPr>
            <w:rStyle w:val="-"/>
            <w:color w:val="A6A6A6" w:themeColor="background1" w:themeShade="A6"/>
            <w:lang w:val="en-US"/>
          </w:rPr>
          <w:t>www</w:t>
        </w:r>
      </w:hyperlink>
      <w:hyperlink r:id="rId9">
        <w:r w:rsidRPr="008A7937">
          <w:rPr>
            <w:rStyle w:val="-"/>
            <w:color w:val="A6A6A6" w:themeColor="background1" w:themeShade="A6"/>
          </w:rPr>
          <w:t>.</w:t>
        </w:r>
      </w:hyperlink>
      <w:hyperlink r:id="rId10">
        <w:r w:rsidRPr="008A7937">
          <w:rPr>
            <w:rStyle w:val="-"/>
            <w:color w:val="A6A6A6" w:themeColor="background1" w:themeShade="A6"/>
            <w:lang w:val="en-US"/>
          </w:rPr>
          <w:t>kabinet</w:t>
        </w:r>
      </w:hyperlink>
      <w:hyperlink r:id="rId11">
        <w:r w:rsidRPr="008A7937">
          <w:rPr>
            <w:rStyle w:val="-"/>
            <w:color w:val="A6A6A6" w:themeColor="background1" w:themeShade="A6"/>
          </w:rPr>
          <w:t>403.</w:t>
        </w:r>
      </w:hyperlink>
      <w:hyperlink r:id="rId12">
        <w:r w:rsidRPr="008A7937">
          <w:rPr>
            <w:rStyle w:val="-"/>
            <w:color w:val="A6A6A6" w:themeColor="background1" w:themeShade="A6"/>
            <w:lang w:val="en-US"/>
          </w:rPr>
          <w:t>ucoz</w:t>
        </w:r>
      </w:hyperlink>
      <w:hyperlink r:id="rId13">
        <w:r w:rsidRPr="008A7937">
          <w:rPr>
            <w:rStyle w:val="-"/>
            <w:color w:val="A6A6A6" w:themeColor="background1" w:themeShade="A6"/>
          </w:rPr>
          <w:t>.</w:t>
        </w:r>
      </w:hyperlink>
      <w:hyperlink r:id="rId14">
        <w:r w:rsidRPr="008A7937">
          <w:rPr>
            <w:rStyle w:val="-"/>
            <w:color w:val="A6A6A6" w:themeColor="background1" w:themeShade="A6"/>
            <w:lang w:val="en-US"/>
          </w:rPr>
          <w:t>ru</w:t>
        </w:r>
      </w:hyperlink>
    </w:p>
    <w:p w:rsidR="00EE5DB5" w:rsidRDefault="00EE5DB5">
      <w:pPr>
        <w:rPr>
          <w:b/>
        </w:rPr>
      </w:pPr>
    </w:p>
    <w:p w:rsidR="00EE5DB5" w:rsidRDefault="00EE5DB5">
      <w:pPr>
        <w:jc w:val="center"/>
        <w:rPr>
          <w:b/>
        </w:rPr>
      </w:pPr>
    </w:p>
    <w:p w:rsidR="00EE5DB5" w:rsidRDefault="00EE5DB5"/>
    <w:sectPr w:rsidR="00EE5DB5">
      <w:footerReference w:type="default" r:id="rId15"/>
      <w:pgSz w:w="11906" w:h="16838"/>
      <w:pgMar w:top="1134" w:right="1701" w:bottom="1134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29" w:rsidRDefault="00090B29">
      <w:r>
        <w:separator/>
      </w:r>
    </w:p>
  </w:endnote>
  <w:endnote w:type="continuationSeparator" w:id="0">
    <w:p w:rsidR="00090B29" w:rsidRDefault="000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84" w:rsidRDefault="005E0584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8A7937">
      <w:rPr>
        <w:noProof/>
      </w:rPr>
      <w:t>1</w:t>
    </w:r>
    <w:r>
      <w:fldChar w:fldCharType="end"/>
    </w:r>
  </w:p>
  <w:p w:rsidR="005E0584" w:rsidRDefault="005E058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84" w:rsidRDefault="005E0584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8A7937">
      <w:rPr>
        <w:noProof/>
      </w:rPr>
      <w:t>3</w:t>
    </w:r>
    <w:r>
      <w:fldChar w:fldCharType="end"/>
    </w:r>
  </w:p>
  <w:p w:rsidR="005E0584" w:rsidRDefault="005E058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84" w:rsidRDefault="005E0584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8A7937">
      <w:rPr>
        <w:noProof/>
      </w:rPr>
      <w:t>4</w:t>
    </w:r>
    <w:r>
      <w:fldChar w:fldCharType="end"/>
    </w:r>
  </w:p>
  <w:p w:rsidR="005E0584" w:rsidRDefault="005E058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29" w:rsidRDefault="00090B29">
      <w:r>
        <w:separator/>
      </w:r>
    </w:p>
  </w:footnote>
  <w:footnote w:type="continuationSeparator" w:id="0">
    <w:p w:rsidR="00090B29" w:rsidRDefault="0009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B5"/>
    <w:rsid w:val="00013642"/>
    <w:rsid w:val="00017CEA"/>
    <w:rsid w:val="00031C5E"/>
    <w:rsid w:val="0004183B"/>
    <w:rsid w:val="000629EE"/>
    <w:rsid w:val="000851A6"/>
    <w:rsid w:val="00090B29"/>
    <w:rsid w:val="000A1DB7"/>
    <w:rsid w:val="000C33CA"/>
    <w:rsid w:val="000E21F0"/>
    <w:rsid w:val="000F57CD"/>
    <w:rsid w:val="00117176"/>
    <w:rsid w:val="001218DD"/>
    <w:rsid w:val="00136DA2"/>
    <w:rsid w:val="00177E73"/>
    <w:rsid w:val="00181F44"/>
    <w:rsid w:val="001C2ADD"/>
    <w:rsid w:val="001D707D"/>
    <w:rsid w:val="00200C0A"/>
    <w:rsid w:val="00233C46"/>
    <w:rsid w:val="002434D8"/>
    <w:rsid w:val="002458D6"/>
    <w:rsid w:val="00247699"/>
    <w:rsid w:val="00255D6E"/>
    <w:rsid w:val="00260C48"/>
    <w:rsid w:val="002F5E65"/>
    <w:rsid w:val="00327C2A"/>
    <w:rsid w:val="00330E04"/>
    <w:rsid w:val="00352994"/>
    <w:rsid w:val="00354F42"/>
    <w:rsid w:val="003A4798"/>
    <w:rsid w:val="003B2410"/>
    <w:rsid w:val="003C6D07"/>
    <w:rsid w:val="004338D0"/>
    <w:rsid w:val="00463F48"/>
    <w:rsid w:val="00464AED"/>
    <w:rsid w:val="00465BD3"/>
    <w:rsid w:val="00472155"/>
    <w:rsid w:val="00485A88"/>
    <w:rsid w:val="004D4C86"/>
    <w:rsid w:val="00502D18"/>
    <w:rsid w:val="0053204C"/>
    <w:rsid w:val="00583F15"/>
    <w:rsid w:val="00585023"/>
    <w:rsid w:val="005E0584"/>
    <w:rsid w:val="00603F18"/>
    <w:rsid w:val="00607EA3"/>
    <w:rsid w:val="00627F23"/>
    <w:rsid w:val="0063247D"/>
    <w:rsid w:val="00685D2A"/>
    <w:rsid w:val="006C503C"/>
    <w:rsid w:val="00707E66"/>
    <w:rsid w:val="00732872"/>
    <w:rsid w:val="00736692"/>
    <w:rsid w:val="00737943"/>
    <w:rsid w:val="00740DBD"/>
    <w:rsid w:val="00743B4D"/>
    <w:rsid w:val="00744402"/>
    <w:rsid w:val="00746109"/>
    <w:rsid w:val="00746A26"/>
    <w:rsid w:val="00797FE5"/>
    <w:rsid w:val="007A3A53"/>
    <w:rsid w:val="007A3C18"/>
    <w:rsid w:val="007B67E2"/>
    <w:rsid w:val="007B7CB2"/>
    <w:rsid w:val="007E0E44"/>
    <w:rsid w:val="007F5238"/>
    <w:rsid w:val="0083246B"/>
    <w:rsid w:val="00853C7C"/>
    <w:rsid w:val="00861E64"/>
    <w:rsid w:val="008674B7"/>
    <w:rsid w:val="00880F99"/>
    <w:rsid w:val="008A7937"/>
    <w:rsid w:val="008D7377"/>
    <w:rsid w:val="008F4970"/>
    <w:rsid w:val="009170D1"/>
    <w:rsid w:val="00927C22"/>
    <w:rsid w:val="009468DA"/>
    <w:rsid w:val="00955753"/>
    <w:rsid w:val="009833A3"/>
    <w:rsid w:val="009B30A6"/>
    <w:rsid w:val="009B77DF"/>
    <w:rsid w:val="00A27F82"/>
    <w:rsid w:val="00A314E9"/>
    <w:rsid w:val="00A36461"/>
    <w:rsid w:val="00A62646"/>
    <w:rsid w:val="00A673A2"/>
    <w:rsid w:val="00AE0A7C"/>
    <w:rsid w:val="00AE3C21"/>
    <w:rsid w:val="00B55730"/>
    <w:rsid w:val="00B5583E"/>
    <w:rsid w:val="00B60246"/>
    <w:rsid w:val="00BE122C"/>
    <w:rsid w:val="00BE3C2B"/>
    <w:rsid w:val="00C14DBD"/>
    <w:rsid w:val="00C24318"/>
    <w:rsid w:val="00C46D51"/>
    <w:rsid w:val="00C61461"/>
    <w:rsid w:val="00C66F9A"/>
    <w:rsid w:val="00C7069A"/>
    <w:rsid w:val="00D25FD8"/>
    <w:rsid w:val="00D339B1"/>
    <w:rsid w:val="00D34874"/>
    <w:rsid w:val="00D4209B"/>
    <w:rsid w:val="00D67343"/>
    <w:rsid w:val="00DD5CB1"/>
    <w:rsid w:val="00DE5E1A"/>
    <w:rsid w:val="00E22BCE"/>
    <w:rsid w:val="00E2701E"/>
    <w:rsid w:val="00E379D6"/>
    <w:rsid w:val="00E4103F"/>
    <w:rsid w:val="00E47AF2"/>
    <w:rsid w:val="00EA26A5"/>
    <w:rsid w:val="00EA5AC3"/>
    <w:rsid w:val="00EE5DB5"/>
    <w:rsid w:val="00F20E42"/>
    <w:rsid w:val="00F25BB8"/>
    <w:rsid w:val="00F26B6F"/>
    <w:rsid w:val="00F465B2"/>
    <w:rsid w:val="00F67FC5"/>
    <w:rsid w:val="00F823B4"/>
    <w:rsid w:val="00F856E4"/>
    <w:rsid w:val="00FA0622"/>
    <w:rsid w:val="00FB7F37"/>
    <w:rsid w:val="00FC4677"/>
    <w:rsid w:val="00FC7E43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DB2D-56B3-48AB-8403-BE53DAF1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Pr>
      <w:sz w:val="24"/>
      <w:szCs w:val="24"/>
    </w:rPr>
  </w:style>
  <w:style w:type="character" w:customStyle="1" w:styleId="a4">
    <w:name w:val="Верхний колонтитул Знак"/>
    <w:basedOn w:val="a0"/>
    <w:qFormat/>
    <w:rPr>
      <w:sz w:val="24"/>
      <w:szCs w:val="24"/>
    </w:rPr>
  </w:style>
  <w:style w:type="character" w:customStyle="1" w:styleId="a5">
    <w:name w:val="Нижний колонтитул Знак"/>
    <w:basedOn w:val="a0"/>
    <w:qFormat/>
    <w:rPr>
      <w:sz w:val="24"/>
      <w:szCs w:val="24"/>
    </w:rPr>
  </w:style>
  <w:style w:type="character" w:customStyle="1" w:styleId="a6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qFormat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color w:val="00000A"/>
      <w:lang w:val="en-US"/>
    </w:rPr>
  </w:style>
  <w:style w:type="character" w:customStyle="1" w:styleId="ListLabel3">
    <w:name w:val="ListLabel 3"/>
    <w:qFormat/>
    <w:rPr>
      <w:color w:val="00000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Body Text"/>
    <w:basedOn w:val="a"/>
    <w:pPr>
      <w:widowControl w:val="0"/>
      <w:spacing w:before="180" w:line="278" w:lineRule="auto"/>
      <w:jc w:val="center"/>
    </w:pPr>
    <w:rPr>
      <w:b/>
      <w:bCs/>
      <w:szCs w:val="18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Стиль1"/>
    <w:qFormat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styleId="af4">
    <w:name w:val="annotation reference"/>
    <w:basedOn w:val="a0"/>
    <w:uiPriority w:val="99"/>
    <w:semiHidden/>
    <w:unhideWhenUsed/>
    <w:rsid w:val="00A314E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314E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314E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314E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31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inet403.ucoz.ru/" TargetMode="External"/><Relationship Id="rId13" Type="http://schemas.openxmlformats.org/officeDocument/2006/relationships/hyperlink" Target="http://www.kabinet403.ucoz.ru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://www.kabinet403.uco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kabinet403.ucoz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kabinet403.uco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binet403.ucoz.ru/" TargetMode="External"/><Relationship Id="rId14" Type="http://schemas.openxmlformats.org/officeDocument/2006/relationships/hyperlink" Target="http://www.kabinet403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разделов и тем</vt:lpstr>
    </vt:vector>
  </TitlesOfParts>
  <Company>HOME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разделов и тем</dc:title>
  <dc:subject/>
  <dc:creator>Selena</dc:creator>
  <cp:keywords/>
  <dc:description/>
  <cp:lastModifiedBy>Пользователь Windows</cp:lastModifiedBy>
  <cp:revision>3</cp:revision>
  <cp:lastPrinted>2018-09-11T08:09:00Z</cp:lastPrinted>
  <dcterms:created xsi:type="dcterms:W3CDTF">2021-02-15T23:49:00Z</dcterms:created>
  <dcterms:modified xsi:type="dcterms:W3CDTF">2021-02-15T23:49:00Z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