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044" w:rsidRPr="00397044" w:rsidRDefault="00F30198"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0198">
        <w:rPr>
          <w:rFonts w:ascii="Times New Roman" w:eastAsia="Times New Roman" w:hAnsi="Times New Roman" w:cs="Times New Roman"/>
          <w:b/>
          <w:snapToGrid w:val="0"/>
          <w:sz w:val="26"/>
          <w:szCs w:val="26"/>
        </w:rPr>
        <w:object w:dxaOrig="19140" w:dyaOrig="26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601.5pt" o:ole="">
            <v:imagedata r:id="rId7" o:title=""/>
          </v:shape>
          <o:OLEObject Type="Embed" ProgID="AcroExch.Document.DC" ShapeID="_x0000_i1025" DrawAspect="Content" ObjectID="_1736759233" r:id="rId8"/>
        </w:object>
      </w:r>
    </w:p>
    <w:p w:rsidR="00F30198" w:rsidRDefault="00F30198" w:rsidP="00397044">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p>
    <w:p w:rsidR="00F30198" w:rsidRDefault="00F30198" w:rsidP="00397044">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p>
    <w:p w:rsidR="00F30198" w:rsidRDefault="00F30198" w:rsidP="00397044">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p>
    <w:p w:rsidR="00F30198" w:rsidRDefault="00F30198" w:rsidP="00397044">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p>
    <w:p w:rsidR="00F30198" w:rsidRDefault="00F30198" w:rsidP="00397044">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p>
    <w:p w:rsidR="00F30198" w:rsidRDefault="00F30198" w:rsidP="00397044">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p>
    <w:p w:rsidR="00F30198" w:rsidRDefault="00F30198" w:rsidP="00397044">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p>
    <w:p w:rsidR="00397044" w:rsidRPr="00397044" w:rsidRDefault="00397044" w:rsidP="00397044">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r w:rsidRPr="00397044">
        <w:rPr>
          <w:rFonts w:ascii="Times New Roman" w:eastAsia="Times New Roman" w:hAnsi="Times New Roman" w:cs="Times New Roman"/>
          <w:b/>
          <w:bCs/>
          <w:sz w:val="28"/>
          <w:szCs w:val="28"/>
          <w:lang w:eastAsia="ru-RU"/>
        </w:rPr>
        <w:lastRenderedPageBreak/>
        <w:t>I. Пояснительная записка</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F36EA" w:rsidRDefault="00397044" w:rsidP="000F36EA">
      <w:pPr>
        <w:pStyle w:val="ConsPlusNormal"/>
        <w:ind w:firstLine="708"/>
        <w:jc w:val="both"/>
        <w:outlineLvl w:val="0"/>
        <w:rPr>
          <w:sz w:val="28"/>
          <w:szCs w:val="28"/>
        </w:rPr>
      </w:pPr>
      <w:r>
        <w:rPr>
          <w:sz w:val="28"/>
          <w:szCs w:val="28"/>
        </w:rPr>
        <w:t>Рабочая</w:t>
      </w:r>
      <w:r w:rsidRPr="00397044">
        <w:rPr>
          <w:sz w:val="28"/>
          <w:szCs w:val="28"/>
        </w:rPr>
        <w:t xml:space="preserve"> программа профессиональной подготовки водителей транспортных средств категории "B" (далее - </w:t>
      </w:r>
      <w:r>
        <w:rPr>
          <w:sz w:val="28"/>
          <w:szCs w:val="28"/>
        </w:rPr>
        <w:t>Рабочая</w:t>
      </w:r>
      <w:r w:rsidRPr="00397044">
        <w:rPr>
          <w:sz w:val="28"/>
          <w:szCs w:val="28"/>
        </w:rPr>
        <w:t xml:space="preserve"> программа) разработана в соответствии с требованиями Федерального </w:t>
      </w:r>
      <w:hyperlink r:id="rId9" w:history="1">
        <w:r w:rsidRPr="00360C1B">
          <w:rPr>
            <w:sz w:val="28"/>
            <w:szCs w:val="28"/>
          </w:rPr>
          <w:t>закона</w:t>
        </w:r>
      </w:hyperlink>
      <w:r w:rsidRPr="00397044">
        <w:rPr>
          <w:sz w:val="28"/>
          <w:szCs w:val="28"/>
        </w:rPr>
        <w:t xml:space="preserve">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w:t>
      </w:r>
      <w:hyperlink r:id="rId10" w:history="1">
        <w:r w:rsidRPr="00360C1B">
          <w:rPr>
            <w:sz w:val="28"/>
            <w:szCs w:val="28"/>
          </w:rPr>
          <w:t>пунктом 3 части 3 статьи 12</w:t>
        </w:r>
      </w:hyperlink>
      <w:r w:rsidRPr="00397044">
        <w:rPr>
          <w:sz w:val="28"/>
          <w:szCs w:val="28"/>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r>
        <w:rPr>
          <w:sz w:val="28"/>
          <w:szCs w:val="28"/>
        </w:rPr>
        <w:t>примерной программой</w:t>
      </w:r>
      <w:r w:rsidRPr="00397044">
        <w:rPr>
          <w:sz w:val="28"/>
          <w:szCs w:val="28"/>
        </w:rPr>
        <w:t xml:space="preserve"> профессиональной подготовки водителей тра</w:t>
      </w:r>
      <w:r>
        <w:rPr>
          <w:sz w:val="28"/>
          <w:szCs w:val="28"/>
        </w:rPr>
        <w:t xml:space="preserve">нспортных средств категории "B", утвержденной приказом </w:t>
      </w:r>
      <w:r w:rsidR="00360C1B">
        <w:rPr>
          <w:sz w:val="28"/>
          <w:szCs w:val="28"/>
        </w:rPr>
        <w:t>Министерства просвещения</w:t>
      </w:r>
      <w:r>
        <w:rPr>
          <w:sz w:val="28"/>
          <w:szCs w:val="28"/>
        </w:rPr>
        <w:t xml:space="preserve"> РФ от 08.11.2021 г. № 808 (</w:t>
      </w:r>
      <w:r w:rsidRPr="00397044">
        <w:rPr>
          <w:sz w:val="28"/>
          <w:szCs w:val="28"/>
        </w:rPr>
        <w:t xml:space="preserve">зарегистрировано в </w:t>
      </w:r>
      <w:r w:rsidR="00286D16">
        <w:rPr>
          <w:sz w:val="28"/>
          <w:szCs w:val="28"/>
        </w:rPr>
        <w:t xml:space="preserve">Минюсте России 10 марта 2022 г., регистрационный </w:t>
      </w:r>
      <w:r w:rsidRPr="00397044">
        <w:rPr>
          <w:sz w:val="28"/>
          <w:szCs w:val="28"/>
        </w:rPr>
        <w:t>N 67672</w:t>
      </w:r>
      <w:r>
        <w:rPr>
          <w:sz w:val="28"/>
          <w:szCs w:val="28"/>
        </w:rPr>
        <w:t xml:space="preserve">), </w:t>
      </w:r>
      <w:hyperlink r:id="rId11" w:history="1">
        <w:r w:rsidRPr="00360C1B">
          <w:rPr>
            <w:sz w:val="28"/>
            <w:szCs w:val="28"/>
          </w:rPr>
          <w:t>Порядком</w:t>
        </w:r>
      </w:hyperlink>
      <w:r w:rsidRPr="00397044">
        <w:rPr>
          <w:sz w:val="28"/>
          <w:szCs w:val="28"/>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hyperlink r:id="rId12" w:history="1">
        <w:r w:rsidRPr="00360C1B">
          <w:rPr>
            <w:sz w:val="28"/>
            <w:szCs w:val="28"/>
          </w:rPr>
          <w:t>требованиями</w:t>
        </w:r>
      </w:hyperlink>
      <w:r w:rsidRPr="00397044">
        <w:rPr>
          <w:sz w:val="28"/>
          <w:szCs w:val="28"/>
        </w:rP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0F36EA" w:rsidRDefault="00397044" w:rsidP="000F36EA">
      <w:pPr>
        <w:pStyle w:val="ConsPlusNormal"/>
        <w:ind w:firstLine="708"/>
        <w:jc w:val="both"/>
        <w:outlineLvl w:val="0"/>
        <w:rPr>
          <w:sz w:val="28"/>
          <w:szCs w:val="28"/>
        </w:rPr>
      </w:pPr>
      <w:r w:rsidRPr="00397044">
        <w:rPr>
          <w:sz w:val="28"/>
          <w:szCs w:val="28"/>
        </w:rPr>
        <w:t xml:space="preserve">Содержание </w:t>
      </w:r>
      <w:r w:rsidR="00286D16">
        <w:rPr>
          <w:sz w:val="28"/>
          <w:szCs w:val="28"/>
        </w:rPr>
        <w:t>Рабочей</w:t>
      </w:r>
      <w:r w:rsidRPr="00397044">
        <w:rPr>
          <w:sz w:val="28"/>
          <w:szCs w:val="28"/>
        </w:rPr>
        <w:t xml:space="preserve"> программы представлено пояснительной запиской, </w:t>
      </w:r>
      <w:r w:rsidR="00286D16">
        <w:rPr>
          <w:sz w:val="28"/>
          <w:szCs w:val="28"/>
        </w:rPr>
        <w:t>рабочим учебным планом,</w:t>
      </w:r>
      <w:r w:rsidRPr="00397044">
        <w:rPr>
          <w:sz w:val="28"/>
          <w:szCs w:val="28"/>
        </w:rPr>
        <w:t xml:space="preserve"> рабочими программами учебных предметов, планируемыми результатами освоения </w:t>
      </w:r>
      <w:r w:rsidR="00286D16">
        <w:rPr>
          <w:sz w:val="28"/>
          <w:szCs w:val="28"/>
        </w:rPr>
        <w:t>Рабочей</w:t>
      </w:r>
      <w:r w:rsidRPr="00397044">
        <w:rPr>
          <w:sz w:val="28"/>
          <w:szCs w:val="28"/>
        </w:rPr>
        <w:t xml:space="preserve"> программы, условиями реализации </w:t>
      </w:r>
      <w:r w:rsidR="00286D16">
        <w:rPr>
          <w:sz w:val="28"/>
          <w:szCs w:val="28"/>
        </w:rPr>
        <w:t>Рабочей</w:t>
      </w:r>
      <w:r w:rsidRPr="00397044">
        <w:rPr>
          <w:sz w:val="28"/>
          <w:szCs w:val="28"/>
        </w:rPr>
        <w:t xml:space="preserve"> программы, системой оценки результатов освоения </w:t>
      </w:r>
      <w:r w:rsidR="00286D16">
        <w:rPr>
          <w:sz w:val="28"/>
          <w:szCs w:val="28"/>
        </w:rPr>
        <w:t>Рабочей</w:t>
      </w:r>
      <w:r w:rsidRPr="00397044">
        <w:rPr>
          <w:sz w:val="28"/>
          <w:szCs w:val="28"/>
        </w:rPr>
        <w:t xml:space="preserve"> программы, учебно-методическими материалами, обеспечивающими реализацию </w:t>
      </w:r>
      <w:r w:rsidR="00286D16">
        <w:rPr>
          <w:sz w:val="28"/>
          <w:szCs w:val="28"/>
        </w:rPr>
        <w:t>Рабочей</w:t>
      </w:r>
      <w:r w:rsidRPr="00397044">
        <w:rPr>
          <w:sz w:val="28"/>
          <w:szCs w:val="28"/>
        </w:rPr>
        <w:t xml:space="preserve"> программы.</w:t>
      </w:r>
    </w:p>
    <w:p w:rsidR="000F36EA" w:rsidRDefault="00286D16" w:rsidP="000F36EA">
      <w:pPr>
        <w:pStyle w:val="ConsPlusNormal"/>
        <w:ind w:firstLine="708"/>
        <w:jc w:val="both"/>
        <w:outlineLvl w:val="0"/>
        <w:rPr>
          <w:sz w:val="28"/>
          <w:szCs w:val="28"/>
        </w:rPr>
      </w:pPr>
      <w:r>
        <w:rPr>
          <w:sz w:val="28"/>
          <w:szCs w:val="28"/>
        </w:rPr>
        <w:t>Рабочий</w:t>
      </w:r>
      <w:r w:rsidR="00397044" w:rsidRPr="00397044">
        <w:rPr>
          <w:sz w:val="28"/>
          <w:szCs w:val="28"/>
        </w:rPr>
        <w:t xml:space="preserve"> учебный </w:t>
      </w:r>
      <w:hyperlink w:anchor="Par1074" w:tooltip="II. Примерный учебный план" w:history="1">
        <w:r w:rsidR="00397044" w:rsidRPr="00360C1B">
          <w:rPr>
            <w:sz w:val="28"/>
            <w:szCs w:val="28"/>
          </w:rPr>
          <w:t>план</w:t>
        </w:r>
      </w:hyperlink>
      <w:r w:rsidR="00397044" w:rsidRPr="00397044">
        <w:rPr>
          <w:sz w:val="28"/>
          <w:szCs w:val="28"/>
        </w:rPr>
        <w:t xml:space="preserve">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397044" w:rsidRPr="00397044" w:rsidRDefault="00397044" w:rsidP="000F36EA">
      <w:pPr>
        <w:pStyle w:val="ConsPlusNormal"/>
        <w:ind w:firstLine="708"/>
        <w:jc w:val="both"/>
        <w:outlineLvl w:val="0"/>
        <w:rPr>
          <w:sz w:val="28"/>
          <w:szCs w:val="28"/>
        </w:rPr>
      </w:pPr>
      <w:r w:rsidRPr="00397044">
        <w:rPr>
          <w:sz w:val="28"/>
          <w:szCs w:val="28"/>
        </w:rPr>
        <w:t xml:space="preserve">Базовый </w:t>
      </w:r>
      <w:hyperlink w:anchor="Par1135" w:tooltip="3.1. Базовый цикл Примерной программы." w:history="1">
        <w:r w:rsidRPr="00360C1B">
          <w:rPr>
            <w:sz w:val="28"/>
            <w:szCs w:val="28"/>
          </w:rPr>
          <w:t>цикл</w:t>
        </w:r>
      </w:hyperlink>
      <w:r w:rsidRPr="00360C1B">
        <w:rPr>
          <w:sz w:val="28"/>
          <w:szCs w:val="28"/>
        </w:rPr>
        <w:t xml:space="preserve"> </w:t>
      </w:r>
      <w:r w:rsidRPr="00397044">
        <w:rPr>
          <w:sz w:val="28"/>
          <w:szCs w:val="28"/>
        </w:rPr>
        <w:t>включает учебные предметы:</w:t>
      </w:r>
    </w:p>
    <w:p w:rsidR="00397044" w:rsidRPr="0039704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397044">
        <w:rPr>
          <w:rFonts w:ascii="Times New Roman" w:eastAsia="Times New Roman" w:hAnsi="Times New Roman" w:cs="Times New Roman"/>
          <w:sz w:val="28"/>
          <w:szCs w:val="28"/>
          <w:lang w:eastAsia="ru-RU"/>
        </w:rPr>
        <w:t>"Основы законодательства Российской Федерации в сфере дорожного движения";</w:t>
      </w:r>
    </w:p>
    <w:p w:rsidR="00397044" w:rsidRPr="0039704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397044">
        <w:rPr>
          <w:rFonts w:ascii="Times New Roman" w:eastAsia="Times New Roman" w:hAnsi="Times New Roman" w:cs="Times New Roman"/>
          <w:sz w:val="28"/>
          <w:szCs w:val="28"/>
          <w:lang w:eastAsia="ru-RU"/>
        </w:rPr>
        <w:t>"Психофизиологические основы деятельности водителя";</w:t>
      </w:r>
    </w:p>
    <w:p w:rsidR="00397044" w:rsidRPr="0039704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397044">
        <w:rPr>
          <w:rFonts w:ascii="Times New Roman" w:eastAsia="Times New Roman" w:hAnsi="Times New Roman" w:cs="Times New Roman"/>
          <w:sz w:val="28"/>
          <w:szCs w:val="28"/>
          <w:lang w:eastAsia="ru-RU"/>
        </w:rPr>
        <w:t>"Основы управления транспортными средствами";</w:t>
      </w:r>
    </w:p>
    <w:p w:rsidR="00397044" w:rsidRPr="0039704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397044">
        <w:rPr>
          <w:rFonts w:ascii="Times New Roman" w:eastAsia="Times New Roman" w:hAnsi="Times New Roman" w:cs="Times New Roman"/>
          <w:sz w:val="28"/>
          <w:szCs w:val="28"/>
          <w:lang w:eastAsia="ru-RU"/>
        </w:rPr>
        <w:lastRenderedPageBreak/>
        <w:t>"Первая помощь при дорожно-транспортном происшествии".</w:t>
      </w:r>
    </w:p>
    <w:p w:rsidR="00397044" w:rsidRPr="00397044" w:rsidRDefault="00397044" w:rsidP="000F36EA">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397044">
        <w:rPr>
          <w:rFonts w:ascii="Times New Roman" w:eastAsia="Times New Roman" w:hAnsi="Times New Roman" w:cs="Times New Roman"/>
          <w:sz w:val="28"/>
          <w:szCs w:val="28"/>
          <w:lang w:eastAsia="ru-RU"/>
        </w:rPr>
        <w:t xml:space="preserve">Специальный </w:t>
      </w:r>
      <w:hyperlink w:anchor="Par1369" w:tooltip="3.2. Специальный цикл Примерной программы." w:history="1">
        <w:r w:rsidRPr="00360C1B">
          <w:rPr>
            <w:rFonts w:ascii="Times New Roman" w:eastAsia="Times New Roman" w:hAnsi="Times New Roman" w:cs="Times New Roman"/>
            <w:sz w:val="28"/>
            <w:szCs w:val="28"/>
            <w:lang w:eastAsia="ru-RU"/>
          </w:rPr>
          <w:t>цикл</w:t>
        </w:r>
      </w:hyperlink>
      <w:r w:rsidRPr="00360C1B">
        <w:rPr>
          <w:rFonts w:ascii="Times New Roman" w:eastAsia="Times New Roman" w:hAnsi="Times New Roman" w:cs="Times New Roman"/>
          <w:sz w:val="28"/>
          <w:szCs w:val="28"/>
          <w:lang w:eastAsia="ru-RU"/>
        </w:rPr>
        <w:t xml:space="preserve"> </w:t>
      </w:r>
      <w:r w:rsidRPr="00397044">
        <w:rPr>
          <w:rFonts w:ascii="Times New Roman" w:eastAsia="Times New Roman" w:hAnsi="Times New Roman" w:cs="Times New Roman"/>
          <w:sz w:val="28"/>
          <w:szCs w:val="28"/>
          <w:lang w:eastAsia="ru-RU"/>
        </w:rPr>
        <w:t>включает учебные предметы:</w:t>
      </w:r>
    </w:p>
    <w:p w:rsidR="00397044" w:rsidRPr="0039704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397044">
        <w:rPr>
          <w:rFonts w:ascii="Times New Roman" w:eastAsia="Times New Roman" w:hAnsi="Times New Roman" w:cs="Times New Roman"/>
          <w:sz w:val="28"/>
          <w:szCs w:val="28"/>
          <w:lang w:eastAsia="ru-RU"/>
        </w:rPr>
        <w:t>"Устройство и техническое обслуживание транспортных средств категории "B" как объектов управления";</w:t>
      </w:r>
    </w:p>
    <w:p w:rsidR="00397044" w:rsidRPr="0039704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397044">
        <w:rPr>
          <w:rFonts w:ascii="Times New Roman" w:eastAsia="Times New Roman" w:hAnsi="Times New Roman" w:cs="Times New Roman"/>
          <w:sz w:val="28"/>
          <w:szCs w:val="28"/>
          <w:lang w:eastAsia="ru-RU"/>
        </w:rPr>
        <w:t>"Основы управления транспортными средствами категории "B";</w:t>
      </w:r>
    </w:p>
    <w:p w:rsidR="00397044" w:rsidRPr="0039704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397044">
        <w:rPr>
          <w:rFonts w:ascii="Times New Roman" w:eastAsia="Times New Roman" w:hAnsi="Times New Roman" w:cs="Times New Roman"/>
          <w:sz w:val="28"/>
          <w:szCs w:val="28"/>
          <w:lang w:eastAsia="ru-RU"/>
        </w:rPr>
        <w:t>"Вождение транспортных средств категории "B" (с механическо</w:t>
      </w:r>
      <w:r w:rsidR="00286D16">
        <w:rPr>
          <w:rFonts w:ascii="Times New Roman" w:eastAsia="Times New Roman" w:hAnsi="Times New Roman" w:cs="Times New Roman"/>
          <w:sz w:val="28"/>
          <w:szCs w:val="28"/>
          <w:lang w:eastAsia="ru-RU"/>
        </w:rPr>
        <w:t xml:space="preserve">й трансмиссией </w:t>
      </w:r>
      <w:r w:rsidRPr="00397044">
        <w:rPr>
          <w:rFonts w:ascii="Times New Roman" w:eastAsia="Times New Roman" w:hAnsi="Times New Roman" w:cs="Times New Roman"/>
          <w:sz w:val="28"/>
          <w:szCs w:val="28"/>
          <w:lang w:eastAsia="ru-RU"/>
        </w:rPr>
        <w:t>трансмиссией)".</w:t>
      </w:r>
    </w:p>
    <w:p w:rsidR="00397044" w:rsidRPr="00397044" w:rsidRDefault="00397044" w:rsidP="000F36EA">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397044">
        <w:rPr>
          <w:rFonts w:ascii="Times New Roman" w:eastAsia="Times New Roman" w:hAnsi="Times New Roman" w:cs="Times New Roman"/>
          <w:sz w:val="28"/>
          <w:szCs w:val="28"/>
          <w:lang w:eastAsia="ru-RU"/>
        </w:rPr>
        <w:t xml:space="preserve">Профессиональный </w:t>
      </w:r>
      <w:hyperlink w:anchor="Par1594" w:tooltip="3.3. Профессиональный цикл Примерной программы." w:history="1">
        <w:r w:rsidRPr="00360C1B">
          <w:rPr>
            <w:rFonts w:ascii="Times New Roman" w:eastAsia="Times New Roman" w:hAnsi="Times New Roman" w:cs="Times New Roman"/>
            <w:sz w:val="28"/>
            <w:szCs w:val="28"/>
            <w:lang w:eastAsia="ru-RU"/>
          </w:rPr>
          <w:t>цикл</w:t>
        </w:r>
      </w:hyperlink>
      <w:r w:rsidRPr="00397044">
        <w:rPr>
          <w:rFonts w:ascii="Times New Roman" w:eastAsia="Times New Roman" w:hAnsi="Times New Roman" w:cs="Times New Roman"/>
          <w:sz w:val="28"/>
          <w:szCs w:val="28"/>
          <w:lang w:eastAsia="ru-RU"/>
        </w:rPr>
        <w:t xml:space="preserve"> включает учебные предметы:</w:t>
      </w:r>
    </w:p>
    <w:p w:rsidR="00397044" w:rsidRPr="0039704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397044">
        <w:rPr>
          <w:rFonts w:ascii="Times New Roman" w:eastAsia="Times New Roman" w:hAnsi="Times New Roman" w:cs="Times New Roman"/>
          <w:sz w:val="28"/>
          <w:szCs w:val="28"/>
          <w:lang w:eastAsia="ru-RU"/>
        </w:rPr>
        <w:t>"Организация и выполнение грузовых перевозок автомобильным транспортом";</w:t>
      </w:r>
    </w:p>
    <w:p w:rsidR="00397044" w:rsidRPr="0039704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397044">
        <w:rPr>
          <w:rFonts w:ascii="Times New Roman" w:eastAsia="Times New Roman" w:hAnsi="Times New Roman" w:cs="Times New Roman"/>
          <w:sz w:val="28"/>
          <w:szCs w:val="28"/>
          <w:lang w:eastAsia="ru-RU"/>
        </w:rPr>
        <w:t>"Организация и выполнение пассажирских перевозок автомобильным транспортом".</w:t>
      </w:r>
    </w:p>
    <w:p w:rsidR="00397044" w:rsidRPr="00397044" w:rsidRDefault="00286D16" w:rsidP="000F36EA">
      <w:pPr>
        <w:widowControl w:val="0"/>
        <w:autoSpaceDE w:val="0"/>
        <w:autoSpaceDN w:val="0"/>
        <w:adjustRightInd w:val="0"/>
        <w:spacing w:before="240" w:after="0" w:line="24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397044" w:rsidRPr="00397044">
        <w:rPr>
          <w:rFonts w:ascii="Times New Roman" w:eastAsia="Times New Roman" w:hAnsi="Times New Roman" w:cs="Times New Roman"/>
          <w:sz w:val="28"/>
          <w:szCs w:val="28"/>
          <w:lang w:eastAsia="ru-RU"/>
        </w:rPr>
        <w:t>абочие программы учебных предметов раскрывают последовательность изучения разделов и тем, а также распределение учебных часов по разделам и темам.</w:t>
      </w:r>
    </w:p>
    <w:p w:rsidR="000F36EA" w:rsidRPr="000F36EA" w:rsidRDefault="000F36EA" w:rsidP="000F36EA">
      <w:pPr>
        <w:spacing w:after="0" w:line="240" w:lineRule="auto"/>
        <w:ind w:firstLine="539"/>
        <w:jc w:val="both"/>
        <w:outlineLvl w:val="2"/>
        <w:rPr>
          <w:rFonts w:ascii="Times New Roman" w:eastAsia="Times New Roman" w:hAnsi="Times New Roman" w:cs="Times New Roman"/>
          <w:sz w:val="28"/>
          <w:szCs w:val="28"/>
          <w:lang w:eastAsia="ru-RU"/>
        </w:rPr>
      </w:pPr>
      <w:r w:rsidRPr="000F36EA">
        <w:rPr>
          <w:rFonts w:ascii="Times New Roman" w:eastAsia="Times New Roman" w:hAnsi="Times New Roman" w:cs="Times New Roman"/>
          <w:sz w:val="28"/>
          <w:szCs w:val="28"/>
          <w:lang w:eastAsia="ru-RU"/>
        </w:rPr>
        <w:t xml:space="preserve">Последовательность изучения разделов и тем учебных предметов базового, специального и профессионального циклов в целом соответствуют Примерной программе профессиональной подготовки водителей транспортных средств категории «В», утвержденной приказом Министерства </w:t>
      </w:r>
      <w:r>
        <w:rPr>
          <w:rFonts w:ascii="Times New Roman" w:eastAsia="Times New Roman" w:hAnsi="Times New Roman" w:cs="Times New Roman"/>
          <w:sz w:val="28"/>
          <w:szCs w:val="28"/>
          <w:lang w:eastAsia="ru-RU"/>
        </w:rPr>
        <w:t>просвещения Российской Федерации от 08</w:t>
      </w:r>
      <w:r w:rsidRPr="000F36E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ноября 2021 г. № 8</w:t>
      </w:r>
      <w:r w:rsidRPr="000F36EA">
        <w:rPr>
          <w:rFonts w:ascii="Times New Roman" w:eastAsia="Times New Roman" w:hAnsi="Times New Roman" w:cs="Times New Roman"/>
          <w:sz w:val="28"/>
          <w:szCs w:val="28"/>
          <w:lang w:eastAsia="ru-RU"/>
        </w:rPr>
        <w:t>08.</w:t>
      </w:r>
    </w:p>
    <w:p w:rsidR="000F36EA" w:rsidRPr="000F36EA" w:rsidRDefault="000F36EA" w:rsidP="000F36EA">
      <w:pPr>
        <w:spacing w:after="0" w:line="240" w:lineRule="auto"/>
        <w:ind w:firstLine="539"/>
        <w:jc w:val="both"/>
        <w:outlineLvl w:val="2"/>
        <w:rPr>
          <w:rFonts w:ascii="Times New Roman" w:eastAsia="Times New Roman" w:hAnsi="Times New Roman" w:cs="Times New Roman"/>
          <w:bCs/>
          <w:sz w:val="28"/>
          <w:szCs w:val="28"/>
          <w:lang w:eastAsia="ru-RU"/>
        </w:rPr>
      </w:pPr>
      <w:r w:rsidRPr="000F36EA">
        <w:rPr>
          <w:rFonts w:ascii="Times New Roman" w:eastAsia="Times New Roman" w:hAnsi="Times New Roman" w:cs="Times New Roman"/>
          <w:sz w:val="28"/>
          <w:szCs w:val="28"/>
          <w:lang w:eastAsia="ru-RU"/>
        </w:rPr>
        <w:t>В Рабочих учебных планах и в содержании рабочих учебных программ увеличена продолжительность учебного времени для проведения промежуточной аттестации.</w:t>
      </w:r>
    </w:p>
    <w:p w:rsidR="000F36EA" w:rsidRDefault="000F36EA" w:rsidP="000F36EA">
      <w:pPr>
        <w:spacing w:after="0" w:line="240" w:lineRule="auto"/>
        <w:ind w:firstLine="539"/>
        <w:jc w:val="both"/>
        <w:outlineLvl w:val="2"/>
        <w:rPr>
          <w:rFonts w:ascii="Times New Roman" w:eastAsia="Times New Roman" w:hAnsi="Times New Roman" w:cs="Times New Roman"/>
          <w:bCs/>
          <w:sz w:val="28"/>
          <w:szCs w:val="28"/>
          <w:lang w:eastAsia="ru-RU"/>
        </w:rPr>
      </w:pPr>
      <w:r w:rsidRPr="000F36EA">
        <w:rPr>
          <w:rFonts w:ascii="Times New Roman" w:eastAsia="Times New Roman" w:hAnsi="Times New Roman" w:cs="Times New Roman"/>
          <w:sz w:val="28"/>
          <w:szCs w:val="28"/>
          <w:lang w:eastAsia="ru-RU"/>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397044" w:rsidRPr="000F36EA" w:rsidRDefault="00397044" w:rsidP="000F36EA">
      <w:pPr>
        <w:spacing w:after="0" w:line="240" w:lineRule="auto"/>
        <w:ind w:firstLine="539"/>
        <w:jc w:val="both"/>
        <w:outlineLvl w:val="2"/>
        <w:rPr>
          <w:rFonts w:ascii="Times New Roman" w:eastAsia="Times New Roman" w:hAnsi="Times New Roman" w:cs="Times New Roman"/>
          <w:bCs/>
          <w:sz w:val="28"/>
          <w:szCs w:val="28"/>
          <w:lang w:eastAsia="ru-RU"/>
        </w:rPr>
      </w:pPr>
      <w:r w:rsidRPr="00397044">
        <w:rPr>
          <w:rFonts w:ascii="Times New Roman" w:eastAsia="Times New Roman" w:hAnsi="Times New Roman" w:cs="Times New Roman"/>
          <w:sz w:val="28"/>
          <w:szCs w:val="28"/>
          <w:lang w:eastAsia="ru-RU"/>
        </w:rPr>
        <w:t xml:space="preserve">Условия реализации </w:t>
      </w:r>
      <w:r w:rsidR="00286D16">
        <w:rPr>
          <w:rFonts w:ascii="Times New Roman" w:eastAsia="Times New Roman" w:hAnsi="Times New Roman" w:cs="Times New Roman"/>
          <w:sz w:val="28"/>
          <w:szCs w:val="28"/>
          <w:lang w:eastAsia="ru-RU"/>
        </w:rPr>
        <w:t>Рабочей</w:t>
      </w:r>
      <w:r w:rsidRPr="00397044">
        <w:rPr>
          <w:rFonts w:ascii="Times New Roman" w:eastAsia="Times New Roman" w:hAnsi="Times New Roman" w:cs="Times New Roman"/>
          <w:sz w:val="28"/>
          <w:szCs w:val="28"/>
          <w:lang w:eastAsia="ru-RU"/>
        </w:rPr>
        <w:t xml:space="preserve">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w:t>
      </w:r>
      <w:r w:rsidR="00286D16">
        <w:rPr>
          <w:rFonts w:ascii="Times New Roman" w:eastAsia="Times New Roman" w:hAnsi="Times New Roman" w:cs="Times New Roman"/>
          <w:sz w:val="28"/>
          <w:szCs w:val="28"/>
          <w:lang w:eastAsia="ru-RU"/>
        </w:rPr>
        <w:t xml:space="preserve">Рабочей </w:t>
      </w:r>
      <w:r w:rsidRPr="00397044">
        <w:rPr>
          <w:rFonts w:ascii="Times New Roman" w:eastAsia="Times New Roman" w:hAnsi="Times New Roman" w:cs="Times New Roman"/>
          <w:sz w:val="28"/>
          <w:szCs w:val="28"/>
          <w:lang w:eastAsia="ru-RU"/>
        </w:rPr>
        <w:t>программы.</w:t>
      </w:r>
    </w:p>
    <w:p w:rsidR="00397044" w:rsidRPr="00397044" w:rsidRDefault="00286D16"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Рабочая</w:t>
      </w:r>
      <w:r w:rsidR="00397044" w:rsidRPr="00397044">
        <w:rPr>
          <w:rFonts w:ascii="Times New Roman" w:eastAsia="Times New Roman" w:hAnsi="Times New Roman" w:cs="Times New Roman"/>
          <w:sz w:val="28"/>
          <w:szCs w:val="28"/>
          <w:lang w:eastAsia="ru-RU"/>
        </w:rPr>
        <w:t xml:space="preserve"> программа предусматривает достаточный для формирования, закрепления и развития практических навыков и компетенций объем практики.</w:t>
      </w:r>
    </w:p>
    <w:p w:rsid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61CD1" w:rsidRDefault="00E61CD1"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30276" w:rsidRDefault="00630276"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61CD1" w:rsidRPr="00397044" w:rsidRDefault="00E61CD1"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286D16" w:rsidRDefault="00286D16" w:rsidP="00397044">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bookmarkStart w:id="0" w:name="Par1074"/>
      <w:bookmarkEnd w:id="0"/>
      <w:r w:rsidRPr="00286D16">
        <w:rPr>
          <w:rFonts w:ascii="Times New Roman" w:eastAsia="Times New Roman" w:hAnsi="Times New Roman" w:cs="Times New Roman"/>
          <w:b/>
          <w:bCs/>
          <w:sz w:val="28"/>
          <w:szCs w:val="28"/>
          <w:lang w:eastAsia="ru-RU"/>
        </w:rPr>
        <w:lastRenderedPageBreak/>
        <w:t>II. Рабочий</w:t>
      </w:r>
      <w:r w:rsidR="00397044" w:rsidRPr="00286D16">
        <w:rPr>
          <w:rFonts w:ascii="Times New Roman" w:eastAsia="Times New Roman" w:hAnsi="Times New Roman" w:cs="Times New Roman"/>
          <w:b/>
          <w:bCs/>
          <w:sz w:val="28"/>
          <w:szCs w:val="28"/>
          <w:lang w:eastAsia="ru-RU"/>
        </w:rPr>
        <w:t xml:space="preserve"> учебный план</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351" w:type="dxa"/>
        <w:tblLayout w:type="fixed"/>
        <w:tblCellMar>
          <w:top w:w="102" w:type="dxa"/>
          <w:left w:w="62" w:type="dxa"/>
          <w:bottom w:w="102" w:type="dxa"/>
          <w:right w:w="62" w:type="dxa"/>
        </w:tblCellMar>
        <w:tblLook w:val="0000" w:firstRow="0" w:lastRow="0" w:firstColumn="0" w:lastColumn="0" w:noHBand="0" w:noVBand="0"/>
      </w:tblPr>
      <w:tblGrid>
        <w:gridCol w:w="5556"/>
        <w:gridCol w:w="960"/>
        <w:gridCol w:w="1417"/>
        <w:gridCol w:w="1418"/>
      </w:tblGrid>
      <w:tr w:rsidR="00397044" w:rsidRPr="00397044" w:rsidTr="00286D16">
        <w:tc>
          <w:tcPr>
            <w:tcW w:w="5556" w:type="dxa"/>
            <w:vMerge w:val="restart"/>
            <w:tcBorders>
              <w:top w:val="single" w:sz="4" w:space="0" w:color="auto"/>
              <w:left w:val="single" w:sz="4" w:space="0" w:color="auto"/>
              <w:bottom w:val="single" w:sz="4" w:space="0" w:color="auto"/>
              <w:right w:val="single" w:sz="4" w:space="0" w:color="auto"/>
            </w:tcBorders>
          </w:tcPr>
          <w:p w:rsidR="00397044" w:rsidRPr="00286D1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86D16">
              <w:rPr>
                <w:rFonts w:ascii="Times New Roman" w:eastAsia="Times New Roman" w:hAnsi="Times New Roman" w:cs="Times New Roman"/>
                <w:b/>
                <w:lang w:eastAsia="ru-RU"/>
              </w:rPr>
              <w:t>Учебные предметы</w:t>
            </w:r>
          </w:p>
        </w:tc>
        <w:tc>
          <w:tcPr>
            <w:tcW w:w="3795" w:type="dxa"/>
            <w:gridSpan w:val="3"/>
            <w:tcBorders>
              <w:top w:val="single" w:sz="4" w:space="0" w:color="auto"/>
              <w:left w:val="single" w:sz="4" w:space="0" w:color="auto"/>
              <w:bottom w:val="single" w:sz="4" w:space="0" w:color="auto"/>
              <w:right w:val="single" w:sz="4" w:space="0" w:color="auto"/>
            </w:tcBorders>
          </w:tcPr>
          <w:p w:rsidR="00397044" w:rsidRPr="00286D1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86D16">
              <w:rPr>
                <w:rFonts w:ascii="Times New Roman" w:eastAsia="Times New Roman" w:hAnsi="Times New Roman" w:cs="Times New Roman"/>
                <w:b/>
                <w:lang w:eastAsia="ru-RU"/>
              </w:rPr>
              <w:t>Количество часов</w:t>
            </w:r>
          </w:p>
        </w:tc>
      </w:tr>
      <w:tr w:rsidR="00397044" w:rsidRPr="00397044" w:rsidTr="00286D16">
        <w:tc>
          <w:tcPr>
            <w:tcW w:w="5556" w:type="dxa"/>
            <w:vMerge/>
            <w:tcBorders>
              <w:top w:val="single" w:sz="4" w:space="0" w:color="auto"/>
              <w:left w:val="single" w:sz="4" w:space="0" w:color="auto"/>
              <w:bottom w:val="single" w:sz="4" w:space="0" w:color="auto"/>
              <w:right w:val="single" w:sz="4" w:space="0" w:color="auto"/>
            </w:tcBorders>
          </w:tcPr>
          <w:p w:rsidR="00397044" w:rsidRPr="00286D1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c>
          <w:tcPr>
            <w:tcW w:w="960" w:type="dxa"/>
            <w:vMerge w:val="restart"/>
            <w:tcBorders>
              <w:top w:val="single" w:sz="4" w:space="0" w:color="auto"/>
              <w:left w:val="single" w:sz="4" w:space="0" w:color="auto"/>
              <w:bottom w:val="single" w:sz="4" w:space="0" w:color="auto"/>
              <w:right w:val="single" w:sz="4" w:space="0" w:color="auto"/>
            </w:tcBorders>
          </w:tcPr>
          <w:p w:rsidR="00397044" w:rsidRPr="00286D1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86D16">
              <w:rPr>
                <w:rFonts w:ascii="Times New Roman" w:eastAsia="Times New Roman" w:hAnsi="Times New Roman" w:cs="Times New Roman"/>
                <w:b/>
                <w:lang w:eastAsia="ru-RU"/>
              </w:rPr>
              <w:t>Всего</w:t>
            </w:r>
          </w:p>
        </w:tc>
        <w:tc>
          <w:tcPr>
            <w:tcW w:w="2835" w:type="dxa"/>
            <w:gridSpan w:val="2"/>
            <w:tcBorders>
              <w:top w:val="single" w:sz="4" w:space="0" w:color="auto"/>
              <w:left w:val="single" w:sz="4" w:space="0" w:color="auto"/>
              <w:bottom w:val="single" w:sz="4" w:space="0" w:color="auto"/>
              <w:right w:val="single" w:sz="4" w:space="0" w:color="auto"/>
            </w:tcBorders>
          </w:tcPr>
          <w:p w:rsidR="00397044" w:rsidRPr="00286D1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86D16">
              <w:rPr>
                <w:rFonts w:ascii="Times New Roman" w:eastAsia="Times New Roman" w:hAnsi="Times New Roman" w:cs="Times New Roman"/>
                <w:b/>
                <w:lang w:eastAsia="ru-RU"/>
              </w:rPr>
              <w:t>В том числе</w:t>
            </w:r>
          </w:p>
        </w:tc>
      </w:tr>
      <w:tr w:rsidR="00397044" w:rsidRPr="00397044" w:rsidTr="00286D16">
        <w:tc>
          <w:tcPr>
            <w:tcW w:w="5556" w:type="dxa"/>
            <w:vMerge/>
            <w:tcBorders>
              <w:top w:val="single" w:sz="4" w:space="0" w:color="auto"/>
              <w:left w:val="single" w:sz="4" w:space="0" w:color="auto"/>
              <w:bottom w:val="single" w:sz="4" w:space="0" w:color="auto"/>
              <w:right w:val="single" w:sz="4" w:space="0" w:color="auto"/>
            </w:tcBorders>
          </w:tcPr>
          <w:p w:rsidR="00397044" w:rsidRPr="00286D1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c>
          <w:tcPr>
            <w:tcW w:w="960" w:type="dxa"/>
            <w:vMerge/>
            <w:tcBorders>
              <w:top w:val="single" w:sz="4" w:space="0" w:color="auto"/>
              <w:left w:val="single" w:sz="4" w:space="0" w:color="auto"/>
              <w:bottom w:val="single" w:sz="4" w:space="0" w:color="auto"/>
              <w:right w:val="single" w:sz="4" w:space="0" w:color="auto"/>
            </w:tcBorders>
          </w:tcPr>
          <w:p w:rsidR="00397044" w:rsidRPr="00286D1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c>
          <w:tcPr>
            <w:tcW w:w="1417" w:type="dxa"/>
            <w:tcBorders>
              <w:top w:val="single" w:sz="4" w:space="0" w:color="auto"/>
              <w:left w:val="single" w:sz="4" w:space="0" w:color="auto"/>
              <w:bottom w:val="single" w:sz="4" w:space="0" w:color="auto"/>
              <w:right w:val="single" w:sz="4" w:space="0" w:color="auto"/>
            </w:tcBorders>
          </w:tcPr>
          <w:p w:rsidR="00397044" w:rsidRPr="00286D1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86D16">
              <w:rPr>
                <w:rFonts w:ascii="Times New Roman" w:eastAsia="Times New Roman" w:hAnsi="Times New Roman" w:cs="Times New Roman"/>
                <w:b/>
                <w:lang w:eastAsia="ru-RU"/>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Pr>
          <w:p w:rsidR="00397044" w:rsidRPr="00286D1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286D16">
              <w:rPr>
                <w:rFonts w:ascii="Times New Roman" w:eastAsia="Times New Roman" w:hAnsi="Times New Roman" w:cs="Times New Roman"/>
                <w:b/>
                <w:lang w:eastAsia="ru-RU"/>
              </w:rPr>
              <w:t>Практические занятия</w:t>
            </w:r>
          </w:p>
        </w:tc>
      </w:tr>
      <w:tr w:rsidR="00397044" w:rsidRPr="00397044" w:rsidTr="00286D16">
        <w:tc>
          <w:tcPr>
            <w:tcW w:w="9351" w:type="dxa"/>
            <w:gridSpan w:val="4"/>
            <w:tcBorders>
              <w:top w:val="single" w:sz="4" w:space="0" w:color="auto"/>
              <w:left w:val="single" w:sz="4" w:space="0" w:color="auto"/>
              <w:bottom w:val="single" w:sz="4" w:space="0" w:color="auto"/>
              <w:right w:val="single" w:sz="4" w:space="0" w:color="auto"/>
            </w:tcBorders>
          </w:tcPr>
          <w:p w:rsidR="00397044" w:rsidRPr="00286D16" w:rsidRDefault="00397044" w:rsidP="00397044">
            <w:pPr>
              <w:widowControl w:val="0"/>
              <w:autoSpaceDE w:val="0"/>
              <w:autoSpaceDN w:val="0"/>
              <w:adjustRightInd w:val="0"/>
              <w:spacing w:after="0" w:line="240" w:lineRule="auto"/>
              <w:jc w:val="center"/>
              <w:outlineLvl w:val="3"/>
              <w:rPr>
                <w:rFonts w:ascii="Times New Roman" w:eastAsia="Times New Roman" w:hAnsi="Times New Roman" w:cs="Times New Roman"/>
                <w:b/>
                <w:sz w:val="24"/>
                <w:szCs w:val="24"/>
                <w:lang w:eastAsia="ru-RU"/>
              </w:rPr>
            </w:pPr>
            <w:r w:rsidRPr="00286D16">
              <w:rPr>
                <w:rFonts w:ascii="Times New Roman" w:eastAsia="Times New Roman" w:hAnsi="Times New Roman" w:cs="Times New Roman"/>
                <w:b/>
                <w:sz w:val="24"/>
                <w:szCs w:val="24"/>
                <w:lang w:eastAsia="ru-RU"/>
              </w:rPr>
              <w:t>Учебные предметы базового цикла</w:t>
            </w:r>
          </w:p>
        </w:tc>
      </w:tr>
      <w:tr w:rsidR="00397044" w:rsidRPr="00397044" w:rsidTr="00286D16">
        <w:tc>
          <w:tcPr>
            <w:tcW w:w="5556"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Основы законодательства Российской Феде</w:t>
            </w:r>
            <w:r w:rsidR="00E61CD1">
              <w:rPr>
                <w:rFonts w:ascii="Times New Roman" w:eastAsia="Times New Roman" w:hAnsi="Times New Roman" w:cs="Times New Roman"/>
                <w:sz w:val="24"/>
                <w:szCs w:val="24"/>
                <w:lang w:eastAsia="ru-RU"/>
              </w:rPr>
              <w:t>рации в сфере дорожного движения</w:t>
            </w:r>
          </w:p>
          <w:p w:rsidR="00E61CD1" w:rsidRPr="00E61CD1" w:rsidRDefault="00E61CD1" w:rsidP="0039704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61CD1">
              <w:rPr>
                <w:rFonts w:ascii="Times New Roman" w:eastAsia="Times New Roman" w:hAnsi="Times New Roman" w:cs="Times New Roman"/>
                <w:b/>
                <w:sz w:val="24"/>
                <w:szCs w:val="24"/>
                <w:lang w:eastAsia="ru-RU"/>
              </w:rPr>
              <w:t>Зачет</w:t>
            </w:r>
          </w:p>
        </w:tc>
        <w:tc>
          <w:tcPr>
            <w:tcW w:w="960"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42</w:t>
            </w:r>
          </w:p>
          <w:p w:rsidR="00E61CD1" w:rsidRDefault="00E61CD1"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61CD1" w:rsidRPr="00E61CD1" w:rsidRDefault="00E61CD1"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61CD1">
              <w:rPr>
                <w:rFonts w:ascii="Times New Roman" w:eastAsia="Times New Roman" w:hAnsi="Times New Roman" w:cs="Times New Roman"/>
                <w:b/>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30</w:t>
            </w:r>
          </w:p>
          <w:p w:rsidR="00E61CD1" w:rsidRDefault="00E61CD1"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61CD1" w:rsidRPr="00E61CD1" w:rsidRDefault="00E61CD1"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61CD1">
              <w:rPr>
                <w:rFonts w:ascii="Times New Roman" w:eastAsia="Times New Roman" w:hAnsi="Times New Roman" w:cs="Times New Roman"/>
                <w:b/>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12</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97044"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97044" w:rsidRPr="00397044" w:rsidTr="00286D16">
        <w:tc>
          <w:tcPr>
            <w:tcW w:w="5556"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Психофизиологические основы деятельности водителя</w:t>
            </w:r>
          </w:p>
          <w:p w:rsidR="00E61CD1" w:rsidRPr="00E61CD1" w:rsidRDefault="00E61CD1" w:rsidP="0039704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61CD1">
              <w:rPr>
                <w:rFonts w:ascii="Times New Roman" w:eastAsia="Times New Roman" w:hAnsi="Times New Roman" w:cs="Times New Roman"/>
                <w:b/>
                <w:sz w:val="24"/>
                <w:szCs w:val="24"/>
                <w:lang w:eastAsia="ru-RU"/>
              </w:rPr>
              <w:t xml:space="preserve">Зачет </w:t>
            </w:r>
          </w:p>
        </w:tc>
        <w:tc>
          <w:tcPr>
            <w:tcW w:w="960"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12</w:t>
            </w:r>
          </w:p>
          <w:p w:rsidR="00E61CD1" w:rsidRDefault="00E61CD1"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61CD1" w:rsidRPr="00E61CD1" w:rsidRDefault="00E61CD1"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8</w:t>
            </w:r>
          </w:p>
          <w:p w:rsidR="00E61CD1" w:rsidRDefault="00E61CD1"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61CD1" w:rsidRPr="00E61CD1" w:rsidRDefault="00E61CD1"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97044"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97044" w:rsidRPr="00397044" w:rsidTr="00286D16">
        <w:tc>
          <w:tcPr>
            <w:tcW w:w="5556"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Основы управления транспортными средствами</w:t>
            </w:r>
          </w:p>
          <w:p w:rsidR="00E61CD1" w:rsidRPr="00E61CD1" w:rsidRDefault="00E61CD1" w:rsidP="0039704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Зачет </w:t>
            </w:r>
          </w:p>
        </w:tc>
        <w:tc>
          <w:tcPr>
            <w:tcW w:w="960"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14</w:t>
            </w:r>
          </w:p>
          <w:p w:rsidR="00E61CD1" w:rsidRPr="00E61CD1" w:rsidRDefault="00E61CD1" w:rsidP="00E61CD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12</w:t>
            </w:r>
          </w:p>
          <w:p w:rsidR="00E61CD1" w:rsidRPr="00E61CD1" w:rsidRDefault="00E61CD1"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p w:rsidR="00360C1B" w:rsidRPr="00397044"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97044" w:rsidRPr="00397044" w:rsidTr="00286D16">
        <w:tc>
          <w:tcPr>
            <w:tcW w:w="5556"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Первая помощь при д</w:t>
            </w:r>
            <w:r w:rsidR="00E61CD1">
              <w:rPr>
                <w:rFonts w:ascii="Times New Roman" w:eastAsia="Times New Roman" w:hAnsi="Times New Roman" w:cs="Times New Roman"/>
                <w:sz w:val="24"/>
                <w:szCs w:val="24"/>
                <w:lang w:eastAsia="ru-RU"/>
              </w:rPr>
              <w:t>орожно-транспортном происшествии</w:t>
            </w:r>
          </w:p>
          <w:p w:rsidR="00E61CD1" w:rsidRPr="00E61CD1" w:rsidRDefault="00E61CD1" w:rsidP="0039704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Зачет </w:t>
            </w:r>
          </w:p>
        </w:tc>
        <w:tc>
          <w:tcPr>
            <w:tcW w:w="960"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16</w:t>
            </w:r>
          </w:p>
          <w:p w:rsidR="00E61CD1" w:rsidRDefault="00E61CD1"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61CD1" w:rsidRPr="00E61CD1" w:rsidRDefault="00E61CD1"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61CD1">
              <w:rPr>
                <w:rFonts w:ascii="Times New Roman" w:eastAsia="Times New Roman" w:hAnsi="Times New Roman" w:cs="Times New Roman"/>
                <w:b/>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8</w:t>
            </w:r>
          </w:p>
          <w:p w:rsidR="00E61CD1" w:rsidRDefault="00E61CD1"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61CD1" w:rsidRPr="00E61CD1"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8</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60C1B">
              <w:rPr>
                <w:rFonts w:ascii="Times New Roman" w:eastAsia="Times New Roman" w:hAnsi="Times New Roman" w:cs="Times New Roman"/>
                <w:b/>
                <w:sz w:val="24"/>
                <w:szCs w:val="24"/>
                <w:lang w:eastAsia="ru-RU"/>
              </w:rPr>
              <w:t>1</w:t>
            </w:r>
          </w:p>
        </w:tc>
      </w:tr>
      <w:tr w:rsidR="00397044" w:rsidRPr="00397044" w:rsidTr="00286D16">
        <w:tc>
          <w:tcPr>
            <w:tcW w:w="9351" w:type="dxa"/>
            <w:gridSpan w:val="4"/>
            <w:tcBorders>
              <w:top w:val="single" w:sz="4" w:space="0" w:color="auto"/>
              <w:left w:val="single" w:sz="4" w:space="0" w:color="auto"/>
              <w:bottom w:val="single" w:sz="4" w:space="0" w:color="auto"/>
              <w:right w:val="single" w:sz="4" w:space="0" w:color="auto"/>
            </w:tcBorders>
          </w:tcPr>
          <w:p w:rsidR="00397044" w:rsidRPr="00286D16" w:rsidRDefault="00397044" w:rsidP="00397044">
            <w:pPr>
              <w:widowControl w:val="0"/>
              <w:autoSpaceDE w:val="0"/>
              <w:autoSpaceDN w:val="0"/>
              <w:adjustRightInd w:val="0"/>
              <w:spacing w:after="0" w:line="240" w:lineRule="auto"/>
              <w:jc w:val="center"/>
              <w:outlineLvl w:val="3"/>
              <w:rPr>
                <w:rFonts w:ascii="Times New Roman" w:eastAsia="Times New Roman" w:hAnsi="Times New Roman" w:cs="Times New Roman"/>
                <w:b/>
                <w:sz w:val="24"/>
                <w:szCs w:val="24"/>
                <w:lang w:eastAsia="ru-RU"/>
              </w:rPr>
            </w:pPr>
            <w:r w:rsidRPr="00286D16">
              <w:rPr>
                <w:rFonts w:ascii="Times New Roman" w:eastAsia="Times New Roman" w:hAnsi="Times New Roman" w:cs="Times New Roman"/>
                <w:b/>
                <w:sz w:val="24"/>
                <w:szCs w:val="24"/>
                <w:lang w:eastAsia="ru-RU"/>
              </w:rPr>
              <w:t>Учебные предметы специального цикла</w:t>
            </w:r>
          </w:p>
        </w:tc>
      </w:tr>
      <w:tr w:rsidR="00397044" w:rsidRPr="00397044" w:rsidTr="00286D16">
        <w:tc>
          <w:tcPr>
            <w:tcW w:w="5556"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Устройство и техническое обслуживание транспортных средств категории "B" как объектов управления</w:t>
            </w:r>
          </w:p>
          <w:p w:rsidR="00360C1B" w:rsidRPr="00360C1B" w:rsidRDefault="00360C1B" w:rsidP="0039704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Зачет </w:t>
            </w:r>
          </w:p>
        </w:tc>
        <w:tc>
          <w:tcPr>
            <w:tcW w:w="960"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20</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18</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60C1B" w:rsidRDefault="00360C1B" w:rsidP="00360C1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97044"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97044" w:rsidRPr="00397044" w:rsidTr="00286D16">
        <w:tc>
          <w:tcPr>
            <w:tcW w:w="5556"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Основы управления транспортными средствами категории "B"</w:t>
            </w:r>
          </w:p>
          <w:p w:rsidR="00360C1B" w:rsidRPr="00360C1B" w:rsidRDefault="00360C1B" w:rsidP="0039704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Зачет </w:t>
            </w:r>
          </w:p>
        </w:tc>
        <w:tc>
          <w:tcPr>
            <w:tcW w:w="960"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12</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8</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p w:rsidR="00D42FAD" w:rsidRDefault="00D42FAD"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42FAD" w:rsidRPr="00397044" w:rsidRDefault="00D42FAD"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97044" w:rsidRPr="00397044" w:rsidTr="00286D16">
        <w:tc>
          <w:tcPr>
            <w:tcW w:w="5556"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Вождение транспортных средств категории "B" (с ме</w:t>
            </w:r>
            <w:r w:rsidR="00286D16">
              <w:rPr>
                <w:rFonts w:ascii="Times New Roman" w:eastAsia="Times New Roman" w:hAnsi="Times New Roman" w:cs="Times New Roman"/>
                <w:sz w:val="24"/>
                <w:szCs w:val="24"/>
                <w:lang w:eastAsia="ru-RU"/>
              </w:rPr>
              <w:t>ханической трансмиссией</w:t>
            </w:r>
            <w:r w:rsidRPr="00397044">
              <w:rPr>
                <w:rFonts w:ascii="Times New Roman" w:eastAsia="Times New Roman" w:hAnsi="Times New Roman" w:cs="Times New Roman"/>
                <w:sz w:val="24"/>
                <w:szCs w:val="24"/>
                <w:lang w:eastAsia="ru-RU"/>
              </w:rPr>
              <w:t>)</w:t>
            </w:r>
          </w:p>
          <w:p w:rsidR="00360C1B" w:rsidRPr="00360C1B" w:rsidRDefault="00360C1B" w:rsidP="0039704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Зачет </w:t>
            </w:r>
          </w:p>
        </w:tc>
        <w:tc>
          <w:tcPr>
            <w:tcW w:w="960" w:type="dxa"/>
            <w:tcBorders>
              <w:top w:val="single" w:sz="4" w:space="0" w:color="auto"/>
              <w:left w:val="single" w:sz="4" w:space="0" w:color="auto"/>
              <w:bottom w:val="single" w:sz="4" w:space="0" w:color="auto"/>
              <w:right w:val="single" w:sz="4" w:space="0" w:color="auto"/>
            </w:tcBorders>
          </w:tcPr>
          <w:p w:rsidR="00397044" w:rsidRDefault="00286D1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97044"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397044" w:rsidRDefault="00286D1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r>
      <w:tr w:rsidR="00397044" w:rsidRPr="00397044" w:rsidTr="00286D16">
        <w:tc>
          <w:tcPr>
            <w:tcW w:w="9351" w:type="dxa"/>
            <w:gridSpan w:val="4"/>
            <w:tcBorders>
              <w:top w:val="single" w:sz="4" w:space="0" w:color="auto"/>
              <w:left w:val="single" w:sz="4" w:space="0" w:color="auto"/>
              <w:bottom w:val="single" w:sz="4" w:space="0" w:color="auto"/>
              <w:right w:val="single" w:sz="4" w:space="0" w:color="auto"/>
            </w:tcBorders>
          </w:tcPr>
          <w:p w:rsidR="00397044" w:rsidRPr="00286D16" w:rsidRDefault="00397044" w:rsidP="00397044">
            <w:pPr>
              <w:widowControl w:val="0"/>
              <w:autoSpaceDE w:val="0"/>
              <w:autoSpaceDN w:val="0"/>
              <w:adjustRightInd w:val="0"/>
              <w:spacing w:after="0" w:line="240" w:lineRule="auto"/>
              <w:jc w:val="center"/>
              <w:outlineLvl w:val="3"/>
              <w:rPr>
                <w:rFonts w:ascii="Times New Roman" w:eastAsia="Times New Roman" w:hAnsi="Times New Roman" w:cs="Times New Roman"/>
                <w:b/>
                <w:sz w:val="24"/>
                <w:szCs w:val="24"/>
                <w:lang w:eastAsia="ru-RU"/>
              </w:rPr>
            </w:pPr>
            <w:r w:rsidRPr="00286D16">
              <w:rPr>
                <w:rFonts w:ascii="Times New Roman" w:eastAsia="Times New Roman" w:hAnsi="Times New Roman" w:cs="Times New Roman"/>
                <w:b/>
                <w:sz w:val="24"/>
                <w:szCs w:val="24"/>
                <w:lang w:eastAsia="ru-RU"/>
              </w:rPr>
              <w:t>Учебные предметы профессионального цикла</w:t>
            </w:r>
          </w:p>
        </w:tc>
      </w:tr>
      <w:tr w:rsidR="00397044" w:rsidRPr="00397044" w:rsidTr="00286D16">
        <w:tc>
          <w:tcPr>
            <w:tcW w:w="5556"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Организация и выполнение грузовых перевозок автомобильным транспортом</w:t>
            </w:r>
          </w:p>
          <w:p w:rsidR="00360C1B" w:rsidRPr="00360C1B" w:rsidRDefault="00360C1B" w:rsidP="0039704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Зачет </w:t>
            </w:r>
          </w:p>
        </w:tc>
        <w:tc>
          <w:tcPr>
            <w:tcW w:w="960"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8</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8</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97044"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97044" w:rsidRPr="00397044" w:rsidTr="00286D16">
        <w:tc>
          <w:tcPr>
            <w:tcW w:w="5556"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Организация и выполнение пассажирских перевозок автомобильным транспортом</w:t>
            </w:r>
          </w:p>
          <w:p w:rsidR="00360C1B" w:rsidRPr="00360C1B" w:rsidRDefault="00360C1B" w:rsidP="0039704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Зачет </w:t>
            </w:r>
          </w:p>
        </w:tc>
        <w:tc>
          <w:tcPr>
            <w:tcW w:w="960"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6</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6</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p w:rsidR="00360C1B"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60C1B" w:rsidRPr="00397044"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97044" w:rsidRPr="00397044" w:rsidTr="00286D16">
        <w:tc>
          <w:tcPr>
            <w:tcW w:w="9351" w:type="dxa"/>
            <w:gridSpan w:val="4"/>
            <w:tcBorders>
              <w:top w:val="single" w:sz="4" w:space="0" w:color="auto"/>
              <w:left w:val="single" w:sz="4" w:space="0" w:color="auto"/>
              <w:bottom w:val="single" w:sz="4" w:space="0" w:color="auto"/>
              <w:right w:val="single" w:sz="4" w:space="0" w:color="auto"/>
            </w:tcBorders>
          </w:tcPr>
          <w:p w:rsidR="00397044" w:rsidRPr="00061457" w:rsidRDefault="00397044" w:rsidP="00397044">
            <w:pPr>
              <w:widowControl w:val="0"/>
              <w:autoSpaceDE w:val="0"/>
              <w:autoSpaceDN w:val="0"/>
              <w:adjustRightInd w:val="0"/>
              <w:spacing w:after="0" w:line="240" w:lineRule="auto"/>
              <w:jc w:val="center"/>
              <w:outlineLvl w:val="3"/>
              <w:rPr>
                <w:rFonts w:ascii="Times New Roman" w:eastAsia="Times New Roman" w:hAnsi="Times New Roman" w:cs="Times New Roman"/>
                <w:b/>
                <w:sz w:val="24"/>
                <w:szCs w:val="24"/>
                <w:lang w:eastAsia="ru-RU"/>
              </w:rPr>
            </w:pPr>
            <w:r w:rsidRPr="00061457">
              <w:rPr>
                <w:rFonts w:ascii="Times New Roman" w:eastAsia="Times New Roman" w:hAnsi="Times New Roman" w:cs="Times New Roman"/>
                <w:b/>
                <w:sz w:val="24"/>
                <w:szCs w:val="24"/>
                <w:lang w:eastAsia="ru-RU"/>
              </w:rPr>
              <w:t>Квалификационный экзамен</w:t>
            </w:r>
          </w:p>
        </w:tc>
      </w:tr>
      <w:tr w:rsidR="00397044" w:rsidRPr="00397044" w:rsidTr="00286D1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Квалификационный экзамен</w:t>
            </w:r>
          </w:p>
        </w:tc>
        <w:tc>
          <w:tcPr>
            <w:tcW w:w="960"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r w:rsidR="00397044" w:rsidRPr="00397044" w:rsidTr="00286D16">
        <w:tc>
          <w:tcPr>
            <w:tcW w:w="5556" w:type="dxa"/>
            <w:tcBorders>
              <w:top w:val="single" w:sz="4" w:space="0" w:color="auto"/>
              <w:left w:val="single" w:sz="4" w:space="0" w:color="auto"/>
              <w:bottom w:val="single" w:sz="4" w:space="0" w:color="auto"/>
              <w:right w:val="single" w:sz="4" w:space="0" w:color="auto"/>
            </w:tcBorders>
          </w:tcPr>
          <w:p w:rsidR="00397044" w:rsidRPr="00061457" w:rsidRDefault="00397044" w:rsidP="0039704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061457">
              <w:rPr>
                <w:rFonts w:ascii="Times New Roman" w:eastAsia="Times New Roman" w:hAnsi="Times New Roman" w:cs="Times New Roman"/>
                <w:b/>
                <w:sz w:val="24"/>
                <w:szCs w:val="24"/>
                <w:lang w:eastAsia="ru-RU"/>
              </w:rPr>
              <w:t>Итого</w:t>
            </w:r>
          </w:p>
        </w:tc>
        <w:tc>
          <w:tcPr>
            <w:tcW w:w="960" w:type="dxa"/>
            <w:tcBorders>
              <w:top w:val="single" w:sz="4" w:space="0" w:color="auto"/>
              <w:left w:val="single" w:sz="4" w:space="0" w:color="auto"/>
              <w:bottom w:val="single" w:sz="4" w:space="0" w:color="auto"/>
              <w:right w:val="single" w:sz="4" w:space="0" w:color="auto"/>
            </w:tcBorders>
          </w:tcPr>
          <w:p w:rsidR="00397044" w:rsidRPr="00061457"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1457">
              <w:rPr>
                <w:rFonts w:ascii="Times New Roman" w:eastAsia="Times New Roman" w:hAnsi="Times New Roman" w:cs="Times New Roman"/>
                <w:b/>
                <w:sz w:val="24"/>
                <w:szCs w:val="24"/>
                <w:lang w:eastAsia="ru-RU"/>
              </w:rPr>
              <w:t>200</w:t>
            </w:r>
          </w:p>
        </w:tc>
        <w:tc>
          <w:tcPr>
            <w:tcW w:w="1417" w:type="dxa"/>
            <w:tcBorders>
              <w:top w:val="single" w:sz="4" w:space="0" w:color="auto"/>
              <w:left w:val="single" w:sz="4" w:space="0" w:color="auto"/>
              <w:bottom w:val="single" w:sz="4" w:space="0" w:color="auto"/>
              <w:right w:val="single" w:sz="4" w:space="0" w:color="auto"/>
            </w:tcBorders>
          </w:tcPr>
          <w:p w:rsidR="00397044" w:rsidRPr="00061457"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1457">
              <w:rPr>
                <w:rFonts w:ascii="Times New Roman" w:eastAsia="Times New Roman" w:hAnsi="Times New Roman" w:cs="Times New Roman"/>
                <w:b/>
                <w:sz w:val="24"/>
                <w:szCs w:val="24"/>
                <w:lang w:eastAsia="ru-RU"/>
              </w:rPr>
              <w:t>107</w:t>
            </w:r>
          </w:p>
        </w:tc>
        <w:tc>
          <w:tcPr>
            <w:tcW w:w="1418" w:type="dxa"/>
            <w:tcBorders>
              <w:top w:val="single" w:sz="4" w:space="0" w:color="auto"/>
              <w:left w:val="single" w:sz="4" w:space="0" w:color="auto"/>
              <w:bottom w:val="single" w:sz="4" w:space="0" w:color="auto"/>
              <w:right w:val="single" w:sz="4" w:space="0" w:color="auto"/>
            </w:tcBorders>
          </w:tcPr>
          <w:p w:rsidR="00397044" w:rsidRPr="00061457" w:rsidRDefault="00360C1B" w:rsidP="0039704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61457">
              <w:rPr>
                <w:rFonts w:ascii="Times New Roman" w:eastAsia="Times New Roman" w:hAnsi="Times New Roman" w:cs="Times New Roman"/>
                <w:b/>
                <w:sz w:val="24"/>
                <w:szCs w:val="24"/>
                <w:lang w:eastAsia="ru-RU"/>
              </w:rPr>
              <w:t>93</w:t>
            </w:r>
          </w:p>
        </w:tc>
      </w:tr>
    </w:tbl>
    <w:p w:rsidR="00630276" w:rsidRDefault="00630276" w:rsidP="00630276">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p>
    <w:p w:rsidR="00397044" w:rsidRPr="00360C1B" w:rsidRDefault="00360C1B" w:rsidP="00630276">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r w:rsidRPr="00360C1B">
        <w:rPr>
          <w:rFonts w:ascii="Times New Roman" w:eastAsia="Times New Roman" w:hAnsi="Times New Roman" w:cs="Times New Roman"/>
          <w:b/>
          <w:bCs/>
          <w:sz w:val="28"/>
          <w:szCs w:val="28"/>
          <w:lang w:eastAsia="ru-RU"/>
        </w:rPr>
        <w:t>III.  Р</w:t>
      </w:r>
      <w:r w:rsidR="00397044" w:rsidRPr="00360C1B">
        <w:rPr>
          <w:rFonts w:ascii="Times New Roman" w:eastAsia="Times New Roman" w:hAnsi="Times New Roman" w:cs="Times New Roman"/>
          <w:b/>
          <w:bCs/>
          <w:sz w:val="28"/>
          <w:szCs w:val="28"/>
          <w:lang w:eastAsia="ru-RU"/>
        </w:rPr>
        <w:t>абочие программы учебных предметов</w:t>
      </w:r>
    </w:p>
    <w:p w:rsidR="00397044" w:rsidRPr="00360C1B"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Default="00397044" w:rsidP="00397044">
      <w:pPr>
        <w:widowControl w:val="0"/>
        <w:autoSpaceDE w:val="0"/>
        <w:autoSpaceDN w:val="0"/>
        <w:adjustRightInd w:val="0"/>
        <w:spacing w:after="0" w:line="240" w:lineRule="auto"/>
        <w:jc w:val="both"/>
        <w:outlineLvl w:val="2"/>
        <w:rPr>
          <w:rFonts w:ascii="Times New Roman" w:eastAsia="Times New Roman" w:hAnsi="Times New Roman" w:cs="Times New Roman"/>
          <w:b/>
          <w:bCs/>
          <w:sz w:val="28"/>
          <w:szCs w:val="28"/>
          <w:lang w:eastAsia="ru-RU"/>
        </w:rPr>
      </w:pPr>
      <w:bookmarkStart w:id="1" w:name="Par1135"/>
      <w:bookmarkEnd w:id="1"/>
      <w:r w:rsidRPr="00360C1B">
        <w:rPr>
          <w:rFonts w:ascii="Times New Roman" w:eastAsia="Times New Roman" w:hAnsi="Times New Roman" w:cs="Times New Roman"/>
          <w:b/>
          <w:bCs/>
          <w:sz w:val="28"/>
          <w:szCs w:val="28"/>
          <w:lang w:eastAsia="ru-RU"/>
        </w:rPr>
        <w:t xml:space="preserve">3.1. Базовый цикл </w:t>
      </w:r>
      <w:r w:rsidR="00360C1B" w:rsidRPr="00360C1B">
        <w:rPr>
          <w:rFonts w:ascii="Times New Roman" w:eastAsia="Times New Roman" w:hAnsi="Times New Roman" w:cs="Times New Roman"/>
          <w:b/>
          <w:bCs/>
          <w:sz w:val="28"/>
          <w:szCs w:val="28"/>
          <w:lang w:eastAsia="ru-RU"/>
        </w:rPr>
        <w:t>Рабочей</w:t>
      </w:r>
      <w:r w:rsidRPr="00360C1B">
        <w:rPr>
          <w:rFonts w:ascii="Times New Roman" w:eastAsia="Times New Roman" w:hAnsi="Times New Roman" w:cs="Times New Roman"/>
          <w:b/>
          <w:bCs/>
          <w:sz w:val="28"/>
          <w:szCs w:val="28"/>
          <w:lang w:eastAsia="ru-RU"/>
        </w:rPr>
        <w:t xml:space="preserve"> программы.</w:t>
      </w:r>
    </w:p>
    <w:p w:rsidR="00061457" w:rsidRPr="00360C1B" w:rsidRDefault="00061457" w:rsidP="00397044">
      <w:pPr>
        <w:widowControl w:val="0"/>
        <w:autoSpaceDE w:val="0"/>
        <w:autoSpaceDN w:val="0"/>
        <w:adjustRightInd w:val="0"/>
        <w:spacing w:after="0" w:line="240" w:lineRule="auto"/>
        <w:jc w:val="both"/>
        <w:outlineLvl w:val="2"/>
        <w:rPr>
          <w:rFonts w:ascii="Times New Roman" w:eastAsia="Times New Roman" w:hAnsi="Times New Roman" w:cs="Times New Roman"/>
          <w:b/>
          <w:bCs/>
          <w:sz w:val="28"/>
          <w:szCs w:val="28"/>
          <w:lang w:eastAsia="ru-RU"/>
        </w:rPr>
      </w:pPr>
    </w:p>
    <w:p w:rsidR="00397044" w:rsidRPr="00360C1B"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Default="00397044" w:rsidP="00397044">
      <w:pPr>
        <w:widowControl w:val="0"/>
        <w:autoSpaceDE w:val="0"/>
        <w:autoSpaceDN w:val="0"/>
        <w:adjustRightInd w:val="0"/>
        <w:spacing w:after="0" w:line="240" w:lineRule="auto"/>
        <w:jc w:val="both"/>
        <w:outlineLvl w:val="3"/>
        <w:rPr>
          <w:rFonts w:ascii="Times New Roman" w:eastAsia="Times New Roman" w:hAnsi="Times New Roman" w:cs="Times New Roman"/>
          <w:b/>
          <w:bCs/>
          <w:sz w:val="28"/>
          <w:szCs w:val="28"/>
          <w:lang w:eastAsia="ru-RU"/>
        </w:rPr>
      </w:pPr>
      <w:r w:rsidRPr="00360C1B">
        <w:rPr>
          <w:rFonts w:ascii="Times New Roman" w:eastAsia="Times New Roman" w:hAnsi="Times New Roman" w:cs="Times New Roman"/>
          <w:b/>
          <w:bCs/>
          <w:sz w:val="28"/>
          <w:szCs w:val="28"/>
          <w:lang w:eastAsia="ru-RU"/>
        </w:rPr>
        <w:t>3.1.1. Учебный предмет "Основы законодательства Российской Федерации в сфере дорожного движения".</w:t>
      </w:r>
    </w:p>
    <w:p w:rsidR="00061457" w:rsidRPr="00360C1B" w:rsidRDefault="00061457" w:rsidP="00397044">
      <w:pPr>
        <w:widowControl w:val="0"/>
        <w:autoSpaceDE w:val="0"/>
        <w:autoSpaceDN w:val="0"/>
        <w:adjustRightInd w:val="0"/>
        <w:spacing w:after="0" w:line="240" w:lineRule="auto"/>
        <w:jc w:val="both"/>
        <w:outlineLvl w:val="3"/>
        <w:rPr>
          <w:rFonts w:ascii="Times New Roman" w:eastAsia="Times New Roman" w:hAnsi="Times New Roman" w:cs="Times New Roman"/>
          <w:b/>
          <w:bCs/>
          <w:sz w:val="28"/>
          <w:szCs w:val="28"/>
          <w:lang w:eastAsia="ru-RU"/>
        </w:rPr>
      </w:pPr>
    </w:p>
    <w:p w:rsidR="00397044" w:rsidRPr="00360C1B"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Default="00397044" w:rsidP="00397044">
      <w:pPr>
        <w:widowControl w:val="0"/>
        <w:autoSpaceDE w:val="0"/>
        <w:autoSpaceDN w:val="0"/>
        <w:adjustRightInd w:val="0"/>
        <w:spacing w:after="0" w:line="240" w:lineRule="auto"/>
        <w:jc w:val="center"/>
        <w:outlineLvl w:val="4"/>
        <w:rPr>
          <w:rFonts w:ascii="Times New Roman" w:eastAsia="Times New Roman" w:hAnsi="Times New Roman" w:cs="Times New Roman"/>
          <w:b/>
          <w:bCs/>
          <w:sz w:val="28"/>
          <w:szCs w:val="28"/>
          <w:lang w:eastAsia="ru-RU"/>
        </w:rPr>
      </w:pPr>
      <w:r w:rsidRPr="00360C1B">
        <w:rPr>
          <w:rFonts w:ascii="Times New Roman" w:eastAsia="Times New Roman" w:hAnsi="Times New Roman" w:cs="Times New Roman"/>
          <w:b/>
          <w:bCs/>
          <w:sz w:val="28"/>
          <w:szCs w:val="28"/>
          <w:lang w:eastAsia="ru-RU"/>
        </w:rPr>
        <w:t>Распределение учебных часов по разделам и темам</w:t>
      </w:r>
      <w:r w:rsidR="00630276">
        <w:rPr>
          <w:rFonts w:ascii="Times New Roman" w:eastAsia="Times New Roman" w:hAnsi="Times New Roman" w:cs="Times New Roman"/>
          <w:b/>
          <w:bCs/>
          <w:sz w:val="28"/>
          <w:szCs w:val="28"/>
          <w:lang w:eastAsia="ru-RU"/>
        </w:rPr>
        <w:t>, содержание программы</w:t>
      </w:r>
    </w:p>
    <w:p w:rsidR="00061457" w:rsidRPr="00360C1B" w:rsidRDefault="00061457" w:rsidP="00397044">
      <w:pPr>
        <w:widowControl w:val="0"/>
        <w:autoSpaceDE w:val="0"/>
        <w:autoSpaceDN w:val="0"/>
        <w:adjustRightInd w:val="0"/>
        <w:spacing w:after="0" w:line="240" w:lineRule="auto"/>
        <w:jc w:val="center"/>
        <w:outlineLvl w:val="4"/>
        <w:rPr>
          <w:rFonts w:ascii="Times New Roman" w:eastAsia="Times New Roman" w:hAnsi="Times New Roman" w:cs="Times New Roman"/>
          <w:b/>
          <w:bCs/>
          <w:sz w:val="28"/>
          <w:szCs w:val="28"/>
          <w:lang w:eastAsia="ru-RU"/>
        </w:rPr>
      </w:pP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351" w:type="dxa"/>
        <w:tblLayout w:type="fixed"/>
        <w:tblCellMar>
          <w:top w:w="102" w:type="dxa"/>
          <w:left w:w="62" w:type="dxa"/>
          <w:bottom w:w="102" w:type="dxa"/>
          <w:right w:w="62" w:type="dxa"/>
        </w:tblCellMar>
        <w:tblLook w:val="0000" w:firstRow="0" w:lastRow="0" w:firstColumn="0" w:lastColumn="0" w:noHBand="0" w:noVBand="0"/>
      </w:tblPr>
      <w:tblGrid>
        <w:gridCol w:w="5556"/>
        <w:gridCol w:w="854"/>
        <w:gridCol w:w="1523"/>
        <w:gridCol w:w="1418"/>
      </w:tblGrid>
      <w:tr w:rsidR="00397044" w:rsidRPr="00397044" w:rsidTr="00360C1B">
        <w:tc>
          <w:tcPr>
            <w:tcW w:w="5556" w:type="dxa"/>
            <w:vMerge w:val="restart"/>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Наименование разделов и тем</w:t>
            </w:r>
          </w:p>
        </w:tc>
        <w:tc>
          <w:tcPr>
            <w:tcW w:w="3795" w:type="dxa"/>
            <w:gridSpan w:val="3"/>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Количество часов</w:t>
            </w:r>
          </w:p>
        </w:tc>
      </w:tr>
      <w:tr w:rsidR="00397044" w:rsidRPr="00397044" w:rsidTr="00360C1B">
        <w:tc>
          <w:tcPr>
            <w:tcW w:w="5556"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Всего</w:t>
            </w:r>
          </w:p>
        </w:tc>
        <w:tc>
          <w:tcPr>
            <w:tcW w:w="2941" w:type="dxa"/>
            <w:gridSpan w:val="2"/>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 том числе</w:t>
            </w:r>
          </w:p>
        </w:tc>
      </w:tr>
      <w:tr w:rsidR="00397044" w:rsidRPr="00397044" w:rsidTr="00360C1B">
        <w:tc>
          <w:tcPr>
            <w:tcW w:w="5556"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23" w:type="dxa"/>
            <w:tcBorders>
              <w:top w:val="single" w:sz="4" w:space="0" w:color="auto"/>
              <w:left w:val="single" w:sz="4" w:space="0" w:color="auto"/>
              <w:bottom w:val="single" w:sz="4" w:space="0" w:color="auto"/>
              <w:right w:val="single" w:sz="4" w:space="0" w:color="auto"/>
            </w:tcBorders>
          </w:tcPr>
          <w:p w:rsidR="008E628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97044">
              <w:rPr>
                <w:rFonts w:ascii="Times New Roman" w:eastAsia="Times New Roman" w:hAnsi="Times New Roman" w:cs="Times New Roman"/>
                <w:sz w:val="24"/>
                <w:szCs w:val="24"/>
                <w:lang w:eastAsia="ru-RU"/>
              </w:rPr>
              <w:t>Теоретичес</w:t>
            </w:r>
            <w:proofErr w:type="spellEnd"/>
          </w:p>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кие занятия</w:t>
            </w:r>
          </w:p>
        </w:tc>
        <w:tc>
          <w:tcPr>
            <w:tcW w:w="1418" w:type="dxa"/>
            <w:tcBorders>
              <w:top w:val="single" w:sz="4" w:space="0" w:color="auto"/>
              <w:left w:val="single" w:sz="4" w:space="0" w:color="auto"/>
              <w:bottom w:val="single" w:sz="4" w:space="0" w:color="auto"/>
              <w:right w:val="single" w:sz="4" w:space="0" w:color="auto"/>
            </w:tcBorders>
          </w:tcPr>
          <w:p w:rsidR="008E628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97044">
              <w:rPr>
                <w:rFonts w:ascii="Times New Roman" w:eastAsia="Times New Roman" w:hAnsi="Times New Roman" w:cs="Times New Roman"/>
                <w:sz w:val="24"/>
                <w:szCs w:val="24"/>
                <w:lang w:eastAsia="ru-RU"/>
              </w:rPr>
              <w:t>Практичес</w:t>
            </w:r>
            <w:proofErr w:type="spellEnd"/>
          </w:p>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кие занятия</w:t>
            </w:r>
          </w:p>
        </w:tc>
      </w:tr>
      <w:tr w:rsidR="00397044" w:rsidRPr="00397044" w:rsidTr="00360C1B">
        <w:tc>
          <w:tcPr>
            <w:tcW w:w="9351" w:type="dxa"/>
            <w:gridSpan w:val="4"/>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outlineLvl w:val="5"/>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Законодательство Российской Федерации в сфере дорожного движения</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3</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360C1B">
        <w:tc>
          <w:tcPr>
            <w:tcW w:w="9351" w:type="dxa"/>
            <w:gridSpan w:val="4"/>
            <w:tcBorders>
              <w:top w:val="single" w:sz="4" w:space="0" w:color="auto"/>
              <w:left w:val="single" w:sz="4" w:space="0" w:color="auto"/>
              <w:bottom w:val="single" w:sz="4" w:space="0" w:color="auto"/>
              <w:right w:val="single" w:sz="4" w:space="0" w:color="auto"/>
            </w:tcBorders>
          </w:tcPr>
          <w:p w:rsidR="00397044" w:rsidRPr="00397044" w:rsidRDefault="002B1322" w:rsidP="00397044">
            <w:pPr>
              <w:widowControl w:val="0"/>
              <w:autoSpaceDE w:val="0"/>
              <w:autoSpaceDN w:val="0"/>
              <w:adjustRightInd w:val="0"/>
              <w:spacing w:after="0" w:line="240" w:lineRule="auto"/>
              <w:jc w:val="both"/>
              <w:outlineLvl w:val="5"/>
              <w:rPr>
                <w:rFonts w:ascii="Times New Roman" w:eastAsia="Times New Roman" w:hAnsi="Times New Roman" w:cs="Times New Roman"/>
                <w:sz w:val="24"/>
                <w:szCs w:val="24"/>
                <w:lang w:eastAsia="ru-RU"/>
              </w:rPr>
            </w:pPr>
            <w:hyperlink r:id="rId13" w:history="1">
              <w:r w:rsidR="00397044" w:rsidRPr="00360C1B">
                <w:rPr>
                  <w:rFonts w:ascii="Times New Roman" w:eastAsia="Times New Roman" w:hAnsi="Times New Roman" w:cs="Times New Roman"/>
                  <w:sz w:val="24"/>
                  <w:szCs w:val="24"/>
                  <w:lang w:eastAsia="ru-RU"/>
                </w:rPr>
                <w:t>Правила</w:t>
              </w:r>
            </w:hyperlink>
            <w:r w:rsidR="00397044" w:rsidRPr="00397044">
              <w:rPr>
                <w:rFonts w:ascii="Times New Roman" w:eastAsia="Times New Roman" w:hAnsi="Times New Roman" w:cs="Times New Roman"/>
                <w:sz w:val="24"/>
                <w:szCs w:val="24"/>
                <w:lang w:eastAsia="ru-RU"/>
              </w:rPr>
              <w:t xml:space="preserve"> дорожного движения, утвержденные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2021, N 2, ст. 465) (далее - Правила дорожного движения)</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 xml:space="preserve">Общие положения, основные понятия и термины, используемые в </w:t>
            </w:r>
            <w:hyperlink r:id="rId14" w:history="1">
              <w:r w:rsidRPr="00360C1B">
                <w:rPr>
                  <w:rFonts w:ascii="Times New Roman" w:eastAsia="Times New Roman" w:hAnsi="Times New Roman" w:cs="Times New Roman"/>
                  <w:sz w:val="24"/>
                  <w:szCs w:val="24"/>
                  <w:lang w:eastAsia="ru-RU"/>
                </w:rPr>
                <w:t>Правилах</w:t>
              </w:r>
            </w:hyperlink>
            <w:r w:rsidRPr="00360C1B">
              <w:rPr>
                <w:rFonts w:ascii="Times New Roman" w:eastAsia="Times New Roman" w:hAnsi="Times New Roman" w:cs="Times New Roman"/>
                <w:sz w:val="24"/>
                <w:szCs w:val="24"/>
                <w:lang w:eastAsia="ru-RU"/>
              </w:rPr>
              <w:t xml:space="preserve"> </w:t>
            </w:r>
            <w:r w:rsidRPr="00397044">
              <w:rPr>
                <w:rFonts w:ascii="Times New Roman" w:eastAsia="Times New Roman" w:hAnsi="Times New Roman" w:cs="Times New Roman"/>
                <w:sz w:val="24"/>
                <w:szCs w:val="24"/>
                <w:lang w:eastAsia="ru-RU"/>
              </w:rPr>
              <w:t>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Обязанности участников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Дорожные знаки</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5</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Дорожная разметка</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Порядок движения и расположение транспортных средств на проезжей части</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6</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lastRenderedPageBreak/>
              <w:t>Остановка и стоянка транспортных средств</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Регулирование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Проезд перекрестков</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6</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Проезд пешеходных переходов, мест остановок маршрутных транспортных средств и железнодорожных переездов</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6</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Порядок использования внешних световых приборов и звуковых сигналов</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Буксировка транспортных средств, перевозка людей и грузов</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Требования к оборудованию и техническому состоянию транспортных средств</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38</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26</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12</w:t>
            </w:r>
          </w:p>
        </w:tc>
      </w:tr>
      <w:tr w:rsidR="008E6286" w:rsidRPr="00397044" w:rsidTr="00360C1B">
        <w:tc>
          <w:tcPr>
            <w:tcW w:w="5556" w:type="dxa"/>
            <w:tcBorders>
              <w:top w:val="single" w:sz="4" w:space="0" w:color="auto"/>
              <w:left w:val="single" w:sz="4" w:space="0" w:color="auto"/>
              <w:bottom w:val="single" w:sz="4" w:space="0" w:color="auto"/>
              <w:right w:val="single" w:sz="4" w:space="0" w:color="auto"/>
            </w:tcBorders>
          </w:tcPr>
          <w:p w:rsidR="008E6286" w:rsidRPr="00397044" w:rsidRDefault="008E6286"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8E6286" w:rsidRPr="00397044" w:rsidRDefault="008E628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23" w:type="dxa"/>
            <w:tcBorders>
              <w:top w:val="single" w:sz="4" w:space="0" w:color="auto"/>
              <w:left w:val="single" w:sz="4" w:space="0" w:color="auto"/>
              <w:bottom w:val="single" w:sz="4" w:space="0" w:color="auto"/>
              <w:right w:val="single" w:sz="4" w:space="0" w:color="auto"/>
            </w:tcBorders>
          </w:tcPr>
          <w:p w:rsidR="008E6286" w:rsidRPr="00397044" w:rsidRDefault="008E628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8E6286" w:rsidRPr="00397044" w:rsidRDefault="008E628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97044" w:rsidRPr="00397044" w:rsidTr="00360C1B">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8E628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8E628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12</w:t>
            </w:r>
          </w:p>
        </w:tc>
      </w:tr>
    </w:tbl>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360C1B" w:rsidRDefault="00397044" w:rsidP="00397044">
      <w:pPr>
        <w:widowControl w:val="0"/>
        <w:autoSpaceDE w:val="0"/>
        <w:autoSpaceDN w:val="0"/>
        <w:adjustRightInd w:val="0"/>
        <w:spacing w:after="0" w:line="240" w:lineRule="auto"/>
        <w:jc w:val="both"/>
        <w:outlineLvl w:val="4"/>
        <w:rPr>
          <w:rFonts w:ascii="Times New Roman" w:eastAsia="Times New Roman" w:hAnsi="Times New Roman" w:cs="Times New Roman"/>
          <w:b/>
          <w:bCs/>
          <w:sz w:val="28"/>
          <w:szCs w:val="28"/>
          <w:lang w:eastAsia="ru-RU"/>
        </w:rPr>
      </w:pPr>
      <w:r w:rsidRPr="00360C1B">
        <w:rPr>
          <w:rFonts w:ascii="Times New Roman" w:eastAsia="Times New Roman" w:hAnsi="Times New Roman" w:cs="Times New Roman"/>
          <w:b/>
          <w:bCs/>
          <w:sz w:val="28"/>
          <w:szCs w:val="28"/>
          <w:lang w:eastAsia="ru-RU"/>
        </w:rPr>
        <w:t>3.1.1.1. Законодательство Российской Федерации в сфере дорожного движения.</w:t>
      </w:r>
    </w:p>
    <w:p w:rsidR="00397044" w:rsidRPr="00360C1B"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360C1B">
        <w:rPr>
          <w:rFonts w:ascii="Times New Roman" w:eastAsia="Times New Roman" w:hAnsi="Times New Roman" w:cs="Times New Roman"/>
          <w:sz w:val="28"/>
          <w:szCs w:val="28"/>
          <w:lang w:eastAsia="ru-RU"/>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Российской Федерации в области охраны окружающей среды.</w:t>
      </w:r>
    </w:p>
    <w:p w:rsidR="00397044" w:rsidRPr="00360C1B"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360C1B">
        <w:rPr>
          <w:rFonts w:ascii="Times New Roman" w:eastAsia="Times New Roman" w:hAnsi="Times New Roman" w:cs="Times New Roman"/>
          <w:sz w:val="28"/>
          <w:szCs w:val="28"/>
          <w:lang w:eastAsia="ru-RU"/>
        </w:rPr>
        <w:t xml:space="preserve">Законодательство Российской Федерации, устанавливающее ответственность за нарушения в сфере дорожного движения: задачи и принципы уголовного законодательства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Российской Федерации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w:t>
      </w:r>
      <w:r w:rsidRPr="00360C1B">
        <w:rPr>
          <w:rFonts w:ascii="Times New Roman" w:eastAsia="Times New Roman" w:hAnsi="Times New Roman" w:cs="Times New Roman"/>
          <w:sz w:val="28"/>
          <w:szCs w:val="28"/>
          <w:lang w:eastAsia="ru-RU"/>
        </w:rPr>
        <w:lastRenderedPageBreak/>
        <w:t xml:space="preserve">Российской Федерации;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w:t>
      </w:r>
      <w:proofErr w:type="spellStart"/>
      <w:r w:rsidRPr="00360C1B">
        <w:rPr>
          <w:rFonts w:ascii="Times New Roman" w:eastAsia="Times New Roman" w:hAnsi="Times New Roman" w:cs="Times New Roman"/>
          <w:sz w:val="28"/>
          <w:szCs w:val="28"/>
          <w:lang w:eastAsia="ru-RU"/>
        </w:rPr>
        <w:t>причинителя</w:t>
      </w:r>
      <w:proofErr w:type="spellEnd"/>
      <w:r w:rsidRPr="00360C1B">
        <w:rPr>
          <w:rFonts w:ascii="Times New Roman" w:eastAsia="Times New Roman" w:hAnsi="Times New Roman" w:cs="Times New Roman"/>
          <w:sz w:val="28"/>
          <w:szCs w:val="28"/>
          <w:lang w:eastAsia="ru-RU"/>
        </w:rPr>
        <w:t xml:space="preserve"> вреда; общие положения; условия и порядок осуществления обязательного страхования; компенсационные выплаты.</w:t>
      </w:r>
    </w:p>
    <w:p w:rsidR="00397044" w:rsidRPr="00360C1B"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360C1B" w:rsidRDefault="00397044" w:rsidP="00397044">
      <w:pPr>
        <w:widowControl w:val="0"/>
        <w:autoSpaceDE w:val="0"/>
        <w:autoSpaceDN w:val="0"/>
        <w:adjustRightInd w:val="0"/>
        <w:spacing w:after="0" w:line="240" w:lineRule="auto"/>
        <w:jc w:val="both"/>
        <w:outlineLvl w:val="4"/>
        <w:rPr>
          <w:rFonts w:ascii="Times New Roman" w:eastAsia="Times New Roman" w:hAnsi="Times New Roman" w:cs="Times New Roman"/>
          <w:b/>
          <w:bCs/>
          <w:sz w:val="28"/>
          <w:szCs w:val="28"/>
          <w:lang w:eastAsia="ru-RU"/>
        </w:rPr>
      </w:pPr>
      <w:r w:rsidRPr="00360C1B">
        <w:rPr>
          <w:rFonts w:ascii="Times New Roman" w:eastAsia="Times New Roman" w:hAnsi="Times New Roman" w:cs="Times New Roman"/>
          <w:b/>
          <w:bCs/>
          <w:sz w:val="28"/>
          <w:szCs w:val="28"/>
          <w:lang w:eastAsia="ru-RU"/>
        </w:rPr>
        <w:t>3.1.1.2. Правила дорожного движения.</w:t>
      </w:r>
    </w:p>
    <w:p w:rsidR="00397044" w:rsidRPr="00360C1B"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360C1B">
        <w:rPr>
          <w:rFonts w:ascii="Times New Roman" w:eastAsia="Times New Roman" w:hAnsi="Times New Roman" w:cs="Times New Roman"/>
          <w:sz w:val="28"/>
          <w:szCs w:val="28"/>
          <w:lang w:eastAsia="ru-RU"/>
        </w:rPr>
        <w:t xml:space="preserve">Общие положения, основные понятия и термины, используемые в </w:t>
      </w:r>
      <w:hyperlink r:id="rId15" w:history="1">
        <w:r w:rsidRPr="00360C1B">
          <w:rPr>
            <w:rFonts w:ascii="Times New Roman" w:eastAsia="Times New Roman" w:hAnsi="Times New Roman" w:cs="Times New Roman"/>
            <w:sz w:val="28"/>
            <w:szCs w:val="28"/>
            <w:lang w:eastAsia="ru-RU"/>
          </w:rPr>
          <w:t>Правилах</w:t>
        </w:r>
      </w:hyperlink>
      <w:r w:rsidRPr="00360C1B">
        <w:rPr>
          <w:rFonts w:ascii="Times New Roman" w:eastAsia="Times New Roman" w:hAnsi="Times New Roman" w:cs="Times New Roman"/>
          <w:sz w:val="28"/>
          <w:szCs w:val="28"/>
          <w:lang w:eastAsia="ru-RU"/>
        </w:rPr>
        <w:t xml:space="preserve"> дорожного движения; значение </w:t>
      </w:r>
      <w:hyperlink r:id="rId16" w:history="1">
        <w:r w:rsidRPr="00360C1B">
          <w:rPr>
            <w:rFonts w:ascii="Times New Roman" w:eastAsia="Times New Roman" w:hAnsi="Times New Roman" w:cs="Times New Roman"/>
            <w:sz w:val="28"/>
            <w:szCs w:val="28"/>
            <w:lang w:eastAsia="ru-RU"/>
          </w:rPr>
          <w:t>Правил</w:t>
        </w:r>
      </w:hyperlink>
      <w:r w:rsidRPr="00360C1B">
        <w:rPr>
          <w:rFonts w:ascii="Times New Roman" w:eastAsia="Times New Roman" w:hAnsi="Times New Roman" w:cs="Times New Roman"/>
          <w:sz w:val="28"/>
          <w:szCs w:val="28"/>
          <w:lang w:eastAsia="ru-RU"/>
        </w:rPr>
        <w:t xml:space="preserve"> дорожного движения в обеспечении порядка и безопасности дорожного движения; структура </w:t>
      </w:r>
      <w:hyperlink r:id="rId17" w:history="1">
        <w:r w:rsidRPr="00360C1B">
          <w:rPr>
            <w:rFonts w:ascii="Times New Roman" w:eastAsia="Times New Roman" w:hAnsi="Times New Roman" w:cs="Times New Roman"/>
            <w:sz w:val="28"/>
            <w:szCs w:val="28"/>
            <w:lang w:eastAsia="ru-RU"/>
          </w:rPr>
          <w:t>Правил</w:t>
        </w:r>
      </w:hyperlink>
      <w:r w:rsidRPr="00360C1B">
        <w:rPr>
          <w:rFonts w:ascii="Times New Roman" w:eastAsia="Times New Roman" w:hAnsi="Times New Roman" w:cs="Times New Roman"/>
          <w:sz w:val="28"/>
          <w:szCs w:val="28"/>
          <w:lang w:eastAsia="ru-RU"/>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397044" w:rsidRPr="00360C1B"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360C1B">
        <w:rPr>
          <w:rFonts w:ascii="Times New Roman" w:eastAsia="Times New Roman" w:hAnsi="Times New Roman" w:cs="Times New Roman"/>
          <w:sz w:val="28"/>
          <w:szCs w:val="28"/>
          <w:lang w:eastAsia="ru-RU"/>
        </w:rPr>
        <w:t xml:space="preserve">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w:t>
      </w:r>
      <w:r w:rsidRPr="00360C1B">
        <w:rPr>
          <w:rFonts w:ascii="Times New Roman" w:eastAsia="Times New Roman" w:hAnsi="Times New Roman" w:cs="Times New Roman"/>
          <w:sz w:val="28"/>
          <w:szCs w:val="28"/>
          <w:lang w:eastAsia="ru-RU"/>
        </w:rPr>
        <w:lastRenderedPageBreak/>
        <w:t>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397044" w:rsidRPr="00360C1B"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360C1B">
        <w:rPr>
          <w:rFonts w:ascii="Times New Roman" w:eastAsia="Times New Roman" w:hAnsi="Times New Roman" w:cs="Times New Roman"/>
          <w:sz w:val="28"/>
          <w:szCs w:val="28"/>
          <w:lang w:eastAsia="ru-RU"/>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397044" w:rsidRPr="00360C1B"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360C1B">
        <w:rPr>
          <w:rFonts w:ascii="Times New Roman" w:eastAsia="Times New Roman" w:hAnsi="Times New Roman" w:cs="Times New Roman"/>
          <w:sz w:val="28"/>
          <w:szCs w:val="28"/>
          <w:lang w:eastAsia="ru-RU"/>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397044" w:rsidRPr="00360C1B"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360C1B">
        <w:rPr>
          <w:rFonts w:ascii="Times New Roman" w:eastAsia="Times New Roman" w:hAnsi="Times New Roman" w:cs="Times New Roman"/>
          <w:sz w:val="28"/>
          <w:szCs w:val="28"/>
          <w:lang w:eastAsia="ru-RU"/>
        </w:rPr>
        <w:t xml:space="preserve">Порядок движения и расположение транспортных средств на проезжей части: предупредительные сигналы; виды и назначение сигналов; правила </w:t>
      </w:r>
      <w:r w:rsidRPr="00360C1B">
        <w:rPr>
          <w:rFonts w:ascii="Times New Roman" w:eastAsia="Times New Roman" w:hAnsi="Times New Roman" w:cs="Times New Roman"/>
          <w:sz w:val="28"/>
          <w:szCs w:val="28"/>
          <w:lang w:eastAsia="ru-RU"/>
        </w:rPr>
        <w:lastRenderedPageBreak/>
        <w:t>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97044" w:rsidRPr="00360C1B"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360C1B">
        <w:rPr>
          <w:rFonts w:ascii="Times New Roman" w:eastAsia="Times New Roman" w:hAnsi="Times New Roman" w:cs="Times New Roman"/>
          <w:sz w:val="28"/>
          <w:szCs w:val="28"/>
          <w:lang w:eastAsia="ru-RU"/>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97044" w:rsidRPr="00360C1B"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360C1B">
        <w:rPr>
          <w:rFonts w:ascii="Times New Roman" w:eastAsia="Times New Roman" w:hAnsi="Times New Roman" w:cs="Times New Roman"/>
          <w:sz w:val="28"/>
          <w:szCs w:val="28"/>
          <w:lang w:eastAsia="ru-RU"/>
        </w:rPr>
        <w:t xml:space="preserve">Регулирование дорожного движения: средства регулирования </w:t>
      </w:r>
      <w:r w:rsidRPr="00360C1B">
        <w:rPr>
          <w:rFonts w:ascii="Times New Roman" w:eastAsia="Times New Roman" w:hAnsi="Times New Roman" w:cs="Times New Roman"/>
          <w:sz w:val="28"/>
          <w:szCs w:val="28"/>
          <w:lang w:eastAsia="ru-RU"/>
        </w:rPr>
        <w:lastRenderedPageBreak/>
        <w:t>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397044" w:rsidRPr="00360C1B"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360C1B">
        <w:rPr>
          <w:rFonts w:ascii="Times New Roman" w:eastAsia="Times New Roman" w:hAnsi="Times New Roman" w:cs="Times New Roman"/>
          <w:sz w:val="28"/>
          <w:szCs w:val="28"/>
          <w:lang w:eastAsia="ru-RU"/>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97044" w:rsidRPr="00360C1B"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360C1B">
        <w:rPr>
          <w:rFonts w:ascii="Times New Roman" w:eastAsia="Times New Roman" w:hAnsi="Times New Roman" w:cs="Times New Roman"/>
          <w:sz w:val="28"/>
          <w:szCs w:val="28"/>
          <w:lang w:eastAsia="ru-RU"/>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397044" w:rsidRPr="00360C1B"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360C1B">
        <w:rPr>
          <w:rFonts w:ascii="Times New Roman" w:eastAsia="Times New Roman" w:hAnsi="Times New Roman" w:cs="Times New Roman"/>
          <w:sz w:val="28"/>
          <w:szCs w:val="28"/>
          <w:lang w:eastAsia="ru-RU"/>
        </w:rPr>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w:t>
      </w:r>
      <w:r w:rsidRPr="00360C1B">
        <w:rPr>
          <w:rFonts w:ascii="Times New Roman" w:eastAsia="Times New Roman" w:hAnsi="Times New Roman" w:cs="Times New Roman"/>
          <w:sz w:val="28"/>
          <w:szCs w:val="28"/>
          <w:lang w:eastAsia="ru-RU"/>
        </w:rPr>
        <w:lastRenderedPageBreak/>
        <w:t>фонарей; использование фары-искателя, фары-прожектора и знака автопоезда; порядок применения звуковых сигналов в различных условиях движения.</w:t>
      </w:r>
    </w:p>
    <w:p w:rsidR="00397044" w:rsidRPr="00360C1B"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360C1B">
        <w:rPr>
          <w:rFonts w:ascii="Times New Roman" w:eastAsia="Times New Roman" w:hAnsi="Times New Roman" w:cs="Times New Roman"/>
          <w:sz w:val="28"/>
          <w:szCs w:val="28"/>
          <w:lang w:eastAsia="ru-RU"/>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w:t>
      </w:r>
    </w:p>
    <w:p w:rsidR="00397044"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360C1B">
        <w:rPr>
          <w:rFonts w:ascii="Times New Roman" w:eastAsia="Times New Roman" w:hAnsi="Times New Roman" w:cs="Times New Roman"/>
          <w:sz w:val="28"/>
          <w:szCs w:val="28"/>
          <w:lang w:eastAsia="ru-RU"/>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8E6286" w:rsidRPr="00360C1B" w:rsidRDefault="008E6286"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Зачет.</w:t>
      </w:r>
    </w:p>
    <w:p w:rsidR="00397044" w:rsidRPr="00360C1B"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8E6286" w:rsidRDefault="00397044" w:rsidP="00397044">
      <w:pPr>
        <w:widowControl w:val="0"/>
        <w:autoSpaceDE w:val="0"/>
        <w:autoSpaceDN w:val="0"/>
        <w:adjustRightInd w:val="0"/>
        <w:spacing w:after="0" w:line="240" w:lineRule="auto"/>
        <w:jc w:val="both"/>
        <w:outlineLvl w:val="3"/>
        <w:rPr>
          <w:rFonts w:ascii="Times New Roman" w:eastAsia="Times New Roman" w:hAnsi="Times New Roman" w:cs="Times New Roman"/>
          <w:b/>
          <w:bCs/>
          <w:sz w:val="28"/>
          <w:szCs w:val="28"/>
          <w:lang w:eastAsia="ru-RU"/>
        </w:rPr>
      </w:pPr>
      <w:r w:rsidRPr="00397044">
        <w:rPr>
          <w:rFonts w:ascii="Arial" w:eastAsia="Times New Roman" w:hAnsi="Arial" w:cs="Arial"/>
          <w:b/>
          <w:bCs/>
          <w:sz w:val="24"/>
          <w:szCs w:val="24"/>
          <w:lang w:eastAsia="ru-RU"/>
        </w:rPr>
        <w:t>3.</w:t>
      </w:r>
      <w:r w:rsidRPr="008E6286">
        <w:rPr>
          <w:rFonts w:ascii="Times New Roman" w:eastAsia="Times New Roman" w:hAnsi="Times New Roman" w:cs="Times New Roman"/>
          <w:b/>
          <w:bCs/>
          <w:sz w:val="28"/>
          <w:szCs w:val="28"/>
          <w:lang w:eastAsia="ru-RU"/>
        </w:rPr>
        <w:t>1.2. Учебный предмет "Психофизиологические основы деятельности водителя".</w:t>
      </w:r>
    </w:p>
    <w:p w:rsidR="00397044" w:rsidRPr="008E6286"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8E6286" w:rsidRDefault="00397044" w:rsidP="00397044">
      <w:pPr>
        <w:widowControl w:val="0"/>
        <w:autoSpaceDE w:val="0"/>
        <w:autoSpaceDN w:val="0"/>
        <w:adjustRightInd w:val="0"/>
        <w:spacing w:after="0" w:line="240" w:lineRule="auto"/>
        <w:jc w:val="center"/>
        <w:outlineLvl w:val="4"/>
        <w:rPr>
          <w:rFonts w:ascii="Times New Roman" w:eastAsia="Times New Roman" w:hAnsi="Times New Roman" w:cs="Times New Roman"/>
          <w:b/>
          <w:bCs/>
          <w:sz w:val="28"/>
          <w:szCs w:val="28"/>
          <w:lang w:eastAsia="ru-RU"/>
        </w:rPr>
      </w:pPr>
      <w:r w:rsidRPr="008E6286">
        <w:rPr>
          <w:rFonts w:ascii="Times New Roman" w:eastAsia="Times New Roman" w:hAnsi="Times New Roman" w:cs="Times New Roman"/>
          <w:b/>
          <w:bCs/>
          <w:sz w:val="28"/>
          <w:szCs w:val="28"/>
          <w:lang w:eastAsia="ru-RU"/>
        </w:rPr>
        <w:t>Распределение учебных часов по разделам и темам</w:t>
      </w:r>
      <w:r w:rsidR="00630276">
        <w:rPr>
          <w:rFonts w:ascii="Times New Roman" w:eastAsia="Times New Roman" w:hAnsi="Times New Roman" w:cs="Times New Roman"/>
          <w:b/>
          <w:bCs/>
          <w:sz w:val="28"/>
          <w:szCs w:val="28"/>
          <w:lang w:eastAsia="ru-RU"/>
        </w:rPr>
        <w:t>, содержание программы</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351" w:type="dxa"/>
        <w:tblLayout w:type="fixed"/>
        <w:tblCellMar>
          <w:top w:w="102" w:type="dxa"/>
          <w:left w:w="62" w:type="dxa"/>
          <w:bottom w:w="102" w:type="dxa"/>
          <w:right w:w="62" w:type="dxa"/>
        </w:tblCellMar>
        <w:tblLook w:val="0000" w:firstRow="0" w:lastRow="0" w:firstColumn="0" w:lastColumn="0" w:noHBand="0" w:noVBand="0"/>
      </w:tblPr>
      <w:tblGrid>
        <w:gridCol w:w="5556"/>
        <w:gridCol w:w="854"/>
        <w:gridCol w:w="1382"/>
        <w:gridCol w:w="1559"/>
      </w:tblGrid>
      <w:tr w:rsidR="00397044" w:rsidRPr="00397044" w:rsidTr="008E6286">
        <w:tc>
          <w:tcPr>
            <w:tcW w:w="5556" w:type="dxa"/>
            <w:vMerge w:val="restart"/>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Наименование разделов и тем</w:t>
            </w:r>
          </w:p>
        </w:tc>
        <w:tc>
          <w:tcPr>
            <w:tcW w:w="3795" w:type="dxa"/>
            <w:gridSpan w:val="3"/>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Количество часов</w:t>
            </w:r>
          </w:p>
        </w:tc>
      </w:tr>
      <w:tr w:rsidR="00397044" w:rsidRPr="00397044" w:rsidTr="008E6286">
        <w:tc>
          <w:tcPr>
            <w:tcW w:w="5556"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Всего</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8E628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97044">
              <w:rPr>
                <w:rFonts w:ascii="Times New Roman" w:eastAsia="Times New Roman" w:hAnsi="Times New Roman" w:cs="Times New Roman"/>
                <w:sz w:val="24"/>
                <w:szCs w:val="24"/>
                <w:lang w:eastAsia="ru-RU"/>
              </w:rPr>
              <w:t>Практичес</w:t>
            </w:r>
            <w:proofErr w:type="spellEnd"/>
          </w:p>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кие занятия</w:t>
            </w:r>
          </w:p>
        </w:tc>
      </w:tr>
      <w:tr w:rsidR="00397044" w:rsidRPr="00397044" w:rsidTr="008E628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Познавательные функции, системы восприятия и психомоторные навыки</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8E628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Этические основы деятельности водителя</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8E628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Основы эффективного общения</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8E628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Эмоциональные состояния и профилактика конфликтов</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8E628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97044">
              <w:rPr>
                <w:rFonts w:ascii="Times New Roman" w:eastAsia="Times New Roman" w:hAnsi="Times New Roman" w:cs="Times New Roman"/>
                <w:sz w:val="24"/>
                <w:szCs w:val="24"/>
                <w:lang w:eastAsia="ru-RU"/>
              </w:rPr>
              <w:t>Саморегуляция</w:t>
            </w:r>
            <w:proofErr w:type="spellEnd"/>
            <w:r w:rsidRPr="00397044">
              <w:rPr>
                <w:rFonts w:ascii="Times New Roman" w:eastAsia="Times New Roman" w:hAnsi="Times New Roman" w:cs="Times New Roman"/>
                <w:sz w:val="24"/>
                <w:szCs w:val="24"/>
                <w:lang w:eastAsia="ru-RU"/>
              </w:rPr>
              <w:t xml:space="preserve"> и профилактика конфликтов (психологический практикум)</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r>
      <w:tr w:rsidR="008E6286" w:rsidRPr="00397044" w:rsidTr="008E6286">
        <w:tc>
          <w:tcPr>
            <w:tcW w:w="5556" w:type="dxa"/>
            <w:tcBorders>
              <w:top w:val="single" w:sz="4" w:space="0" w:color="auto"/>
              <w:left w:val="single" w:sz="4" w:space="0" w:color="auto"/>
              <w:bottom w:val="single" w:sz="4" w:space="0" w:color="auto"/>
              <w:right w:val="single" w:sz="4" w:space="0" w:color="auto"/>
            </w:tcBorders>
          </w:tcPr>
          <w:p w:rsidR="008E6286" w:rsidRPr="00397044" w:rsidRDefault="008E6286"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Зачет </w:t>
            </w:r>
          </w:p>
        </w:tc>
        <w:tc>
          <w:tcPr>
            <w:tcW w:w="854" w:type="dxa"/>
            <w:tcBorders>
              <w:top w:val="single" w:sz="4" w:space="0" w:color="auto"/>
              <w:left w:val="single" w:sz="4" w:space="0" w:color="auto"/>
              <w:bottom w:val="single" w:sz="4" w:space="0" w:color="auto"/>
              <w:right w:val="single" w:sz="4" w:space="0" w:color="auto"/>
            </w:tcBorders>
          </w:tcPr>
          <w:p w:rsidR="008E6286" w:rsidRPr="00397044" w:rsidRDefault="008E628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8E6286" w:rsidRPr="00397044" w:rsidRDefault="008E628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8E6286" w:rsidRPr="00397044" w:rsidRDefault="008E628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97044" w:rsidRPr="00397044" w:rsidTr="008E628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8E628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8E628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r>
    </w:tbl>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8E6286" w:rsidRDefault="00397044" w:rsidP="008E628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E6286">
        <w:rPr>
          <w:rFonts w:ascii="Times New Roman" w:eastAsia="Times New Roman" w:hAnsi="Times New Roman" w:cs="Times New Roman"/>
          <w:sz w:val="28"/>
          <w:szCs w:val="28"/>
          <w:lang w:eastAsia="ru-RU"/>
        </w:rP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w:t>
      </w:r>
      <w:proofErr w:type="spellStart"/>
      <w:r w:rsidRPr="008E6286">
        <w:rPr>
          <w:rFonts w:ascii="Times New Roman" w:eastAsia="Times New Roman" w:hAnsi="Times New Roman" w:cs="Times New Roman"/>
          <w:sz w:val="28"/>
          <w:szCs w:val="28"/>
          <w:lang w:eastAsia="ru-RU"/>
        </w:rPr>
        <w:t>монотония</w:t>
      </w:r>
      <w:proofErr w:type="spellEnd"/>
      <w:r w:rsidRPr="008E6286">
        <w:rPr>
          <w:rFonts w:ascii="Times New Roman" w:eastAsia="Times New Roman" w:hAnsi="Times New Roman" w:cs="Times New Roman"/>
          <w:sz w:val="28"/>
          <w:szCs w:val="28"/>
          <w:lang w:eastAsia="ru-RU"/>
        </w:rPr>
        <w:t>;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97044" w:rsidRPr="008E6286"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8E6286">
        <w:rPr>
          <w:rFonts w:ascii="Times New Roman" w:eastAsia="Times New Roman" w:hAnsi="Times New Roman" w:cs="Times New Roman"/>
          <w:sz w:val="28"/>
          <w:szCs w:val="28"/>
          <w:lang w:eastAsia="ru-RU"/>
        </w:rP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w:t>
      </w:r>
      <w:r w:rsidRPr="008E6286">
        <w:rPr>
          <w:rFonts w:ascii="Times New Roman" w:eastAsia="Times New Roman" w:hAnsi="Times New Roman" w:cs="Times New Roman"/>
          <w:sz w:val="28"/>
          <w:szCs w:val="28"/>
          <w:lang w:eastAsia="ru-RU"/>
        </w:rPr>
        <w:lastRenderedPageBreak/>
        <w:t>оборудованным специальными световыми и звуковыми сигналами; особенности поведения водителей и пешеходов в жилых зонах и в местах парковки.</w:t>
      </w:r>
    </w:p>
    <w:p w:rsidR="00397044" w:rsidRPr="008E6286"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8E6286">
        <w:rPr>
          <w:rFonts w:ascii="Times New Roman" w:eastAsia="Times New Roman" w:hAnsi="Times New Roman" w:cs="Times New Roman"/>
          <w:sz w:val="28"/>
          <w:szCs w:val="28"/>
          <w:lang w:eastAsia="ru-RU"/>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97044" w:rsidRPr="008E6286"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8E6286">
        <w:rPr>
          <w:rFonts w:ascii="Times New Roman" w:eastAsia="Times New Roman" w:hAnsi="Times New Roman" w:cs="Times New Roman"/>
          <w:sz w:val="28"/>
          <w:szCs w:val="28"/>
          <w:lang w:eastAsia="ru-RU"/>
        </w:rP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rsidRPr="008E6286">
        <w:rPr>
          <w:rFonts w:ascii="Times New Roman" w:eastAsia="Times New Roman" w:hAnsi="Times New Roman" w:cs="Times New Roman"/>
          <w:sz w:val="28"/>
          <w:szCs w:val="28"/>
          <w:lang w:eastAsia="ru-RU"/>
        </w:rPr>
        <w:t>саморегуляции</w:t>
      </w:r>
      <w:proofErr w:type="spellEnd"/>
      <w:r w:rsidRPr="008E6286">
        <w:rPr>
          <w:rFonts w:ascii="Times New Roman" w:eastAsia="Times New Roman" w:hAnsi="Times New Roman" w:cs="Times New Roman"/>
          <w:sz w:val="28"/>
          <w:szCs w:val="28"/>
          <w:lang w:eastAsia="ru-RU"/>
        </w:rPr>
        <w:t xml:space="preserve">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97044"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proofErr w:type="spellStart"/>
      <w:r w:rsidRPr="008E6286">
        <w:rPr>
          <w:rFonts w:ascii="Times New Roman" w:eastAsia="Times New Roman" w:hAnsi="Times New Roman" w:cs="Times New Roman"/>
          <w:sz w:val="28"/>
          <w:szCs w:val="28"/>
          <w:lang w:eastAsia="ru-RU"/>
        </w:rPr>
        <w:t>Саморегуляция</w:t>
      </w:r>
      <w:proofErr w:type="spellEnd"/>
      <w:r w:rsidRPr="008E6286">
        <w:rPr>
          <w:rFonts w:ascii="Times New Roman" w:eastAsia="Times New Roman" w:hAnsi="Times New Roman" w:cs="Times New Roman"/>
          <w:sz w:val="28"/>
          <w:szCs w:val="28"/>
          <w:lang w:eastAsia="ru-RU"/>
        </w:rPr>
        <w:t xml:space="preserve"> и профилактика конфликтов: приобретение практического опыта оценки собственного психического состояния и поведения, опыта </w:t>
      </w:r>
      <w:proofErr w:type="spellStart"/>
      <w:r w:rsidRPr="008E6286">
        <w:rPr>
          <w:rFonts w:ascii="Times New Roman" w:eastAsia="Times New Roman" w:hAnsi="Times New Roman" w:cs="Times New Roman"/>
          <w:sz w:val="28"/>
          <w:szCs w:val="28"/>
          <w:lang w:eastAsia="ru-RU"/>
        </w:rPr>
        <w:t>саморегуляции</w:t>
      </w:r>
      <w:proofErr w:type="spellEnd"/>
      <w:r w:rsidRPr="008E6286">
        <w:rPr>
          <w:rFonts w:ascii="Times New Roman" w:eastAsia="Times New Roman" w:hAnsi="Times New Roman" w:cs="Times New Roman"/>
          <w:sz w:val="28"/>
          <w:szCs w:val="28"/>
          <w:lang w:eastAsia="ru-RU"/>
        </w:rPr>
        <w:t>,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8E6286" w:rsidRPr="008E6286" w:rsidRDefault="008E6286"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Зачет.</w:t>
      </w:r>
    </w:p>
    <w:p w:rsidR="00397044" w:rsidRPr="008E6286"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8E6286" w:rsidRDefault="00397044" w:rsidP="00397044">
      <w:pPr>
        <w:widowControl w:val="0"/>
        <w:autoSpaceDE w:val="0"/>
        <w:autoSpaceDN w:val="0"/>
        <w:adjustRightInd w:val="0"/>
        <w:spacing w:after="0" w:line="240" w:lineRule="auto"/>
        <w:jc w:val="both"/>
        <w:outlineLvl w:val="3"/>
        <w:rPr>
          <w:rFonts w:ascii="Times New Roman" w:eastAsia="Times New Roman" w:hAnsi="Times New Roman" w:cs="Times New Roman"/>
          <w:b/>
          <w:bCs/>
          <w:sz w:val="28"/>
          <w:szCs w:val="28"/>
          <w:lang w:eastAsia="ru-RU"/>
        </w:rPr>
      </w:pPr>
      <w:r w:rsidRPr="008E6286">
        <w:rPr>
          <w:rFonts w:ascii="Times New Roman" w:eastAsia="Times New Roman" w:hAnsi="Times New Roman" w:cs="Times New Roman"/>
          <w:b/>
          <w:bCs/>
          <w:sz w:val="28"/>
          <w:szCs w:val="28"/>
          <w:lang w:eastAsia="ru-RU"/>
        </w:rPr>
        <w:t>3.1.3. Учебный предмет "Основы управления транспортными средствами".</w:t>
      </w:r>
    </w:p>
    <w:p w:rsidR="00397044" w:rsidRPr="008E6286"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8E6286" w:rsidRDefault="00397044" w:rsidP="00397044">
      <w:pPr>
        <w:widowControl w:val="0"/>
        <w:autoSpaceDE w:val="0"/>
        <w:autoSpaceDN w:val="0"/>
        <w:adjustRightInd w:val="0"/>
        <w:spacing w:after="0" w:line="240" w:lineRule="auto"/>
        <w:jc w:val="center"/>
        <w:outlineLvl w:val="4"/>
        <w:rPr>
          <w:rFonts w:ascii="Times New Roman" w:eastAsia="Times New Roman" w:hAnsi="Times New Roman" w:cs="Times New Roman"/>
          <w:b/>
          <w:bCs/>
          <w:sz w:val="28"/>
          <w:szCs w:val="28"/>
          <w:lang w:eastAsia="ru-RU"/>
        </w:rPr>
      </w:pPr>
      <w:r w:rsidRPr="008E6286">
        <w:rPr>
          <w:rFonts w:ascii="Times New Roman" w:eastAsia="Times New Roman" w:hAnsi="Times New Roman" w:cs="Times New Roman"/>
          <w:b/>
          <w:bCs/>
          <w:sz w:val="28"/>
          <w:szCs w:val="28"/>
          <w:lang w:eastAsia="ru-RU"/>
        </w:rPr>
        <w:t>Распределение учебных часов по разделам и темам</w:t>
      </w:r>
      <w:r w:rsidR="00630276">
        <w:rPr>
          <w:rFonts w:ascii="Times New Roman" w:eastAsia="Times New Roman" w:hAnsi="Times New Roman" w:cs="Times New Roman"/>
          <w:b/>
          <w:bCs/>
          <w:sz w:val="28"/>
          <w:szCs w:val="28"/>
          <w:lang w:eastAsia="ru-RU"/>
        </w:rPr>
        <w:t>, содержание программы</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351" w:type="dxa"/>
        <w:tblLayout w:type="fixed"/>
        <w:tblCellMar>
          <w:top w:w="102" w:type="dxa"/>
          <w:left w:w="62" w:type="dxa"/>
          <w:bottom w:w="102" w:type="dxa"/>
          <w:right w:w="62" w:type="dxa"/>
        </w:tblCellMar>
        <w:tblLook w:val="0000" w:firstRow="0" w:lastRow="0" w:firstColumn="0" w:lastColumn="0" w:noHBand="0" w:noVBand="0"/>
      </w:tblPr>
      <w:tblGrid>
        <w:gridCol w:w="5556"/>
        <w:gridCol w:w="854"/>
        <w:gridCol w:w="1382"/>
        <w:gridCol w:w="1559"/>
      </w:tblGrid>
      <w:tr w:rsidR="00397044" w:rsidRPr="00397044" w:rsidTr="008E6286">
        <w:tc>
          <w:tcPr>
            <w:tcW w:w="5556" w:type="dxa"/>
            <w:vMerge w:val="restart"/>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Наименование разделов и тем</w:t>
            </w:r>
          </w:p>
        </w:tc>
        <w:tc>
          <w:tcPr>
            <w:tcW w:w="3795" w:type="dxa"/>
            <w:gridSpan w:val="3"/>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Количество часов</w:t>
            </w:r>
          </w:p>
        </w:tc>
      </w:tr>
      <w:tr w:rsidR="00397044" w:rsidRPr="00397044" w:rsidTr="008E6286">
        <w:tc>
          <w:tcPr>
            <w:tcW w:w="5556"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Всего</w:t>
            </w:r>
          </w:p>
        </w:tc>
        <w:tc>
          <w:tcPr>
            <w:tcW w:w="2941" w:type="dxa"/>
            <w:gridSpan w:val="2"/>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 том числе</w:t>
            </w:r>
          </w:p>
        </w:tc>
      </w:tr>
      <w:tr w:rsidR="00397044" w:rsidRPr="00397044" w:rsidTr="008E6286">
        <w:tc>
          <w:tcPr>
            <w:tcW w:w="5556"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8E628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97044">
              <w:rPr>
                <w:rFonts w:ascii="Times New Roman" w:eastAsia="Times New Roman" w:hAnsi="Times New Roman" w:cs="Times New Roman"/>
                <w:sz w:val="24"/>
                <w:szCs w:val="24"/>
                <w:lang w:eastAsia="ru-RU"/>
              </w:rPr>
              <w:t>Практичес</w:t>
            </w:r>
            <w:proofErr w:type="spellEnd"/>
          </w:p>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кие занятия</w:t>
            </w:r>
          </w:p>
        </w:tc>
      </w:tr>
      <w:tr w:rsidR="00397044" w:rsidRPr="00397044" w:rsidTr="008E628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lastRenderedPageBreak/>
              <w:t>Дорожное движение</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8E628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Профессиональная надежность водителя</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8E628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Влияние свойств транспортного средства на эффективность и безопасность управления</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8E628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Дорожные условия и безопасность движения</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r w:rsidR="00397044" w:rsidRPr="00397044" w:rsidTr="008E628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Принципы эффективного и безопасного управления транспортным средством</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8E628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Обеспечение безопасности наиболее уязвимых участников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8E6286" w:rsidRPr="00397044" w:rsidTr="008E6286">
        <w:tc>
          <w:tcPr>
            <w:tcW w:w="5556" w:type="dxa"/>
            <w:tcBorders>
              <w:top w:val="single" w:sz="4" w:space="0" w:color="auto"/>
              <w:left w:val="single" w:sz="4" w:space="0" w:color="auto"/>
              <w:bottom w:val="single" w:sz="4" w:space="0" w:color="auto"/>
              <w:right w:val="single" w:sz="4" w:space="0" w:color="auto"/>
            </w:tcBorders>
          </w:tcPr>
          <w:p w:rsidR="008E6286" w:rsidRPr="00397044" w:rsidRDefault="008E6286"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8E6286" w:rsidRPr="00397044" w:rsidRDefault="008E628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8E6286" w:rsidRPr="00397044" w:rsidRDefault="008E628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8E6286" w:rsidRPr="00397044" w:rsidRDefault="008E628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97044" w:rsidRPr="00397044" w:rsidTr="008E628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8E628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8E628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bl>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8E6286" w:rsidRDefault="00397044" w:rsidP="008E628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E6286">
        <w:rPr>
          <w:rFonts w:ascii="Times New Roman" w:eastAsia="Times New Roman" w:hAnsi="Times New Roman" w:cs="Times New Roman"/>
          <w:sz w:val="28"/>
          <w:szCs w:val="28"/>
          <w:lang w:eastAsia="ru-RU"/>
        </w:rP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97044" w:rsidRPr="008E6286"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8E6286">
        <w:rPr>
          <w:rFonts w:ascii="Times New Roman" w:eastAsia="Times New Roman" w:hAnsi="Times New Roman" w:cs="Times New Roman"/>
          <w:sz w:val="28"/>
          <w:szCs w:val="28"/>
          <w:lang w:eastAsia="ru-RU"/>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w:t>
      </w:r>
      <w:r w:rsidRPr="008E6286">
        <w:rPr>
          <w:rFonts w:ascii="Times New Roman" w:eastAsia="Times New Roman" w:hAnsi="Times New Roman" w:cs="Times New Roman"/>
          <w:sz w:val="28"/>
          <w:szCs w:val="28"/>
          <w:lang w:eastAsia="ru-RU"/>
        </w:rPr>
        <w:lastRenderedPageBreak/>
        <w:t>водителей;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97044" w:rsidRPr="008E6286"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8E6286">
        <w:rPr>
          <w:rFonts w:ascii="Times New Roman" w:eastAsia="Times New Roman" w:hAnsi="Times New Roman" w:cs="Times New Roman"/>
          <w:sz w:val="28"/>
          <w:szCs w:val="28"/>
          <w:lang w:eastAsia="ru-RU"/>
        </w:rPr>
        <w:t xml:space="preserve">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proofErr w:type="spellStart"/>
      <w:r w:rsidRPr="008E6286">
        <w:rPr>
          <w:rFonts w:ascii="Times New Roman" w:eastAsia="Times New Roman" w:hAnsi="Times New Roman" w:cs="Times New Roman"/>
          <w:sz w:val="28"/>
          <w:szCs w:val="28"/>
          <w:lang w:eastAsia="ru-RU"/>
        </w:rPr>
        <w:t>гидроскольжение</w:t>
      </w:r>
      <w:proofErr w:type="spellEnd"/>
      <w:r w:rsidRPr="008E6286">
        <w:rPr>
          <w:rFonts w:ascii="Times New Roman" w:eastAsia="Times New Roman" w:hAnsi="Times New Roman" w:cs="Times New Roman"/>
          <w:sz w:val="28"/>
          <w:szCs w:val="28"/>
          <w:lang w:eastAsia="ru-RU"/>
        </w:rPr>
        <w:t xml:space="preserve"> и </w:t>
      </w:r>
      <w:proofErr w:type="spellStart"/>
      <w:r w:rsidRPr="008E6286">
        <w:rPr>
          <w:rFonts w:ascii="Times New Roman" w:eastAsia="Times New Roman" w:hAnsi="Times New Roman" w:cs="Times New Roman"/>
          <w:sz w:val="28"/>
          <w:szCs w:val="28"/>
          <w:lang w:eastAsia="ru-RU"/>
        </w:rPr>
        <w:t>аквапланирование</w:t>
      </w:r>
      <w:proofErr w:type="spellEnd"/>
      <w:r w:rsidRPr="008E6286">
        <w:rPr>
          <w:rFonts w:ascii="Times New Roman" w:eastAsia="Times New Roman" w:hAnsi="Times New Roman" w:cs="Times New Roman"/>
          <w:sz w:val="28"/>
          <w:szCs w:val="28"/>
          <w:lang w:eastAsia="ru-RU"/>
        </w:rPr>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rsidRPr="008E6286">
        <w:rPr>
          <w:rFonts w:ascii="Times New Roman" w:eastAsia="Times New Roman" w:hAnsi="Times New Roman" w:cs="Times New Roman"/>
          <w:sz w:val="28"/>
          <w:szCs w:val="28"/>
          <w:lang w:eastAsia="ru-RU"/>
        </w:rPr>
        <w:t>поворачиваемость</w:t>
      </w:r>
      <w:proofErr w:type="spellEnd"/>
      <w:r w:rsidRPr="008E6286">
        <w:rPr>
          <w:rFonts w:ascii="Times New Roman" w:eastAsia="Times New Roman" w:hAnsi="Times New Roman" w:cs="Times New Roman"/>
          <w:sz w:val="28"/>
          <w:szCs w:val="28"/>
          <w:lang w:eastAsia="ru-RU"/>
        </w:rPr>
        <w:t xml:space="preserve">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97044" w:rsidRPr="008E6286"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8E6286">
        <w:rPr>
          <w:rFonts w:ascii="Times New Roman" w:eastAsia="Times New Roman" w:hAnsi="Times New Roman" w:cs="Times New Roman"/>
          <w:sz w:val="28"/>
          <w:szCs w:val="28"/>
          <w:lang w:eastAsia="ru-RU"/>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w:t>
      </w:r>
      <w:r w:rsidRPr="008E6286">
        <w:rPr>
          <w:rFonts w:ascii="Times New Roman" w:eastAsia="Times New Roman" w:hAnsi="Times New Roman" w:cs="Times New Roman"/>
          <w:sz w:val="28"/>
          <w:szCs w:val="28"/>
          <w:lang w:eastAsia="ru-RU"/>
        </w:rPr>
        <w:lastRenderedPageBreak/>
        <w:t>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97044" w:rsidRPr="008E6286"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8E6286">
        <w:rPr>
          <w:rFonts w:ascii="Times New Roman" w:eastAsia="Times New Roman" w:hAnsi="Times New Roman" w:cs="Times New Roman"/>
          <w:sz w:val="28"/>
          <w:szCs w:val="28"/>
          <w:lang w:eastAsia="ru-RU"/>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97044" w:rsidRDefault="00397044"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8E6286">
        <w:rPr>
          <w:rFonts w:ascii="Times New Roman" w:eastAsia="Times New Roman" w:hAnsi="Times New Roman" w:cs="Times New Roman"/>
          <w:sz w:val="28"/>
          <w:szCs w:val="28"/>
          <w:lang w:eastAsia="ru-RU"/>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r w:rsidR="003E3A4D" w:rsidRPr="008E6286">
        <w:rPr>
          <w:rFonts w:ascii="Times New Roman" w:eastAsia="Times New Roman" w:hAnsi="Times New Roman" w:cs="Times New Roman"/>
          <w:sz w:val="28"/>
          <w:szCs w:val="28"/>
          <w:lang w:eastAsia="ru-RU"/>
        </w:rPr>
        <w:t>не пристёгнутых</w:t>
      </w:r>
      <w:r w:rsidRPr="008E6286">
        <w:rPr>
          <w:rFonts w:ascii="Times New Roman" w:eastAsia="Times New Roman" w:hAnsi="Times New Roman" w:cs="Times New Roman"/>
          <w:sz w:val="28"/>
          <w:szCs w:val="28"/>
          <w:lang w:eastAsia="ru-RU"/>
        </w:rP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 подушки безопасности для пешеходов и велосипедистов; </w:t>
      </w:r>
      <w:proofErr w:type="spellStart"/>
      <w:r w:rsidRPr="008E6286">
        <w:rPr>
          <w:rFonts w:ascii="Times New Roman" w:eastAsia="Times New Roman" w:hAnsi="Times New Roman" w:cs="Times New Roman"/>
          <w:sz w:val="28"/>
          <w:szCs w:val="28"/>
          <w:lang w:eastAsia="ru-RU"/>
        </w:rPr>
        <w:t>световозвращающие</w:t>
      </w:r>
      <w:proofErr w:type="spellEnd"/>
      <w:r w:rsidRPr="008E6286">
        <w:rPr>
          <w:rFonts w:ascii="Times New Roman" w:eastAsia="Times New Roman" w:hAnsi="Times New Roman" w:cs="Times New Roman"/>
          <w:sz w:val="28"/>
          <w:szCs w:val="28"/>
          <w:lang w:eastAsia="ru-RU"/>
        </w:rPr>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8E6286" w:rsidRPr="008E6286" w:rsidRDefault="008E6286" w:rsidP="008E628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Зачет.</w:t>
      </w:r>
    </w:p>
    <w:p w:rsidR="00397044" w:rsidRPr="008E6286"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8E6286" w:rsidRDefault="00397044" w:rsidP="00397044">
      <w:pPr>
        <w:widowControl w:val="0"/>
        <w:autoSpaceDE w:val="0"/>
        <w:autoSpaceDN w:val="0"/>
        <w:adjustRightInd w:val="0"/>
        <w:spacing w:after="0" w:line="240" w:lineRule="auto"/>
        <w:jc w:val="both"/>
        <w:outlineLvl w:val="3"/>
        <w:rPr>
          <w:rFonts w:ascii="Times New Roman" w:eastAsia="Times New Roman" w:hAnsi="Times New Roman" w:cs="Times New Roman"/>
          <w:b/>
          <w:bCs/>
          <w:sz w:val="28"/>
          <w:szCs w:val="28"/>
          <w:lang w:eastAsia="ru-RU"/>
        </w:rPr>
      </w:pPr>
      <w:r w:rsidRPr="00397044">
        <w:rPr>
          <w:rFonts w:ascii="Arial" w:eastAsia="Times New Roman" w:hAnsi="Arial" w:cs="Arial"/>
          <w:b/>
          <w:bCs/>
          <w:sz w:val="24"/>
          <w:szCs w:val="24"/>
          <w:lang w:eastAsia="ru-RU"/>
        </w:rPr>
        <w:t>3</w:t>
      </w:r>
      <w:r w:rsidRPr="008E6286">
        <w:rPr>
          <w:rFonts w:ascii="Times New Roman" w:eastAsia="Times New Roman" w:hAnsi="Times New Roman" w:cs="Times New Roman"/>
          <w:b/>
          <w:bCs/>
          <w:sz w:val="28"/>
          <w:szCs w:val="28"/>
          <w:lang w:eastAsia="ru-RU"/>
        </w:rPr>
        <w:t>.1.4. Учебный предмет "Первая помощь при дорожно-транспортном происшествии".</w:t>
      </w:r>
    </w:p>
    <w:p w:rsidR="00397044" w:rsidRPr="008E6286"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8E6286" w:rsidRDefault="00397044" w:rsidP="00397044">
      <w:pPr>
        <w:widowControl w:val="0"/>
        <w:autoSpaceDE w:val="0"/>
        <w:autoSpaceDN w:val="0"/>
        <w:adjustRightInd w:val="0"/>
        <w:spacing w:after="0" w:line="240" w:lineRule="auto"/>
        <w:jc w:val="center"/>
        <w:outlineLvl w:val="4"/>
        <w:rPr>
          <w:rFonts w:ascii="Times New Roman" w:eastAsia="Times New Roman" w:hAnsi="Times New Roman" w:cs="Times New Roman"/>
          <w:b/>
          <w:bCs/>
          <w:sz w:val="28"/>
          <w:szCs w:val="28"/>
          <w:lang w:eastAsia="ru-RU"/>
        </w:rPr>
      </w:pPr>
      <w:r w:rsidRPr="008E6286">
        <w:rPr>
          <w:rFonts w:ascii="Times New Roman" w:eastAsia="Times New Roman" w:hAnsi="Times New Roman" w:cs="Times New Roman"/>
          <w:b/>
          <w:bCs/>
          <w:sz w:val="28"/>
          <w:szCs w:val="28"/>
          <w:lang w:eastAsia="ru-RU"/>
        </w:rPr>
        <w:t>Распределение учебных часов по разделам и темам</w:t>
      </w:r>
      <w:r w:rsidR="00630276">
        <w:rPr>
          <w:rFonts w:ascii="Times New Roman" w:eastAsia="Times New Roman" w:hAnsi="Times New Roman" w:cs="Times New Roman"/>
          <w:b/>
          <w:bCs/>
          <w:sz w:val="28"/>
          <w:szCs w:val="28"/>
          <w:lang w:eastAsia="ru-RU"/>
        </w:rPr>
        <w:t>, содержание программы</w:t>
      </w:r>
    </w:p>
    <w:p w:rsidR="00397044" w:rsidRPr="008E6286" w:rsidRDefault="00397044" w:rsidP="008E628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bl>
      <w:tblPr>
        <w:tblW w:w="9351" w:type="dxa"/>
        <w:tblLayout w:type="fixed"/>
        <w:tblCellMar>
          <w:top w:w="102" w:type="dxa"/>
          <w:left w:w="62" w:type="dxa"/>
          <w:bottom w:w="102" w:type="dxa"/>
          <w:right w:w="62" w:type="dxa"/>
        </w:tblCellMar>
        <w:tblLook w:val="0000" w:firstRow="0" w:lastRow="0" w:firstColumn="0" w:lastColumn="0" w:noHBand="0" w:noVBand="0"/>
      </w:tblPr>
      <w:tblGrid>
        <w:gridCol w:w="5556"/>
        <w:gridCol w:w="854"/>
        <w:gridCol w:w="1382"/>
        <w:gridCol w:w="1559"/>
      </w:tblGrid>
      <w:tr w:rsidR="00397044" w:rsidRPr="00397044" w:rsidTr="008E6286">
        <w:tc>
          <w:tcPr>
            <w:tcW w:w="5556" w:type="dxa"/>
            <w:vMerge w:val="restart"/>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Наименование разделов и тем</w:t>
            </w:r>
          </w:p>
        </w:tc>
        <w:tc>
          <w:tcPr>
            <w:tcW w:w="3795" w:type="dxa"/>
            <w:gridSpan w:val="3"/>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Количество часов</w:t>
            </w:r>
          </w:p>
        </w:tc>
      </w:tr>
      <w:tr w:rsidR="00397044" w:rsidRPr="00397044" w:rsidTr="008E6286">
        <w:tc>
          <w:tcPr>
            <w:tcW w:w="5556"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Всего</w:t>
            </w:r>
          </w:p>
        </w:tc>
        <w:tc>
          <w:tcPr>
            <w:tcW w:w="2941" w:type="dxa"/>
            <w:gridSpan w:val="2"/>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 том числе</w:t>
            </w:r>
          </w:p>
        </w:tc>
      </w:tr>
      <w:tr w:rsidR="00397044" w:rsidRPr="00397044" w:rsidTr="00AE2E56">
        <w:tc>
          <w:tcPr>
            <w:tcW w:w="5556"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AE2E5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97044">
              <w:rPr>
                <w:rFonts w:ascii="Times New Roman" w:eastAsia="Times New Roman" w:hAnsi="Times New Roman" w:cs="Times New Roman"/>
                <w:sz w:val="24"/>
                <w:szCs w:val="24"/>
                <w:lang w:eastAsia="ru-RU"/>
              </w:rPr>
              <w:t>Практичес</w:t>
            </w:r>
            <w:proofErr w:type="spellEnd"/>
          </w:p>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кие занятия</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Организационно-правовые аспекты оказания первой помощи</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Оказание первой помощи при отсутствии сознания, остановке дыхания и кровообращения</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Оказание первой помощи при наружных кровотечениях и травмах</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Оказание первой помощи при прочих состояниях</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6</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r>
      <w:tr w:rsidR="00AE2E56" w:rsidRPr="00397044" w:rsidTr="00AE2E56">
        <w:tc>
          <w:tcPr>
            <w:tcW w:w="5556" w:type="dxa"/>
            <w:tcBorders>
              <w:top w:val="single" w:sz="4" w:space="0" w:color="auto"/>
              <w:left w:val="single" w:sz="4" w:space="0" w:color="auto"/>
              <w:bottom w:val="single" w:sz="4" w:space="0" w:color="auto"/>
              <w:right w:val="single" w:sz="4" w:space="0" w:color="auto"/>
            </w:tcBorders>
          </w:tcPr>
          <w:p w:rsidR="00AE2E56" w:rsidRPr="00397044" w:rsidRDefault="00AE2E56"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AE2E56"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AE2E56"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AE2E56"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8</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bl>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AE2E56" w:rsidRDefault="00397044" w:rsidP="00AE2E5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ДТП.</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 xml:space="preserve">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дыхания;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w:t>
      </w:r>
      <w:r w:rsidRPr="00AE2E56">
        <w:rPr>
          <w:rFonts w:ascii="Times New Roman" w:eastAsia="Times New Roman" w:hAnsi="Times New Roman" w:cs="Times New Roman"/>
          <w:sz w:val="28"/>
          <w:szCs w:val="28"/>
          <w:lang w:eastAsia="ru-RU"/>
        </w:rPr>
        <w:lastRenderedPageBreak/>
        <w:t>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Практическое занятие: оценка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 xml:space="preserve">Оказание первой помощи при наружных кровотечениях и травмах: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w:t>
      </w:r>
      <w:proofErr w:type="spellStart"/>
      <w:r w:rsidRPr="00AE2E56">
        <w:rPr>
          <w:rFonts w:ascii="Times New Roman" w:eastAsia="Times New Roman" w:hAnsi="Times New Roman" w:cs="Times New Roman"/>
          <w:sz w:val="28"/>
          <w:szCs w:val="28"/>
          <w:lang w:eastAsia="ru-RU"/>
        </w:rPr>
        <w:t>окклюзионной</w:t>
      </w:r>
      <w:proofErr w:type="spellEnd"/>
      <w:r w:rsidRPr="00AE2E56">
        <w:rPr>
          <w:rFonts w:ascii="Times New Roman" w:eastAsia="Times New Roman" w:hAnsi="Times New Roman" w:cs="Times New Roman"/>
          <w:sz w:val="28"/>
          <w:szCs w:val="28"/>
          <w:lang w:eastAsia="ru-RU"/>
        </w:rPr>
        <w:t xml:space="preserve"> (герметизирующей) повязки; особенности наложения повязки на рану груди с инородным телом; травмы живота и таза, основные проявления; оказание </w:t>
      </w:r>
      <w:r w:rsidRPr="00AE2E56">
        <w:rPr>
          <w:rFonts w:ascii="Times New Roman" w:eastAsia="Times New Roman" w:hAnsi="Times New Roman" w:cs="Times New Roman"/>
          <w:sz w:val="28"/>
          <w:szCs w:val="28"/>
          <w:lang w:eastAsia="ru-RU"/>
        </w:rPr>
        <w:lastRenderedPageBreak/>
        <w:t>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Практическое занятие: отработка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w:t>
      </w:r>
      <w:proofErr w:type="spellStart"/>
      <w:r w:rsidRPr="00AE2E56">
        <w:rPr>
          <w:rFonts w:ascii="Times New Roman" w:eastAsia="Times New Roman" w:hAnsi="Times New Roman" w:cs="Times New Roman"/>
          <w:sz w:val="28"/>
          <w:szCs w:val="28"/>
          <w:lang w:eastAsia="ru-RU"/>
        </w:rPr>
        <w:t>жгуга</w:t>
      </w:r>
      <w:proofErr w:type="spellEnd"/>
      <w:r w:rsidRPr="00AE2E56">
        <w:rPr>
          <w:rFonts w:ascii="Times New Roman" w:eastAsia="Times New Roman" w:hAnsi="Times New Roman" w:cs="Times New Roman"/>
          <w:sz w:val="28"/>
          <w:szCs w:val="28"/>
          <w:lang w:eastAsia="ru-RU"/>
        </w:rPr>
        <w:t xml:space="preserve">-закрутки, ремня); максимальное сгибание конечности в суставе, прямое давление на рану, наложение давящей повязки; отработка наложения </w:t>
      </w:r>
      <w:proofErr w:type="spellStart"/>
      <w:r w:rsidRPr="00AE2E56">
        <w:rPr>
          <w:rFonts w:ascii="Times New Roman" w:eastAsia="Times New Roman" w:hAnsi="Times New Roman" w:cs="Times New Roman"/>
          <w:sz w:val="28"/>
          <w:szCs w:val="28"/>
          <w:lang w:eastAsia="ru-RU"/>
        </w:rPr>
        <w:t>окклюзионной</w:t>
      </w:r>
      <w:proofErr w:type="spellEnd"/>
      <w:r w:rsidRPr="00AE2E56">
        <w:rPr>
          <w:rFonts w:ascii="Times New Roman" w:eastAsia="Times New Roman" w:hAnsi="Times New Roman" w:cs="Times New Roman"/>
          <w:sz w:val="28"/>
          <w:szCs w:val="28"/>
          <w:lang w:eastAsia="ru-RU"/>
        </w:rPr>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w:t>
      </w:r>
      <w:proofErr w:type="spellStart"/>
      <w:r w:rsidRPr="00AE2E56">
        <w:rPr>
          <w:rFonts w:ascii="Times New Roman" w:eastAsia="Times New Roman" w:hAnsi="Times New Roman" w:cs="Times New Roman"/>
          <w:sz w:val="28"/>
          <w:szCs w:val="28"/>
          <w:lang w:eastAsia="ru-RU"/>
        </w:rPr>
        <w:t>аутоиммобилизация</w:t>
      </w:r>
      <w:proofErr w:type="spellEnd"/>
      <w:r w:rsidRPr="00AE2E56">
        <w:rPr>
          <w:rFonts w:ascii="Times New Roman" w:eastAsia="Times New Roman" w:hAnsi="Times New Roman" w:cs="Times New Roman"/>
          <w:sz w:val="28"/>
          <w:szCs w:val="28"/>
          <w:lang w:eastAsia="ru-RU"/>
        </w:rPr>
        <w:t>, с использованием медицинских изделий); отработка приемов фиксации шейного отдела позвоночника.</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 xml:space="preserve">Оказание первой помощи при прочих состояниях: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w:t>
      </w:r>
      <w:proofErr w:type="spellStart"/>
      <w:r w:rsidRPr="00AE2E56">
        <w:rPr>
          <w:rFonts w:ascii="Times New Roman" w:eastAsia="Times New Roman" w:hAnsi="Times New Roman" w:cs="Times New Roman"/>
          <w:sz w:val="28"/>
          <w:szCs w:val="28"/>
          <w:lang w:eastAsia="ru-RU"/>
        </w:rPr>
        <w:t>холодовая</w:t>
      </w:r>
      <w:proofErr w:type="spellEnd"/>
      <w:r w:rsidRPr="00AE2E56">
        <w:rPr>
          <w:rFonts w:ascii="Times New Roman" w:eastAsia="Times New Roman" w:hAnsi="Times New Roman" w:cs="Times New Roman"/>
          <w:sz w:val="28"/>
          <w:szCs w:val="28"/>
          <w:lang w:eastAsia="ru-RU"/>
        </w:rPr>
        <w:t xml:space="preserve">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397044"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 xml:space="preserve">Практическое занятие: наложение повязок при ожогах различных областей тела; применение местного охлаждения; наложение </w:t>
      </w:r>
      <w:proofErr w:type="spellStart"/>
      <w:r w:rsidRPr="00AE2E56">
        <w:rPr>
          <w:rFonts w:ascii="Times New Roman" w:eastAsia="Times New Roman" w:hAnsi="Times New Roman" w:cs="Times New Roman"/>
          <w:sz w:val="28"/>
          <w:szCs w:val="28"/>
          <w:lang w:eastAsia="ru-RU"/>
        </w:rPr>
        <w:lastRenderedPageBreak/>
        <w:t>термоизолирующей</w:t>
      </w:r>
      <w:proofErr w:type="spellEnd"/>
      <w:r w:rsidRPr="00AE2E56">
        <w:rPr>
          <w:rFonts w:ascii="Times New Roman" w:eastAsia="Times New Roman" w:hAnsi="Times New Roman" w:cs="Times New Roman"/>
          <w:sz w:val="28"/>
          <w:szCs w:val="28"/>
          <w:lang w:eastAsia="ru-RU"/>
        </w:rPr>
        <w:t xml:space="preserve">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630276" w:rsidRDefault="00AE2E56" w:rsidP="00EA3CB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Зачет.</w:t>
      </w:r>
    </w:p>
    <w:p w:rsidR="00EA3CB3" w:rsidRPr="00630276" w:rsidRDefault="00EA3CB3" w:rsidP="00EA3CB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p>
    <w:p w:rsidR="00397044" w:rsidRPr="00AE2E56" w:rsidRDefault="00AE2E56" w:rsidP="00397044">
      <w:pPr>
        <w:widowControl w:val="0"/>
        <w:autoSpaceDE w:val="0"/>
        <w:autoSpaceDN w:val="0"/>
        <w:adjustRightInd w:val="0"/>
        <w:spacing w:after="0" w:line="240" w:lineRule="auto"/>
        <w:jc w:val="both"/>
        <w:outlineLvl w:val="2"/>
        <w:rPr>
          <w:rFonts w:ascii="Times New Roman" w:eastAsia="Times New Roman" w:hAnsi="Times New Roman" w:cs="Times New Roman"/>
          <w:b/>
          <w:bCs/>
          <w:sz w:val="28"/>
          <w:szCs w:val="28"/>
          <w:lang w:eastAsia="ru-RU"/>
        </w:rPr>
      </w:pPr>
      <w:bookmarkStart w:id="2" w:name="Par1369"/>
      <w:bookmarkEnd w:id="2"/>
      <w:r w:rsidRPr="00AE2E56">
        <w:rPr>
          <w:rFonts w:ascii="Times New Roman" w:eastAsia="Times New Roman" w:hAnsi="Times New Roman" w:cs="Times New Roman"/>
          <w:b/>
          <w:bCs/>
          <w:sz w:val="28"/>
          <w:szCs w:val="28"/>
          <w:lang w:eastAsia="ru-RU"/>
        </w:rPr>
        <w:t>3.2. Специальный цикл Рабочей</w:t>
      </w:r>
      <w:r w:rsidR="00397044" w:rsidRPr="00AE2E56">
        <w:rPr>
          <w:rFonts w:ascii="Times New Roman" w:eastAsia="Times New Roman" w:hAnsi="Times New Roman" w:cs="Times New Roman"/>
          <w:b/>
          <w:bCs/>
          <w:sz w:val="28"/>
          <w:szCs w:val="28"/>
          <w:lang w:eastAsia="ru-RU"/>
        </w:rPr>
        <w:t xml:space="preserve"> программы.</w:t>
      </w:r>
    </w:p>
    <w:p w:rsidR="00397044" w:rsidRPr="00AE2E56"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AE2E56" w:rsidRDefault="00397044" w:rsidP="00397044">
      <w:pPr>
        <w:widowControl w:val="0"/>
        <w:autoSpaceDE w:val="0"/>
        <w:autoSpaceDN w:val="0"/>
        <w:adjustRightInd w:val="0"/>
        <w:spacing w:after="0" w:line="240" w:lineRule="auto"/>
        <w:jc w:val="both"/>
        <w:outlineLvl w:val="3"/>
        <w:rPr>
          <w:rFonts w:ascii="Times New Roman" w:eastAsia="Times New Roman" w:hAnsi="Times New Roman" w:cs="Times New Roman"/>
          <w:b/>
          <w:bCs/>
          <w:sz w:val="28"/>
          <w:szCs w:val="28"/>
          <w:lang w:eastAsia="ru-RU"/>
        </w:rPr>
      </w:pPr>
      <w:r w:rsidRPr="00AE2E56">
        <w:rPr>
          <w:rFonts w:ascii="Times New Roman" w:eastAsia="Times New Roman" w:hAnsi="Times New Roman" w:cs="Times New Roman"/>
          <w:b/>
          <w:bCs/>
          <w:sz w:val="28"/>
          <w:szCs w:val="28"/>
          <w:lang w:eastAsia="ru-RU"/>
        </w:rPr>
        <w:t>3.2.1. Учебный предмет "Устройство и техническое обслуживание транспортных средств категории "B" как объектов управления".</w:t>
      </w:r>
    </w:p>
    <w:p w:rsidR="00397044" w:rsidRPr="00AE2E56"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AE2E56" w:rsidRDefault="00397044" w:rsidP="00397044">
      <w:pPr>
        <w:widowControl w:val="0"/>
        <w:autoSpaceDE w:val="0"/>
        <w:autoSpaceDN w:val="0"/>
        <w:adjustRightInd w:val="0"/>
        <w:spacing w:after="0" w:line="240" w:lineRule="auto"/>
        <w:jc w:val="center"/>
        <w:outlineLvl w:val="4"/>
        <w:rPr>
          <w:rFonts w:ascii="Times New Roman" w:eastAsia="Times New Roman" w:hAnsi="Times New Roman" w:cs="Times New Roman"/>
          <w:b/>
          <w:bCs/>
          <w:sz w:val="28"/>
          <w:szCs w:val="28"/>
          <w:lang w:eastAsia="ru-RU"/>
        </w:rPr>
      </w:pPr>
      <w:r w:rsidRPr="00AE2E56">
        <w:rPr>
          <w:rFonts w:ascii="Times New Roman" w:eastAsia="Times New Roman" w:hAnsi="Times New Roman" w:cs="Times New Roman"/>
          <w:b/>
          <w:bCs/>
          <w:sz w:val="28"/>
          <w:szCs w:val="28"/>
          <w:lang w:eastAsia="ru-RU"/>
        </w:rPr>
        <w:t>Распределение учебных часов по разделам и темам</w:t>
      </w:r>
      <w:r w:rsidR="00630276">
        <w:rPr>
          <w:rFonts w:ascii="Times New Roman" w:eastAsia="Times New Roman" w:hAnsi="Times New Roman" w:cs="Times New Roman"/>
          <w:b/>
          <w:bCs/>
          <w:sz w:val="28"/>
          <w:szCs w:val="28"/>
          <w:lang w:eastAsia="ru-RU"/>
        </w:rPr>
        <w:t>, содержание программы</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351" w:type="dxa"/>
        <w:tblLayout w:type="fixed"/>
        <w:tblCellMar>
          <w:top w:w="102" w:type="dxa"/>
          <w:left w:w="62" w:type="dxa"/>
          <w:bottom w:w="102" w:type="dxa"/>
          <w:right w:w="62" w:type="dxa"/>
        </w:tblCellMar>
        <w:tblLook w:val="0000" w:firstRow="0" w:lastRow="0" w:firstColumn="0" w:lastColumn="0" w:noHBand="0" w:noVBand="0"/>
      </w:tblPr>
      <w:tblGrid>
        <w:gridCol w:w="5556"/>
        <w:gridCol w:w="854"/>
        <w:gridCol w:w="1382"/>
        <w:gridCol w:w="1559"/>
      </w:tblGrid>
      <w:tr w:rsidR="00397044" w:rsidRPr="00397044" w:rsidTr="00AE2E56">
        <w:tc>
          <w:tcPr>
            <w:tcW w:w="5556" w:type="dxa"/>
            <w:vMerge w:val="restart"/>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Наименование разделов и тем</w:t>
            </w:r>
          </w:p>
        </w:tc>
        <w:tc>
          <w:tcPr>
            <w:tcW w:w="3795" w:type="dxa"/>
            <w:gridSpan w:val="3"/>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Количество часов</w:t>
            </w:r>
          </w:p>
        </w:tc>
      </w:tr>
      <w:tr w:rsidR="00397044" w:rsidRPr="00397044" w:rsidTr="00AE2E56">
        <w:tc>
          <w:tcPr>
            <w:tcW w:w="5556"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Всего</w:t>
            </w:r>
          </w:p>
        </w:tc>
        <w:tc>
          <w:tcPr>
            <w:tcW w:w="2941" w:type="dxa"/>
            <w:gridSpan w:val="2"/>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 том числе</w:t>
            </w:r>
          </w:p>
        </w:tc>
      </w:tr>
      <w:tr w:rsidR="00397044" w:rsidRPr="00397044" w:rsidTr="00AE2E56">
        <w:tc>
          <w:tcPr>
            <w:tcW w:w="5556"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AE2E5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97044">
              <w:rPr>
                <w:rFonts w:ascii="Times New Roman" w:eastAsia="Times New Roman" w:hAnsi="Times New Roman" w:cs="Times New Roman"/>
                <w:sz w:val="24"/>
                <w:szCs w:val="24"/>
                <w:lang w:eastAsia="ru-RU"/>
              </w:rPr>
              <w:t>Практичес</w:t>
            </w:r>
            <w:proofErr w:type="spellEnd"/>
          </w:p>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кие занятия</w:t>
            </w:r>
          </w:p>
        </w:tc>
      </w:tr>
      <w:tr w:rsidR="00397044" w:rsidRPr="00397044" w:rsidTr="00AE2E56">
        <w:tc>
          <w:tcPr>
            <w:tcW w:w="9351" w:type="dxa"/>
            <w:gridSpan w:val="4"/>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outlineLvl w:val="5"/>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Устройство транспортных средств</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транспортных средств категории "B"</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Кузов автомобиля, рабочее место водителя, системы пассивной безопасности</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и работа двигателя</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трансмиссии</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Назначение и состав ходовой части</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и принцип работы тормозных систем</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и принцип работы системы рулевого управления</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Электронные системы помощи водителю</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Источники и потребители электрической энергии</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прицепов и тягово-сцепных устройств</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lastRenderedPageBreak/>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16</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16</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AE2E56">
        <w:tc>
          <w:tcPr>
            <w:tcW w:w="9351" w:type="dxa"/>
            <w:gridSpan w:val="4"/>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outlineLvl w:val="5"/>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Техническое обслуживание</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Система технического обслуживания</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Меры безопасности и защиты окружающей природной среды при эксплуатации транспортного средства</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Устранение неисправностей</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r w:rsidR="00AE2E56" w:rsidRPr="00397044" w:rsidTr="00AE2E56">
        <w:tc>
          <w:tcPr>
            <w:tcW w:w="5556" w:type="dxa"/>
            <w:tcBorders>
              <w:top w:val="single" w:sz="4" w:space="0" w:color="auto"/>
              <w:left w:val="single" w:sz="4" w:space="0" w:color="auto"/>
              <w:bottom w:val="single" w:sz="4" w:space="0" w:color="auto"/>
              <w:right w:val="single" w:sz="4" w:space="0" w:color="auto"/>
            </w:tcBorders>
          </w:tcPr>
          <w:p w:rsidR="00AE2E56" w:rsidRPr="00397044" w:rsidRDefault="00AE2E56"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AE2E56"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AE2E56"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AE2E56"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bl>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3E3A4D" w:rsidRDefault="00397044" w:rsidP="00397044">
      <w:pPr>
        <w:widowControl w:val="0"/>
        <w:autoSpaceDE w:val="0"/>
        <w:autoSpaceDN w:val="0"/>
        <w:adjustRightInd w:val="0"/>
        <w:spacing w:after="0" w:line="240" w:lineRule="auto"/>
        <w:jc w:val="both"/>
        <w:outlineLvl w:val="4"/>
        <w:rPr>
          <w:rFonts w:ascii="Times New Roman" w:eastAsia="Times New Roman" w:hAnsi="Times New Roman" w:cs="Times New Roman"/>
          <w:b/>
          <w:bCs/>
          <w:sz w:val="28"/>
          <w:szCs w:val="28"/>
          <w:lang w:eastAsia="ru-RU"/>
        </w:rPr>
      </w:pPr>
      <w:r w:rsidRPr="003E3A4D">
        <w:rPr>
          <w:rFonts w:ascii="Times New Roman" w:eastAsia="Times New Roman" w:hAnsi="Times New Roman" w:cs="Times New Roman"/>
          <w:b/>
          <w:bCs/>
          <w:sz w:val="28"/>
          <w:szCs w:val="28"/>
          <w:lang w:eastAsia="ru-RU"/>
        </w:rPr>
        <w:t>3.2.1.1. Устройство транспортных средств.</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 xml:space="preserve">Кузов автомобиля, рабочее место водителя, системы пассивной безопасности: общее устройство кузова; основные типы кузовов; компоненты кузова; </w:t>
      </w:r>
      <w:proofErr w:type="spellStart"/>
      <w:r w:rsidRPr="00AE2E56">
        <w:rPr>
          <w:rFonts w:ascii="Times New Roman" w:eastAsia="Times New Roman" w:hAnsi="Times New Roman" w:cs="Times New Roman"/>
          <w:sz w:val="28"/>
          <w:szCs w:val="28"/>
          <w:lang w:eastAsia="ru-RU"/>
        </w:rPr>
        <w:t>шумоизоляция</w:t>
      </w:r>
      <w:proofErr w:type="spellEnd"/>
      <w:r w:rsidRPr="00AE2E56">
        <w:rPr>
          <w:rFonts w:ascii="Times New Roman" w:eastAsia="Times New Roman" w:hAnsi="Times New Roman" w:cs="Times New Roman"/>
          <w:sz w:val="28"/>
          <w:szCs w:val="28"/>
          <w:lang w:eastAsia="ru-RU"/>
        </w:rPr>
        <w:t xml:space="preserve">;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w:t>
      </w:r>
      <w:proofErr w:type="spellStart"/>
      <w:r w:rsidRPr="00AE2E56">
        <w:rPr>
          <w:rFonts w:ascii="Times New Roman" w:eastAsia="Times New Roman" w:hAnsi="Times New Roman" w:cs="Times New Roman"/>
          <w:sz w:val="28"/>
          <w:szCs w:val="28"/>
          <w:lang w:eastAsia="ru-RU"/>
        </w:rPr>
        <w:t>омыватели</w:t>
      </w:r>
      <w:proofErr w:type="spellEnd"/>
      <w:r w:rsidRPr="00AE2E56">
        <w:rPr>
          <w:rFonts w:ascii="Times New Roman" w:eastAsia="Times New Roman" w:hAnsi="Times New Roman" w:cs="Times New Roman"/>
          <w:sz w:val="28"/>
          <w:szCs w:val="28"/>
          <w:lang w:eastAsia="ru-RU"/>
        </w:rPr>
        <w:t xml:space="preserve">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lastRenderedPageBreak/>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w:t>
      </w:r>
      <w:proofErr w:type="spellStart"/>
      <w:r w:rsidRPr="00AE2E56">
        <w:rPr>
          <w:rFonts w:ascii="Times New Roman" w:eastAsia="Times New Roman" w:hAnsi="Times New Roman" w:cs="Times New Roman"/>
          <w:sz w:val="28"/>
          <w:szCs w:val="28"/>
          <w:lang w:eastAsia="ru-RU"/>
        </w:rPr>
        <w:t>цетановом</w:t>
      </w:r>
      <w:proofErr w:type="spellEnd"/>
      <w:r w:rsidRPr="00AE2E56">
        <w:rPr>
          <w:rFonts w:ascii="Times New Roman" w:eastAsia="Times New Roman" w:hAnsi="Times New Roman" w:cs="Times New Roman"/>
          <w:sz w:val="28"/>
          <w:szCs w:val="28"/>
          <w:lang w:eastAsia="ru-RU"/>
        </w:rPr>
        <w:t xml:space="preserve">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lastRenderedPageBreak/>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 xml:space="preserve">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w:t>
      </w:r>
      <w:proofErr w:type="spellStart"/>
      <w:r w:rsidRPr="00AE2E56">
        <w:rPr>
          <w:rFonts w:ascii="Times New Roman" w:eastAsia="Times New Roman" w:hAnsi="Times New Roman" w:cs="Times New Roman"/>
          <w:sz w:val="28"/>
          <w:szCs w:val="28"/>
          <w:lang w:eastAsia="ru-RU"/>
        </w:rPr>
        <w:t>антипробуксовочная</w:t>
      </w:r>
      <w:proofErr w:type="spellEnd"/>
      <w:r w:rsidRPr="00AE2E56">
        <w:rPr>
          <w:rFonts w:ascii="Times New Roman" w:eastAsia="Times New Roman" w:hAnsi="Times New Roman" w:cs="Times New Roman"/>
          <w:sz w:val="28"/>
          <w:szCs w:val="28"/>
          <w:lang w:eastAsia="ru-RU"/>
        </w:rP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w:t>
      </w:r>
      <w:proofErr w:type="spellStart"/>
      <w:r w:rsidRPr="00AE2E56">
        <w:rPr>
          <w:rFonts w:ascii="Times New Roman" w:eastAsia="Times New Roman" w:hAnsi="Times New Roman" w:cs="Times New Roman"/>
          <w:sz w:val="28"/>
          <w:szCs w:val="28"/>
          <w:lang w:eastAsia="ru-RU"/>
        </w:rPr>
        <w:t>трогания</w:t>
      </w:r>
      <w:proofErr w:type="spellEnd"/>
      <w:r w:rsidRPr="00AE2E56">
        <w:rPr>
          <w:rFonts w:ascii="Times New Roman" w:eastAsia="Times New Roman" w:hAnsi="Times New Roman" w:cs="Times New Roman"/>
          <w:sz w:val="28"/>
          <w:szCs w:val="28"/>
          <w:lang w:eastAsia="ru-RU"/>
        </w:rPr>
        <w:t xml:space="preserve"> на подъеме, динамический ассистент </w:t>
      </w:r>
      <w:proofErr w:type="spellStart"/>
      <w:r w:rsidRPr="00AE2E56">
        <w:rPr>
          <w:rFonts w:ascii="Times New Roman" w:eastAsia="Times New Roman" w:hAnsi="Times New Roman" w:cs="Times New Roman"/>
          <w:sz w:val="28"/>
          <w:szCs w:val="28"/>
          <w:lang w:eastAsia="ru-RU"/>
        </w:rPr>
        <w:t>трогания</w:t>
      </w:r>
      <w:proofErr w:type="spellEnd"/>
      <w:r w:rsidRPr="00AE2E56">
        <w:rPr>
          <w:rFonts w:ascii="Times New Roman" w:eastAsia="Times New Roman" w:hAnsi="Times New Roman" w:cs="Times New Roman"/>
          <w:sz w:val="28"/>
          <w:szCs w:val="28"/>
          <w:lang w:eastAsia="ru-RU"/>
        </w:rPr>
        <w:t xml:space="preserve">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w:t>
      </w:r>
      <w:r w:rsidRPr="00AE2E56">
        <w:rPr>
          <w:rFonts w:ascii="Times New Roman" w:eastAsia="Times New Roman" w:hAnsi="Times New Roman" w:cs="Times New Roman"/>
          <w:sz w:val="28"/>
          <w:szCs w:val="28"/>
          <w:lang w:eastAsia="ru-RU"/>
        </w:rPr>
        <w:lastRenderedPageBreak/>
        <w:t>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30276" w:rsidRDefault="00630276"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30276" w:rsidRDefault="00630276"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30276" w:rsidRPr="00AE2E56" w:rsidRDefault="00630276"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3E3A4D" w:rsidRDefault="00397044" w:rsidP="00397044">
      <w:pPr>
        <w:widowControl w:val="0"/>
        <w:autoSpaceDE w:val="0"/>
        <w:autoSpaceDN w:val="0"/>
        <w:adjustRightInd w:val="0"/>
        <w:spacing w:after="0" w:line="240" w:lineRule="auto"/>
        <w:jc w:val="both"/>
        <w:outlineLvl w:val="4"/>
        <w:rPr>
          <w:rFonts w:ascii="Times New Roman" w:eastAsia="Times New Roman" w:hAnsi="Times New Roman" w:cs="Times New Roman"/>
          <w:b/>
          <w:bCs/>
          <w:sz w:val="28"/>
          <w:szCs w:val="28"/>
          <w:lang w:eastAsia="ru-RU"/>
        </w:rPr>
      </w:pPr>
      <w:r w:rsidRPr="003E3A4D">
        <w:rPr>
          <w:rFonts w:ascii="Times New Roman" w:eastAsia="Times New Roman" w:hAnsi="Times New Roman" w:cs="Times New Roman"/>
          <w:b/>
          <w:bCs/>
          <w:sz w:val="28"/>
          <w:szCs w:val="28"/>
          <w:lang w:eastAsia="ru-RU"/>
        </w:rPr>
        <w:t>3.2.1.2. Техническое обслуживание.</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 xml:space="preserve">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w:t>
      </w:r>
      <w:r w:rsidRPr="00AE2E56">
        <w:rPr>
          <w:rFonts w:ascii="Times New Roman" w:eastAsia="Times New Roman" w:hAnsi="Times New Roman" w:cs="Times New Roman"/>
          <w:sz w:val="28"/>
          <w:szCs w:val="28"/>
          <w:lang w:eastAsia="ru-RU"/>
        </w:rPr>
        <w:lastRenderedPageBreak/>
        <w:t>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97044"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Практическое занятие проводится на учебном транспортном средстве.</w:t>
      </w:r>
    </w:p>
    <w:p w:rsidR="00AE2E56" w:rsidRPr="00AE2E56" w:rsidRDefault="00AE2E56"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Зачет.</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AE2E56" w:rsidRDefault="00397044" w:rsidP="00397044">
      <w:pPr>
        <w:widowControl w:val="0"/>
        <w:autoSpaceDE w:val="0"/>
        <w:autoSpaceDN w:val="0"/>
        <w:adjustRightInd w:val="0"/>
        <w:spacing w:after="0" w:line="240" w:lineRule="auto"/>
        <w:jc w:val="both"/>
        <w:outlineLvl w:val="3"/>
        <w:rPr>
          <w:rFonts w:ascii="Times New Roman" w:eastAsia="Times New Roman" w:hAnsi="Times New Roman" w:cs="Times New Roman"/>
          <w:b/>
          <w:bCs/>
          <w:sz w:val="28"/>
          <w:szCs w:val="28"/>
          <w:lang w:eastAsia="ru-RU"/>
        </w:rPr>
      </w:pPr>
      <w:r w:rsidRPr="00AE2E56">
        <w:rPr>
          <w:rFonts w:ascii="Times New Roman" w:eastAsia="Times New Roman" w:hAnsi="Times New Roman" w:cs="Times New Roman"/>
          <w:b/>
          <w:bCs/>
          <w:sz w:val="28"/>
          <w:szCs w:val="28"/>
          <w:lang w:eastAsia="ru-RU"/>
        </w:rPr>
        <w:t>3.2.2. Учебный предмет "Основы управления транспортными средствами категории "B".</w:t>
      </w:r>
    </w:p>
    <w:p w:rsidR="00397044" w:rsidRPr="00AE2E56"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AE2E56" w:rsidRDefault="00397044" w:rsidP="00397044">
      <w:pPr>
        <w:widowControl w:val="0"/>
        <w:autoSpaceDE w:val="0"/>
        <w:autoSpaceDN w:val="0"/>
        <w:adjustRightInd w:val="0"/>
        <w:spacing w:after="0" w:line="240" w:lineRule="auto"/>
        <w:jc w:val="center"/>
        <w:outlineLvl w:val="4"/>
        <w:rPr>
          <w:rFonts w:ascii="Times New Roman" w:eastAsia="Times New Roman" w:hAnsi="Times New Roman" w:cs="Times New Roman"/>
          <w:b/>
          <w:bCs/>
          <w:sz w:val="28"/>
          <w:szCs w:val="28"/>
          <w:lang w:eastAsia="ru-RU"/>
        </w:rPr>
      </w:pPr>
      <w:r w:rsidRPr="00AE2E56">
        <w:rPr>
          <w:rFonts w:ascii="Times New Roman" w:eastAsia="Times New Roman" w:hAnsi="Times New Roman" w:cs="Times New Roman"/>
          <w:b/>
          <w:bCs/>
          <w:sz w:val="28"/>
          <w:szCs w:val="28"/>
          <w:lang w:eastAsia="ru-RU"/>
        </w:rPr>
        <w:t>Распределение учебных часов по разделам и темам</w:t>
      </w:r>
      <w:r w:rsidR="00630276">
        <w:rPr>
          <w:rFonts w:ascii="Times New Roman" w:eastAsia="Times New Roman" w:hAnsi="Times New Roman" w:cs="Times New Roman"/>
          <w:b/>
          <w:bCs/>
          <w:sz w:val="28"/>
          <w:szCs w:val="28"/>
          <w:lang w:eastAsia="ru-RU"/>
        </w:rPr>
        <w:t>, содержание программы</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351" w:type="dxa"/>
        <w:tblLayout w:type="fixed"/>
        <w:tblCellMar>
          <w:top w:w="102" w:type="dxa"/>
          <w:left w:w="62" w:type="dxa"/>
          <w:bottom w:w="102" w:type="dxa"/>
          <w:right w:w="62" w:type="dxa"/>
        </w:tblCellMar>
        <w:tblLook w:val="0000" w:firstRow="0" w:lastRow="0" w:firstColumn="0" w:lastColumn="0" w:noHBand="0" w:noVBand="0"/>
      </w:tblPr>
      <w:tblGrid>
        <w:gridCol w:w="5556"/>
        <w:gridCol w:w="854"/>
        <w:gridCol w:w="1382"/>
        <w:gridCol w:w="1559"/>
      </w:tblGrid>
      <w:tr w:rsidR="00397044" w:rsidRPr="00397044" w:rsidTr="00AE2E56">
        <w:tc>
          <w:tcPr>
            <w:tcW w:w="5556" w:type="dxa"/>
            <w:vMerge w:val="restart"/>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Наименование разделов и тем</w:t>
            </w:r>
          </w:p>
        </w:tc>
        <w:tc>
          <w:tcPr>
            <w:tcW w:w="3795" w:type="dxa"/>
            <w:gridSpan w:val="3"/>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Количество часов</w:t>
            </w:r>
          </w:p>
        </w:tc>
      </w:tr>
      <w:tr w:rsidR="00397044" w:rsidRPr="00397044" w:rsidTr="00AE2E56">
        <w:tc>
          <w:tcPr>
            <w:tcW w:w="5556"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Всего</w:t>
            </w:r>
          </w:p>
        </w:tc>
        <w:tc>
          <w:tcPr>
            <w:tcW w:w="2941" w:type="dxa"/>
            <w:gridSpan w:val="2"/>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 том числе</w:t>
            </w:r>
          </w:p>
        </w:tc>
      </w:tr>
      <w:tr w:rsidR="00397044" w:rsidRPr="00397044" w:rsidTr="00AE2E56">
        <w:tc>
          <w:tcPr>
            <w:tcW w:w="5556"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AE2E5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97044">
              <w:rPr>
                <w:rFonts w:ascii="Times New Roman" w:eastAsia="Times New Roman" w:hAnsi="Times New Roman" w:cs="Times New Roman"/>
                <w:sz w:val="24"/>
                <w:szCs w:val="24"/>
                <w:lang w:eastAsia="ru-RU"/>
              </w:rPr>
              <w:t>Практичес</w:t>
            </w:r>
            <w:proofErr w:type="spellEnd"/>
          </w:p>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кие занятия</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Приемы управления транспортным средством</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Управление транспортным средством в 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6</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Управление транспортным средством в нештатных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r w:rsidR="00AE2E56" w:rsidRPr="00397044" w:rsidTr="00AE2E56">
        <w:tc>
          <w:tcPr>
            <w:tcW w:w="5556" w:type="dxa"/>
            <w:tcBorders>
              <w:top w:val="single" w:sz="4" w:space="0" w:color="auto"/>
              <w:left w:val="single" w:sz="4" w:space="0" w:color="auto"/>
              <w:bottom w:val="single" w:sz="4" w:space="0" w:color="auto"/>
              <w:right w:val="single" w:sz="4" w:space="0" w:color="auto"/>
            </w:tcBorders>
          </w:tcPr>
          <w:p w:rsidR="00AE2E56" w:rsidRPr="00397044" w:rsidRDefault="00AE2E56"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AE2E56"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AE2E56"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AE2E56"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97044" w:rsidRPr="00397044" w:rsidTr="00AE2E56">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4</w:t>
            </w:r>
          </w:p>
        </w:tc>
      </w:tr>
    </w:tbl>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AE2E56" w:rsidRDefault="00397044" w:rsidP="00AE2E5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w:t>
      </w:r>
      <w:r w:rsidRPr="00AE2E56">
        <w:rPr>
          <w:rFonts w:ascii="Times New Roman" w:eastAsia="Times New Roman" w:hAnsi="Times New Roman" w:cs="Times New Roman"/>
          <w:sz w:val="28"/>
          <w:szCs w:val="28"/>
          <w:lang w:eastAsia="ru-RU"/>
        </w:rPr>
        <w:lastRenderedPageBreak/>
        <w:t xml:space="preserve">температурных условиях; порядок действий органами управления при </w:t>
      </w:r>
      <w:proofErr w:type="spellStart"/>
      <w:r w:rsidRPr="00AE2E56">
        <w:rPr>
          <w:rFonts w:ascii="Times New Roman" w:eastAsia="Times New Roman" w:hAnsi="Times New Roman" w:cs="Times New Roman"/>
          <w:sz w:val="28"/>
          <w:szCs w:val="28"/>
          <w:lang w:eastAsia="ru-RU"/>
        </w:rPr>
        <w:t>трогании</w:t>
      </w:r>
      <w:proofErr w:type="spellEnd"/>
      <w:r w:rsidRPr="00AE2E56">
        <w:rPr>
          <w:rFonts w:ascii="Times New Roman" w:eastAsia="Times New Roman" w:hAnsi="Times New Roman" w:cs="Times New Roman"/>
          <w:sz w:val="28"/>
          <w:szCs w:val="28"/>
          <w:lang w:eastAsia="ru-RU"/>
        </w:rP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97044" w:rsidRPr="00AE2E56"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w:t>
      </w:r>
      <w:r w:rsidRPr="00AE2E56">
        <w:rPr>
          <w:rFonts w:ascii="Times New Roman" w:eastAsia="Times New Roman" w:hAnsi="Times New Roman" w:cs="Times New Roman"/>
          <w:sz w:val="28"/>
          <w:szCs w:val="28"/>
          <w:lang w:eastAsia="ru-RU"/>
        </w:rPr>
        <w:lastRenderedPageBreak/>
        <w:t>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97044" w:rsidRDefault="00397044" w:rsidP="00AE2E5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E2E56">
        <w:rPr>
          <w:rFonts w:ascii="Times New Roman" w:eastAsia="Times New Roman" w:hAnsi="Times New Roman" w:cs="Times New Roman"/>
          <w:sz w:val="28"/>
          <w:szCs w:val="28"/>
          <w:lang w:eastAsia="ru-RU"/>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w:t>
      </w:r>
      <w:proofErr w:type="spellStart"/>
      <w:r w:rsidRPr="00AE2E56">
        <w:rPr>
          <w:rFonts w:ascii="Times New Roman" w:eastAsia="Times New Roman" w:hAnsi="Times New Roman" w:cs="Times New Roman"/>
          <w:sz w:val="28"/>
          <w:szCs w:val="28"/>
          <w:lang w:eastAsia="ru-RU"/>
        </w:rPr>
        <w:t>переднеприводного</w:t>
      </w:r>
      <w:proofErr w:type="spellEnd"/>
      <w:r w:rsidRPr="00AE2E56">
        <w:rPr>
          <w:rFonts w:ascii="Times New Roman" w:eastAsia="Times New Roman" w:hAnsi="Times New Roman" w:cs="Times New Roman"/>
          <w:sz w:val="28"/>
          <w:szCs w:val="28"/>
          <w:lang w:eastAsia="ru-RU"/>
        </w:rPr>
        <w:t xml:space="preserve">, </w:t>
      </w:r>
      <w:proofErr w:type="spellStart"/>
      <w:r w:rsidRPr="00AE2E56">
        <w:rPr>
          <w:rFonts w:ascii="Times New Roman" w:eastAsia="Times New Roman" w:hAnsi="Times New Roman" w:cs="Times New Roman"/>
          <w:sz w:val="28"/>
          <w:szCs w:val="28"/>
          <w:lang w:eastAsia="ru-RU"/>
        </w:rPr>
        <w:t>заднеприводного</w:t>
      </w:r>
      <w:proofErr w:type="spellEnd"/>
      <w:r w:rsidRPr="00AE2E56">
        <w:rPr>
          <w:rFonts w:ascii="Times New Roman" w:eastAsia="Times New Roman" w:hAnsi="Times New Roman" w:cs="Times New Roman"/>
          <w:sz w:val="28"/>
          <w:szCs w:val="28"/>
          <w:lang w:eastAsia="ru-RU"/>
        </w:rPr>
        <w:t xml:space="preserve"> и </w:t>
      </w:r>
      <w:proofErr w:type="spellStart"/>
      <w:r w:rsidRPr="00AE2E56">
        <w:rPr>
          <w:rFonts w:ascii="Times New Roman" w:eastAsia="Times New Roman" w:hAnsi="Times New Roman" w:cs="Times New Roman"/>
          <w:sz w:val="28"/>
          <w:szCs w:val="28"/>
          <w:lang w:eastAsia="ru-RU"/>
        </w:rPr>
        <w:t>полноприводного</w:t>
      </w:r>
      <w:proofErr w:type="spellEnd"/>
      <w:r w:rsidRPr="00AE2E56">
        <w:rPr>
          <w:rFonts w:ascii="Times New Roman" w:eastAsia="Times New Roman" w:hAnsi="Times New Roman" w:cs="Times New Roman"/>
          <w:sz w:val="28"/>
          <w:szCs w:val="28"/>
          <w:lang w:eastAsia="ru-RU"/>
        </w:rPr>
        <w:t xml:space="preserve">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630276" w:rsidRPr="00AE2E56" w:rsidRDefault="00AE2E56" w:rsidP="00EA3CB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Зачет.</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AE2E56" w:rsidRDefault="00397044" w:rsidP="00397044">
      <w:pPr>
        <w:widowControl w:val="0"/>
        <w:autoSpaceDE w:val="0"/>
        <w:autoSpaceDN w:val="0"/>
        <w:adjustRightInd w:val="0"/>
        <w:spacing w:after="0" w:line="240" w:lineRule="auto"/>
        <w:jc w:val="both"/>
        <w:outlineLvl w:val="3"/>
        <w:rPr>
          <w:rFonts w:ascii="Times New Roman" w:eastAsia="Times New Roman" w:hAnsi="Times New Roman" w:cs="Times New Roman"/>
          <w:b/>
          <w:bCs/>
          <w:sz w:val="28"/>
          <w:szCs w:val="28"/>
          <w:lang w:eastAsia="ru-RU"/>
        </w:rPr>
      </w:pPr>
      <w:r w:rsidRPr="00AE2E56">
        <w:rPr>
          <w:rFonts w:ascii="Times New Roman" w:eastAsia="Times New Roman" w:hAnsi="Times New Roman" w:cs="Times New Roman"/>
          <w:b/>
          <w:bCs/>
          <w:sz w:val="28"/>
          <w:szCs w:val="28"/>
          <w:lang w:eastAsia="ru-RU"/>
        </w:rPr>
        <w:t>3.2.3. Учебный предмет "Вождение транспортных средств категории "B" (для транспортных средств с механической трансмиссией).</w:t>
      </w:r>
    </w:p>
    <w:p w:rsidR="00397044" w:rsidRPr="00AE2E56"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AE2E56" w:rsidRDefault="00397044" w:rsidP="00397044">
      <w:pPr>
        <w:widowControl w:val="0"/>
        <w:autoSpaceDE w:val="0"/>
        <w:autoSpaceDN w:val="0"/>
        <w:adjustRightInd w:val="0"/>
        <w:spacing w:after="0" w:line="240" w:lineRule="auto"/>
        <w:jc w:val="center"/>
        <w:outlineLvl w:val="4"/>
        <w:rPr>
          <w:rFonts w:ascii="Times New Roman" w:eastAsia="Times New Roman" w:hAnsi="Times New Roman" w:cs="Times New Roman"/>
          <w:b/>
          <w:bCs/>
          <w:sz w:val="28"/>
          <w:szCs w:val="28"/>
          <w:lang w:eastAsia="ru-RU"/>
        </w:rPr>
      </w:pPr>
      <w:r w:rsidRPr="00AE2E56">
        <w:rPr>
          <w:rFonts w:ascii="Times New Roman" w:eastAsia="Times New Roman" w:hAnsi="Times New Roman" w:cs="Times New Roman"/>
          <w:b/>
          <w:bCs/>
          <w:sz w:val="28"/>
          <w:szCs w:val="28"/>
          <w:lang w:eastAsia="ru-RU"/>
        </w:rPr>
        <w:t>Распределение учебных часов по разделам и темам</w:t>
      </w:r>
      <w:r w:rsidR="00630276">
        <w:rPr>
          <w:rFonts w:ascii="Times New Roman" w:eastAsia="Times New Roman" w:hAnsi="Times New Roman" w:cs="Times New Roman"/>
          <w:b/>
          <w:bCs/>
          <w:sz w:val="28"/>
          <w:szCs w:val="28"/>
          <w:lang w:eastAsia="ru-RU"/>
        </w:rPr>
        <w:t>, содержание программы</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351" w:type="dxa"/>
        <w:tblLayout w:type="fixed"/>
        <w:tblCellMar>
          <w:top w:w="102" w:type="dxa"/>
          <w:left w:w="62" w:type="dxa"/>
          <w:bottom w:w="102" w:type="dxa"/>
          <w:right w:w="62" w:type="dxa"/>
        </w:tblCellMar>
        <w:tblLook w:val="0000" w:firstRow="0" w:lastRow="0" w:firstColumn="0" w:lastColumn="0" w:noHBand="0" w:noVBand="0"/>
      </w:tblPr>
      <w:tblGrid>
        <w:gridCol w:w="7313"/>
        <w:gridCol w:w="2038"/>
      </w:tblGrid>
      <w:tr w:rsidR="00397044" w:rsidRPr="00397044" w:rsidTr="00AE2E56">
        <w:tc>
          <w:tcPr>
            <w:tcW w:w="731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Количество часов практического обучения</w:t>
            </w:r>
          </w:p>
        </w:tc>
      </w:tr>
      <w:tr w:rsidR="00397044" w:rsidRPr="00397044" w:rsidTr="00AE2E56">
        <w:tc>
          <w:tcPr>
            <w:tcW w:w="9351" w:type="dxa"/>
            <w:gridSpan w:val="2"/>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outlineLvl w:val="5"/>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Первоначальное обучение вождению</w:t>
            </w:r>
          </w:p>
        </w:tc>
      </w:tr>
      <w:tr w:rsidR="00397044" w:rsidRPr="00397044" w:rsidTr="00AE2E56">
        <w:tc>
          <w:tcPr>
            <w:tcW w:w="731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Посадка, действия органами управления</w:t>
            </w:r>
          </w:p>
        </w:tc>
        <w:tc>
          <w:tcPr>
            <w:tcW w:w="203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r w:rsidR="00397044" w:rsidRPr="00397044" w:rsidTr="00AE2E56">
        <w:tc>
          <w:tcPr>
            <w:tcW w:w="731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r w:rsidR="00397044" w:rsidRPr="00397044" w:rsidTr="00AE2E56">
        <w:tc>
          <w:tcPr>
            <w:tcW w:w="731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r w:rsidR="00397044" w:rsidRPr="00397044" w:rsidTr="00AE2E56">
        <w:tc>
          <w:tcPr>
            <w:tcW w:w="731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lastRenderedPageBreak/>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r w:rsidR="00397044" w:rsidRPr="00397044" w:rsidTr="00AE2E56">
        <w:tc>
          <w:tcPr>
            <w:tcW w:w="731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r w:rsidR="00397044" w:rsidRPr="00397044" w:rsidTr="00AE2E56">
        <w:tc>
          <w:tcPr>
            <w:tcW w:w="731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6</w:t>
            </w:r>
          </w:p>
        </w:tc>
      </w:tr>
      <w:tr w:rsidR="00397044" w:rsidRPr="00397044" w:rsidTr="00AE2E56">
        <w:tc>
          <w:tcPr>
            <w:tcW w:w="731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Движение с прицепом</w:t>
            </w:r>
          </w:p>
        </w:tc>
        <w:tc>
          <w:tcPr>
            <w:tcW w:w="203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r>
      <w:tr w:rsidR="00397044" w:rsidRPr="00397044" w:rsidTr="00AE2E56">
        <w:tc>
          <w:tcPr>
            <w:tcW w:w="731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18</w:t>
            </w:r>
          </w:p>
        </w:tc>
      </w:tr>
      <w:tr w:rsidR="00397044" w:rsidRPr="00397044" w:rsidTr="00AE2E56">
        <w:tc>
          <w:tcPr>
            <w:tcW w:w="9351" w:type="dxa"/>
            <w:gridSpan w:val="2"/>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outlineLvl w:val="5"/>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Обучение вождению в условиях дорожного движения</w:t>
            </w:r>
          </w:p>
        </w:tc>
      </w:tr>
      <w:tr w:rsidR="00397044" w:rsidRPr="00397044" w:rsidTr="00AE2E56">
        <w:tc>
          <w:tcPr>
            <w:tcW w:w="731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Вождение по учебным маршрутам</w:t>
            </w:r>
          </w:p>
        </w:tc>
        <w:tc>
          <w:tcPr>
            <w:tcW w:w="203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38</w:t>
            </w:r>
          </w:p>
        </w:tc>
      </w:tr>
      <w:tr w:rsidR="00397044" w:rsidRPr="00397044" w:rsidTr="00AE2E56">
        <w:tc>
          <w:tcPr>
            <w:tcW w:w="731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Итого по разделу</w:t>
            </w:r>
          </w:p>
        </w:tc>
        <w:tc>
          <w:tcPr>
            <w:tcW w:w="203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38</w:t>
            </w:r>
          </w:p>
        </w:tc>
      </w:tr>
      <w:tr w:rsidR="00AE2E56" w:rsidRPr="00397044" w:rsidTr="00AE2E56">
        <w:tc>
          <w:tcPr>
            <w:tcW w:w="7313" w:type="dxa"/>
            <w:tcBorders>
              <w:top w:val="single" w:sz="4" w:space="0" w:color="auto"/>
              <w:left w:val="single" w:sz="4" w:space="0" w:color="auto"/>
              <w:bottom w:val="single" w:sz="4" w:space="0" w:color="auto"/>
              <w:right w:val="single" w:sz="4" w:space="0" w:color="auto"/>
            </w:tcBorders>
          </w:tcPr>
          <w:p w:rsidR="00AE2E56" w:rsidRPr="00397044" w:rsidRDefault="00AE2E56"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Зачет </w:t>
            </w:r>
          </w:p>
        </w:tc>
        <w:tc>
          <w:tcPr>
            <w:tcW w:w="2038" w:type="dxa"/>
            <w:tcBorders>
              <w:top w:val="single" w:sz="4" w:space="0" w:color="auto"/>
              <w:left w:val="single" w:sz="4" w:space="0" w:color="auto"/>
              <w:bottom w:val="single" w:sz="4" w:space="0" w:color="auto"/>
              <w:right w:val="single" w:sz="4" w:space="0" w:color="auto"/>
            </w:tcBorders>
          </w:tcPr>
          <w:p w:rsidR="00AE2E56"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397044" w:rsidRPr="00397044" w:rsidTr="00AE2E56">
        <w:tc>
          <w:tcPr>
            <w:tcW w:w="731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Итого</w:t>
            </w:r>
          </w:p>
        </w:tc>
        <w:tc>
          <w:tcPr>
            <w:tcW w:w="2038" w:type="dxa"/>
            <w:tcBorders>
              <w:top w:val="single" w:sz="4" w:space="0" w:color="auto"/>
              <w:left w:val="single" w:sz="4" w:space="0" w:color="auto"/>
              <w:bottom w:val="single" w:sz="4" w:space="0" w:color="auto"/>
              <w:right w:val="single" w:sz="4" w:space="0" w:color="auto"/>
            </w:tcBorders>
          </w:tcPr>
          <w:p w:rsidR="00397044" w:rsidRPr="00397044" w:rsidRDefault="00AE2E56"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r>
    </w:tbl>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7873D4" w:rsidRDefault="00397044" w:rsidP="00397044">
      <w:pPr>
        <w:widowControl w:val="0"/>
        <w:autoSpaceDE w:val="0"/>
        <w:autoSpaceDN w:val="0"/>
        <w:adjustRightInd w:val="0"/>
        <w:spacing w:after="0" w:line="240" w:lineRule="auto"/>
        <w:jc w:val="both"/>
        <w:outlineLvl w:val="4"/>
        <w:rPr>
          <w:rFonts w:ascii="Times New Roman" w:eastAsia="Times New Roman" w:hAnsi="Times New Roman" w:cs="Times New Roman"/>
          <w:b/>
          <w:bCs/>
          <w:sz w:val="28"/>
          <w:szCs w:val="28"/>
          <w:lang w:eastAsia="ru-RU"/>
        </w:rPr>
      </w:pPr>
      <w:r w:rsidRPr="007873D4">
        <w:rPr>
          <w:rFonts w:ascii="Times New Roman" w:eastAsia="Times New Roman" w:hAnsi="Times New Roman" w:cs="Times New Roman"/>
          <w:b/>
          <w:bCs/>
          <w:sz w:val="28"/>
          <w:szCs w:val="28"/>
          <w:lang w:eastAsia="ru-RU"/>
        </w:rPr>
        <w:t>3.2.3.1. Первоначальное обучение вождению.</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 xml:space="preserve">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lastRenderedPageBreak/>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lastRenderedPageBreak/>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397044" w:rsidRPr="007873D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7873D4" w:rsidRDefault="00397044" w:rsidP="00397044">
      <w:pPr>
        <w:widowControl w:val="0"/>
        <w:autoSpaceDE w:val="0"/>
        <w:autoSpaceDN w:val="0"/>
        <w:adjustRightInd w:val="0"/>
        <w:spacing w:after="0" w:line="240" w:lineRule="auto"/>
        <w:jc w:val="both"/>
        <w:outlineLvl w:val="4"/>
        <w:rPr>
          <w:rFonts w:ascii="Times New Roman" w:eastAsia="Times New Roman" w:hAnsi="Times New Roman" w:cs="Times New Roman"/>
          <w:b/>
          <w:bCs/>
          <w:sz w:val="28"/>
          <w:szCs w:val="28"/>
          <w:lang w:eastAsia="ru-RU"/>
        </w:rPr>
      </w:pPr>
      <w:r w:rsidRPr="007873D4">
        <w:rPr>
          <w:rFonts w:ascii="Times New Roman" w:eastAsia="Times New Roman" w:hAnsi="Times New Roman" w:cs="Times New Roman"/>
          <w:b/>
          <w:bCs/>
          <w:sz w:val="28"/>
          <w:szCs w:val="28"/>
          <w:lang w:eastAsia="ru-RU"/>
        </w:rPr>
        <w:t>3.2.3.2. Обучение в условиях дорожного движения.</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397044" w:rsidRPr="007873D4" w:rsidRDefault="007873D4" w:rsidP="007873D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 xml:space="preserve">Зачет. </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7873D4" w:rsidRDefault="00397044" w:rsidP="00397044">
      <w:pPr>
        <w:widowControl w:val="0"/>
        <w:autoSpaceDE w:val="0"/>
        <w:autoSpaceDN w:val="0"/>
        <w:adjustRightInd w:val="0"/>
        <w:spacing w:after="0" w:line="240" w:lineRule="auto"/>
        <w:jc w:val="both"/>
        <w:outlineLvl w:val="2"/>
        <w:rPr>
          <w:rFonts w:ascii="Times New Roman" w:eastAsia="Times New Roman" w:hAnsi="Times New Roman" w:cs="Times New Roman"/>
          <w:b/>
          <w:bCs/>
          <w:sz w:val="28"/>
          <w:szCs w:val="28"/>
          <w:lang w:eastAsia="ru-RU"/>
        </w:rPr>
      </w:pPr>
      <w:bookmarkStart w:id="3" w:name="Par1594"/>
      <w:bookmarkEnd w:id="3"/>
      <w:r w:rsidRPr="00397044">
        <w:rPr>
          <w:rFonts w:ascii="Arial" w:eastAsia="Times New Roman" w:hAnsi="Arial" w:cs="Arial"/>
          <w:b/>
          <w:bCs/>
          <w:sz w:val="24"/>
          <w:szCs w:val="24"/>
          <w:lang w:eastAsia="ru-RU"/>
        </w:rPr>
        <w:t>3.3.</w:t>
      </w:r>
      <w:r w:rsidR="007873D4">
        <w:rPr>
          <w:rFonts w:ascii="Arial" w:eastAsia="Times New Roman" w:hAnsi="Arial" w:cs="Arial"/>
          <w:b/>
          <w:bCs/>
          <w:sz w:val="24"/>
          <w:szCs w:val="24"/>
          <w:lang w:eastAsia="ru-RU"/>
        </w:rPr>
        <w:t xml:space="preserve"> </w:t>
      </w:r>
      <w:r w:rsidR="007873D4" w:rsidRPr="007873D4">
        <w:rPr>
          <w:rFonts w:ascii="Times New Roman" w:eastAsia="Times New Roman" w:hAnsi="Times New Roman" w:cs="Times New Roman"/>
          <w:b/>
          <w:bCs/>
          <w:sz w:val="28"/>
          <w:szCs w:val="28"/>
          <w:lang w:eastAsia="ru-RU"/>
        </w:rPr>
        <w:t>Профессиональный цикл Рабочей</w:t>
      </w:r>
      <w:r w:rsidRPr="007873D4">
        <w:rPr>
          <w:rFonts w:ascii="Times New Roman" w:eastAsia="Times New Roman" w:hAnsi="Times New Roman" w:cs="Times New Roman"/>
          <w:b/>
          <w:bCs/>
          <w:sz w:val="28"/>
          <w:szCs w:val="28"/>
          <w:lang w:eastAsia="ru-RU"/>
        </w:rPr>
        <w:t xml:space="preserve"> программы.</w:t>
      </w:r>
    </w:p>
    <w:p w:rsidR="00397044" w:rsidRPr="007873D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7873D4" w:rsidRDefault="00397044" w:rsidP="00397044">
      <w:pPr>
        <w:widowControl w:val="0"/>
        <w:autoSpaceDE w:val="0"/>
        <w:autoSpaceDN w:val="0"/>
        <w:adjustRightInd w:val="0"/>
        <w:spacing w:after="0" w:line="240" w:lineRule="auto"/>
        <w:jc w:val="both"/>
        <w:outlineLvl w:val="3"/>
        <w:rPr>
          <w:rFonts w:ascii="Times New Roman" w:eastAsia="Times New Roman" w:hAnsi="Times New Roman" w:cs="Times New Roman"/>
          <w:b/>
          <w:bCs/>
          <w:sz w:val="28"/>
          <w:szCs w:val="28"/>
          <w:lang w:eastAsia="ru-RU"/>
        </w:rPr>
      </w:pPr>
      <w:r w:rsidRPr="007873D4">
        <w:rPr>
          <w:rFonts w:ascii="Times New Roman" w:eastAsia="Times New Roman" w:hAnsi="Times New Roman" w:cs="Times New Roman"/>
          <w:b/>
          <w:bCs/>
          <w:sz w:val="28"/>
          <w:szCs w:val="28"/>
          <w:lang w:eastAsia="ru-RU"/>
        </w:rPr>
        <w:t>3.3.1. Учебный предмет "Организация и выполнение грузовых перевозок автомобильным транспортом".</w:t>
      </w:r>
    </w:p>
    <w:p w:rsidR="00397044" w:rsidRPr="007873D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7873D4" w:rsidRDefault="00397044" w:rsidP="00397044">
      <w:pPr>
        <w:widowControl w:val="0"/>
        <w:autoSpaceDE w:val="0"/>
        <w:autoSpaceDN w:val="0"/>
        <w:adjustRightInd w:val="0"/>
        <w:spacing w:after="0" w:line="240" w:lineRule="auto"/>
        <w:jc w:val="center"/>
        <w:outlineLvl w:val="4"/>
        <w:rPr>
          <w:rFonts w:ascii="Times New Roman" w:eastAsia="Times New Roman" w:hAnsi="Times New Roman" w:cs="Times New Roman"/>
          <w:b/>
          <w:bCs/>
          <w:sz w:val="28"/>
          <w:szCs w:val="28"/>
          <w:lang w:eastAsia="ru-RU"/>
        </w:rPr>
      </w:pPr>
      <w:r w:rsidRPr="007873D4">
        <w:rPr>
          <w:rFonts w:ascii="Times New Roman" w:eastAsia="Times New Roman" w:hAnsi="Times New Roman" w:cs="Times New Roman"/>
          <w:b/>
          <w:bCs/>
          <w:sz w:val="28"/>
          <w:szCs w:val="28"/>
          <w:lang w:eastAsia="ru-RU"/>
        </w:rPr>
        <w:t>Распределение учебных часов по разделам и темам</w:t>
      </w:r>
      <w:r w:rsidR="00630276">
        <w:rPr>
          <w:rFonts w:ascii="Times New Roman" w:eastAsia="Times New Roman" w:hAnsi="Times New Roman" w:cs="Times New Roman"/>
          <w:b/>
          <w:bCs/>
          <w:sz w:val="28"/>
          <w:szCs w:val="28"/>
          <w:lang w:eastAsia="ru-RU"/>
        </w:rPr>
        <w:t>, содержание программы</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351" w:type="dxa"/>
        <w:tblLayout w:type="fixed"/>
        <w:tblCellMar>
          <w:top w:w="102" w:type="dxa"/>
          <w:left w:w="62" w:type="dxa"/>
          <w:bottom w:w="102" w:type="dxa"/>
          <w:right w:w="62" w:type="dxa"/>
        </w:tblCellMar>
        <w:tblLook w:val="0000" w:firstRow="0" w:lastRow="0" w:firstColumn="0" w:lastColumn="0" w:noHBand="0" w:noVBand="0"/>
      </w:tblPr>
      <w:tblGrid>
        <w:gridCol w:w="5556"/>
        <w:gridCol w:w="854"/>
        <w:gridCol w:w="1523"/>
        <w:gridCol w:w="1418"/>
      </w:tblGrid>
      <w:tr w:rsidR="00397044" w:rsidRPr="00397044" w:rsidTr="007873D4">
        <w:tc>
          <w:tcPr>
            <w:tcW w:w="5556" w:type="dxa"/>
            <w:vMerge w:val="restart"/>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Наименование разделов и тем</w:t>
            </w:r>
          </w:p>
        </w:tc>
        <w:tc>
          <w:tcPr>
            <w:tcW w:w="3795" w:type="dxa"/>
            <w:gridSpan w:val="3"/>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Количество часов</w:t>
            </w:r>
          </w:p>
        </w:tc>
      </w:tr>
      <w:tr w:rsidR="00397044" w:rsidRPr="00397044" w:rsidTr="007873D4">
        <w:tc>
          <w:tcPr>
            <w:tcW w:w="5556"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Всего</w:t>
            </w:r>
          </w:p>
        </w:tc>
        <w:tc>
          <w:tcPr>
            <w:tcW w:w="2941" w:type="dxa"/>
            <w:gridSpan w:val="2"/>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 том числе</w:t>
            </w:r>
          </w:p>
        </w:tc>
      </w:tr>
      <w:tr w:rsidR="00397044" w:rsidRPr="00397044" w:rsidTr="007873D4">
        <w:tc>
          <w:tcPr>
            <w:tcW w:w="5556"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23" w:type="dxa"/>
            <w:tcBorders>
              <w:top w:val="single" w:sz="4" w:space="0" w:color="auto"/>
              <w:left w:val="single" w:sz="4" w:space="0" w:color="auto"/>
              <w:bottom w:val="single" w:sz="4" w:space="0" w:color="auto"/>
              <w:right w:val="single" w:sz="4" w:space="0" w:color="auto"/>
            </w:tcBorders>
          </w:tcPr>
          <w:p w:rsidR="007873D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97044">
              <w:rPr>
                <w:rFonts w:ascii="Times New Roman" w:eastAsia="Times New Roman" w:hAnsi="Times New Roman" w:cs="Times New Roman"/>
                <w:sz w:val="24"/>
                <w:szCs w:val="24"/>
                <w:lang w:eastAsia="ru-RU"/>
              </w:rPr>
              <w:t>Теоретичес</w:t>
            </w:r>
            <w:proofErr w:type="spellEnd"/>
          </w:p>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кие занятия</w:t>
            </w:r>
          </w:p>
        </w:tc>
        <w:tc>
          <w:tcPr>
            <w:tcW w:w="1418" w:type="dxa"/>
            <w:tcBorders>
              <w:top w:val="single" w:sz="4" w:space="0" w:color="auto"/>
              <w:left w:val="single" w:sz="4" w:space="0" w:color="auto"/>
              <w:bottom w:val="single" w:sz="4" w:space="0" w:color="auto"/>
              <w:right w:val="single" w:sz="4" w:space="0" w:color="auto"/>
            </w:tcBorders>
          </w:tcPr>
          <w:p w:rsidR="007873D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97044">
              <w:rPr>
                <w:rFonts w:ascii="Times New Roman" w:eastAsia="Times New Roman" w:hAnsi="Times New Roman" w:cs="Times New Roman"/>
                <w:sz w:val="24"/>
                <w:szCs w:val="24"/>
                <w:lang w:eastAsia="ru-RU"/>
              </w:rPr>
              <w:t>Практичес</w:t>
            </w:r>
            <w:proofErr w:type="spellEnd"/>
          </w:p>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кие занятия</w:t>
            </w:r>
          </w:p>
        </w:tc>
      </w:tr>
      <w:tr w:rsidR="00397044" w:rsidRPr="00397044" w:rsidTr="007873D4">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 xml:space="preserve">Нормативные правовые акты, определяющие </w:t>
            </w:r>
            <w:r w:rsidRPr="00397044">
              <w:rPr>
                <w:rFonts w:ascii="Times New Roman" w:eastAsia="Times New Roman" w:hAnsi="Times New Roman" w:cs="Times New Roman"/>
                <w:sz w:val="24"/>
                <w:szCs w:val="24"/>
                <w:lang w:eastAsia="ru-RU"/>
              </w:rPr>
              <w:lastRenderedPageBreak/>
              <w:t>порядок перевозки грузов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lastRenderedPageBreak/>
              <w:t>2</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7873D4">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Основные показатели работы грузовых автомобилей</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7873D4">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Организация грузовых перевозок</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3</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7873D4">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Диспетчерское руководство работой подвижного состава</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7873D4" w:rsidRPr="00397044" w:rsidTr="007873D4">
        <w:tc>
          <w:tcPr>
            <w:tcW w:w="5556" w:type="dxa"/>
            <w:tcBorders>
              <w:top w:val="single" w:sz="4" w:space="0" w:color="auto"/>
              <w:left w:val="single" w:sz="4" w:space="0" w:color="auto"/>
              <w:bottom w:val="single" w:sz="4" w:space="0" w:color="auto"/>
              <w:right w:val="single" w:sz="4" w:space="0" w:color="auto"/>
            </w:tcBorders>
          </w:tcPr>
          <w:p w:rsidR="007873D4" w:rsidRPr="00397044" w:rsidRDefault="007873D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7873D4" w:rsidRPr="00397044" w:rsidRDefault="007873D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23" w:type="dxa"/>
            <w:tcBorders>
              <w:top w:val="single" w:sz="4" w:space="0" w:color="auto"/>
              <w:left w:val="single" w:sz="4" w:space="0" w:color="auto"/>
              <w:bottom w:val="single" w:sz="4" w:space="0" w:color="auto"/>
              <w:right w:val="single" w:sz="4" w:space="0" w:color="auto"/>
            </w:tcBorders>
          </w:tcPr>
          <w:p w:rsidR="007873D4" w:rsidRPr="00397044" w:rsidRDefault="007873D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7873D4" w:rsidRPr="00397044" w:rsidRDefault="007873D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97044" w:rsidRPr="00397044" w:rsidTr="007873D4">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7873D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523" w:type="dxa"/>
            <w:tcBorders>
              <w:top w:val="single" w:sz="4" w:space="0" w:color="auto"/>
              <w:left w:val="single" w:sz="4" w:space="0" w:color="auto"/>
              <w:bottom w:val="single" w:sz="4" w:space="0" w:color="auto"/>
              <w:right w:val="single" w:sz="4" w:space="0" w:color="auto"/>
            </w:tcBorders>
          </w:tcPr>
          <w:p w:rsidR="00397044" w:rsidRPr="00397044" w:rsidRDefault="007873D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418"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bl>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7873D4" w:rsidRDefault="00397044" w:rsidP="007873D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 xml:space="preserve">Диспетчерское руководство работой подвижного состава: диспетчерская система руководства перевозками; порядок и способы </w:t>
      </w:r>
      <w:r w:rsidRPr="007873D4">
        <w:rPr>
          <w:rFonts w:ascii="Times New Roman" w:eastAsia="Times New Roman" w:hAnsi="Times New Roman" w:cs="Times New Roman"/>
          <w:sz w:val="28"/>
          <w:szCs w:val="28"/>
          <w:lang w:eastAsia="ru-RU"/>
        </w:rPr>
        <w:lastRenderedPageBreak/>
        <w:t>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7873D4" w:rsidRPr="007873D4" w:rsidRDefault="007873D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Зачет.</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3E3A4D" w:rsidRDefault="00397044" w:rsidP="00397044">
      <w:pPr>
        <w:widowControl w:val="0"/>
        <w:autoSpaceDE w:val="0"/>
        <w:autoSpaceDN w:val="0"/>
        <w:adjustRightInd w:val="0"/>
        <w:spacing w:after="0" w:line="240" w:lineRule="auto"/>
        <w:jc w:val="both"/>
        <w:outlineLvl w:val="3"/>
        <w:rPr>
          <w:rFonts w:ascii="Times New Roman" w:eastAsia="Times New Roman" w:hAnsi="Times New Roman" w:cs="Times New Roman"/>
          <w:b/>
          <w:bCs/>
          <w:sz w:val="28"/>
          <w:szCs w:val="28"/>
          <w:lang w:eastAsia="ru-RU"/>
        </w:rPr>
      </w:pPr>
      <w:r w:rsidRPr="00397044">
        <w:rPr>
          <w:rFonts w:ascii="Arial" w:eastAsia="Times New Roman" w:hAnsi="Arial" w:cs="Arial"/>
          <w:b/>
          <w:bCs/>
          <w:sz w:val="24"/>
          <w:szCs w:val="24"/>
          <w:lang w:eastAsia="ru-RU"/>
        </w:rPr>
        <w:t>3</w:t>
      </w:r>
      <w:r w:rsidRPr="003E3A4D">
        <w:rPr>
          <w:rFonts w:ascii="Times New Roman" w:eastAsia="Times New Roman" w:hAnsi="Times New Roman" w:cs="Times New Roman"/>
          <w:b/>
          <w:bCs/>
          <w:sz w:val="28"/>
          <w:szCs w:val="28"/>
          <w:lang w:eastAsia="ru-RU"/>
        </w:rPr>
        <w:t>.3.2. Учебный предмет "Организация и выполнение пассажирских перевозок автомобильным транспортом".</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3E3A4D" w:rsidRDefault="00397044" w:rsidP="00397044">
      <w:pPr>
        <w:widowControl w:val="0"/>
        <w:autoSpaceDE w:val="0"/>
        <w:autoSpaceDN w:val="0"/>
        <w:adjustRightInd w:val="0"/>
        <w:spacing w:after="0" w:line="240" w:lineRule="auto"/>
        <w:jc w:val="center"/>
        <w:outlineLvl w:val="4"/>
        <w:rPr>
          <w:rFonts w:ascii="Times New Roman" w:eastAsia="Times New Roman" w:hAnsi="Times New Roman" w:cs="Times New Roman"/>
          <w:b/>
          <w:bCs/>
          <w:sz w:val="28"/>
          <w:szCs w:val="28"/>
          <w:lang w:eastAsia="ru-RU"/>
        </w:rPr>
      </w:pPr>
      <w:r w:rsidRPr="003E3A4D">
        <w:rPr>
          <w:rFonts w:ascii="Times New Roman" w:eastAsia="Times New Roman" w:hAnsi="Times New Roman" w:cs="Times New Roman"/>
          <w:b/>
          <w:bCs/>
          <w:sz w:val="28"/>
          <w:szCs w:val="28"/>
          <w:lang w:eastAsia="ru-RU"/>
        </w:rPr>
        <w:t>Распределение учебных часов по разделам и темам</w:t>
      </w:r>
      <w:r w:rsidR="00630276">
        <w:rPr>
          <w:rFonts w:ascii="Times New Roman" w:eastAsia="Times New Roman" w:hAnsi="Times New Roman" w:cs="Times New Roman"/>
          <w:b/>
          <w:bCs/>
          <w:sz w:val="28"/>
          <w:szCs w:val="28"/>
          <w:lang w:eastAsia="ru-RU"/>
        </w:rPr>
        <w:t>, содержание программы</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351" w:type="dxa"/>
        <w:tblLayout w:type="fixed"/>
        <w:tblCellMar>
          <w:top w:w="102" w:type="dxa"/>
          <w:left w:w="62" w:type="dxa"/>
          <w:bottom w:w="102" w:type="dxa"/>
          <w:right w:w="62" w:type="dxa"/>
        </w:tblCellMar>
        <w:tblLook w:val="0000" w:firstRow="0" w:lastRow="0" w:firstColumn="0" w:lastColumn="0" w:noHBand="0" w:noVBand="0"/>
      </w:tblPr>
      <w:tblGrid>
        <w:gridCol w:w="5556"/>
        <w:gridCol w:w="854"/>
        <w:gridCol w:w="1382"/>
        <w:gridCol w:w="1559"/>
      </w:tblGrid>
      <w:tr w:rsidR="00397044" w:rsidRPr="00397044" w:rsidTr="007873D4">
        <w:tc>
          <w:tcPr>
            <w:tcW w:w="5556" w:type="dxa"/>
            <w:vMerge w:val="restart"/>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Наименование разделов и тем</w:t>
            </w:r>
          </w:p>
        </w:tc>
        <w:tc>
          <w:tcPr>
            <w:tcW w:w="3795" w:type="dxa"/>
            <w:gridSpan w:val="3"/>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Количество часов</w:t>
            </w:r>
          </w:p>
        </w:tc>
      </w:tr>
      <w:tr w:rsidR="00397044" w:rsidRPr="00397044" w:rsidTr="007873D4">
        <w:tc>
          <w:tcPr>
            <w:tcW w:w="5556"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Всего</w:t>
            </w:r>
          </w:p>
        </w:tc>
        <w:tc>
          <w:tcPr>
            <w:tcW w:w="2941" w:type="dxa"/>
            <w:gridSpan w:val="2"/>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 том числе</w:t>
            </w:r>
          </w:p>
        </w:tc>
      </w:tr>
      <w:tr w:rsidR="00397044" w:rsidRPr="00397044" w:rsidTr="007873D4">
        <w:tc>
          <w:tcPr>
            <w:tcW w:w="5556"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7873D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97044">
              <w:rPr>
                <w:rFonts w:ascii="Times New Roman" w:eastAsia="Times New Roman" w:hAnsi="Times New Roman" w:cs="Times New Roman"/>
                <w:sz w:val="24"/>
                <w:szCs w:val="24"/>
                <w:lang w:eastAsia="ru-RU"/>
              </w:rPr>
              <w:t>Практичес</w:t>
            </w:r>
            <w:proofErr w:type="spellEnd"/>
          </w:p>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кие занятия</w:t>
            </w:r>
          </w:p>
        </w:tc>
      </w:tr>
      <w:tr w:rsidR="00397044" w:rsidRPr="00397044" w:rsidTr="007873D4">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Нормативное правовое обеспечение пассажирских перевозок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7873D4">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Технико-эксплуатационные показатели пассажирского автотранспорта</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7873D4">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Диспетчерское руководство работой такси на линии</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397044" w:rsidRPr="00397044" w:rsidTr="007873D4">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Работа такси на линии</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r w:rsidR="007873D4" w:rsidRPr="00397044" w:rsidTr="007873D4">
        <w:tc>
          <w:tcPr>
            <w:tcW w:w="5556" w:type="dxa"/>
            <w:tcBorders>
              <w:top w:val="single" w:sz="4" w:space="0" w:color="auto"/>
              <w:left w:val="single" w:sz="4" w:space="0" w:color="auto"/>
              <w:bottom w:val="single" w:sz="4" w:space="0" w:color="auto"/>
              <w:right w:val="single" w:sz="4" w:space="0" w:color="auto"/>
            </w:tcBorders>
          </w:tcPr>
          <w:p w:rsidR="007873D4" w:rsidRPr="00397044" w:rsidRDefault="007873D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Зачет </w:t>
            </w:r>
          </w:p>
        </w:tc>
        <w:tc>
          <w:tcPr>
            <w:tcW w:w="854" w:type="dxa"/>
            <w:tcBorders>
              <w:top w:val="single" w:sz="4" w:space="0" w:color="auto"/>
              <w:left w:val="single" w:sz="4" w:space="0" w:color="auto"/>
              <w:bottom w:val="single" w:sz="4" w:space="0" w:color="auto"/>
              <w:right w:val="single" w:sz="4" w:space="0" w:color="auto"/>
            </w:tcBorders>
          </w:tcPr>
          <w:p w:rsidR="007873D4" w:rsidRPr="00397044" w:rsidRDefault="007873D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382" w:type="dxa"/>
            <w:tcBorders>
              <w:top w:val="single" w:sz="4" w:space="0" w:color="auto"/>
              <w:left w:val="single" w:sz="4" w:space="0" w:color="auto"/>
              <w:bottom w:val="single" w:sz="4" w:space="0" w:color="auto"/>
              <w:right w:val="single" w:sz="4" w:space="0" w:color="auto"/>
            </w:tcBorders>
          </w:tcPr>
          <w:p w:rsidR="007873D4" w:rsidRPr="00397044" w:rsidRDefault="007873D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7873D4" w:rsidRPr="00397044" w:rsidRDefault="007873D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97044" w:rsidRPr="00397044" w:rsidTr="007873D4">
        <w:tc>
          <w:tcPr>
            <w:tcW w:w="5556"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97044" w:rsidRPr="00397044" w:rsidRDefault="007873D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382" w:type="dxa"/>
            <w:tcBorders>
              <w:top w:val="single" w:sz="4" w:space="0" w:color="auto"/>
              <w:left w:val="single" w:sz="4" w:space="0" w:color="auto"/>
              <w:bottom w:val="single" w:sz="4" w:space="0" w:color="auto"/>
              <w:right w:val="single" w:sz="4" w:space="0" w:color="auto"/>
            </w:tcBorders>
          </w:tcPr>
          <w:p w:rsidR="00397044" w:rsidRPr="00397044" w:rsidRDefault="007873D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559"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w:t>
            </w:r>
          </w:p>
        </w:tc>
      </w:tr>
    </w:tbl>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7873D4" w:rsidRDefault="00397044" w:rsidP="007873D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 xml:space="preserve">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w:t>
      </w:r>
      <w:r w:rsidRPr="007873D4">
        <w:rPr>
          <w:rFonts w:ascii="Times New Roman" w:eastAsia="Times New Roman" w:hAnsi="Times New Roman" w:cs="Times New Roman"/>
          <w:sz w:val="28"/>
          <w:szCs w:val="28"/>
          <w:lang w:eastAsia="ru-RU"/>
        </w:rPr>
        <w:lastRenderedPageBreak/>
        <w:t>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397044" w:rsidRPr="007873D4" w:rsidRDefault="0039704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 xml:space="preserve">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w:t>
      </w:r>
      <w:r w:rsidRPr="007873D4">
        <w:rPr>
          <w:rFonts w:ascii="Times New Roman" w:eastAsia="Times New Roman" w:hAnsi="Times New Roman" w:cs="Times New Roman"/>
          <w:sz w:val="28"/>
          <w:szCs w:val="28"/>
          <w:lang w:eastAsia="ru-RU"/>
        </w:rPr>
        <w:lastRenderedPageBreak/>
        <w:t>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7873D4" w:rsidRPr="007873D4" w:rsidRDefault="007873D4" w:rsidP="007873D4">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Зачет.</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7873D4" w:rsidRDefault="007873D4" w:rsidP="00397044">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r w:rsidRPr="007873D4">
        <w:rPr>
          <w:rFonts w:ascii="Times New Roman" w:eastAsia="Times New Roman" w:hAnsi="Times New Roman" w:cs="Times New Roman"/>
          <w:b/>
          <w:bCs/>
          <w:sz w:val="28"/>
          <w:szCs w:val="28"/>
          <w:lang w:eastAsia="ru-RU"/>
        </w:rPr>
        <w:t>IV. Планируемые результаты освоения Рабочей</w:t>
      </w:r>
      <w:r w:rsidR="00397044" w:rsidRPr="007873D4">
        <w:rPr>
          <w:rFonts w:ascii="Times New Roman" w:eastAsia="Times New Roman" w:hAnsi="Times New Roman" w:cs="Times New Roman"/>
          <w:b/>
          <w:bCs/>
          <w:sz w:val="28"/>
          <w:szCs w:val="28"/>
          <w:lang w:eastAsia="ru-RU"/>
        </w:rPr>
        <w:t xml:space="preserve"> программы</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7873D4" w:rsidRDefault="00397044" w:rsidP="00397044">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7873D4">
        <w:rPr>
          <w:rFonts w:ascii="Times New Roman" w:eastAsia="Times New Roman" w:hAnsi="Times New Roman" w:cs="Times New Roman"/>
          <w:b/>
          <w:sz w:val="28"/>
          <w:szCs w:val="28"/>
          <w:lang w:eastAsia="ru-RU"/>
        </w:rPr>
        <w:t>В результате освоения образовательной программы обучающиеся должны знать:</w:t>
      </w:r>
    </w:p>
    <w:p w:rsidR="00397044" w:rsidRPr="007873D4" w:rsidRDefault="002B1322"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hyperlink r:id="rId18" w:history="1">
        <w:r w:rsidR="00397044" w:rsidRPr="007873D4">
          <w:rPr>
            <w:rFonts w:ascii="Times New Roman" w:eastAsia="Times New Roman" w:hAnsi="Times New Roman" w:cs="Times New Roman"/>
            <w:sz w:val="28"/>
            <w:szCs w:val="28"/>
            <w:lang w:eastAsia="ru-RU"/>
          </w:rPr>
          <w:t>Правила</w:t>
        </w:r>
      </w:hyperlink>
      <w:r w:rsidR="00397044" w:rsidRPr="007873D4">
        <w:rPr>
          <w:rFonts w:ascii="Times New Roman" w:eastAsia="Times New Roman" w:hAnsi="Times New Roman" w:cs="Times New Roman"/>
          <w:sz w:val="28"/>
          <w:szCs w:val="28"/>
          <w:lang w:eastAsia="ru-RU"/>
        </w:rPr>
        <w:t xml:space="preserve"> дорожного движения;</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основы законодательства Российской Федерации в сфере дорожного движения и перевозок пассажиров и багажа;</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нормативные правовые акты в области обеспечения безопасности дорожного движения;</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правила обязательного страхования гражданской ответственности владельцев транспортных средств;</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основы безопасного управления транспортными средствами;</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цели и задачи управления системами "водитель - автомобиль - дорога" и "водитель - автомобиль";</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режимы движения с учетом дорожных условий, в том числе, особенностей дорожного покрытия;</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влияние конструктивных характеристик автомобиля на работоспособность и психофизиологическое состояние водителей;</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особенности наблюдения за дорожной обстановкой;</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способы контроля безопасной дистанции и бокового интервала;</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последовательность действий при вызове аварийных и спасательных служб;</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основы обеспечения безопасности наиболее уязвимых участников дорожного движения:</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пешеходов, велосипедистов;</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lastRenderedPageBreak/>
        <w:t>основы обеспечения детской пассажирской безопасности;</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 xml:space="preserve">последствия, связанные с нарушением </w:t>
      </w:r>
      <w:hyperlink r:id="rId19" w:history="1">
        <w:r w:rsidRPr="007873D4">
          <w:rPr>
            <w:rFonts w:ascii="Times New Roman" w:eastAsia="Times New Roman" w:hAnsi="Times New Roman" w:cs="Times New Roman"/>
            <w:sz w:val="28"/>
            <w:szCs w:val="28"/>
            <w:lang w:eastAsia="ru-RU"/>
          </w:rPr>
          <w:t>Правил</w:t>
        </w:r>
      </w:hyperlink>
      <w:r w:rsidRPr="007873D4">
        <w:rPr>
          <w:rFonts w:ascii="Times New Roman" w:eastAsia="Times New Roman" w:hAnsi="Times New Roman" w:cs="Times New Roman"/>
          <w:sz w:val="28"/>
          <w:szCs w:val="28"/>
          <w:lang w:eastAsia="ru-RU"/>
        </w:rPr>
        <w:t xml:space="preserve"> дорожного движения водителями транспортных средств;</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назначение, устройство, взаимодействие и принцип работы основных механизмов, приборов и деталей транспортного средства;</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признаки неисправностей, возникающих в пути;</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 xml:space="preserve">меры ответственности за нарушение </w:t>
      </w:r>
      <w:hyperlink r:id="rId20" w:history="1">
        <w:r w:rsidRPr="007873D4">
          <w:rPr>
            <w:rFonts w:ascii="Times New Roman" w:eastAsia="Times New Roman" w:hAnsi="Times New Roman" w:cs="Times New Roman"/>
            <w:sz w:val="28"/>
            <w:szCs w:val="28"/>
            <w:lang w:eastAsia="ru-RU"/>
          </w:rPr>
          <w:t>Правил</w:t>
        </w:r>
      </w:hyperlink>
      <w:r w:rsidRPr="007873D4">
        <w:rPr>
          <w:rFonts w:ascii="Times New Roman" w:eastAsia="Times New Roman" w:hAnsi="Times New Roman" w:cs="Times New Roman"/>
          <w:sz w:val="28"/>
          <w:szCs w:val="28"/>
          <w:lang w:eastAsia="ru-RU"/>
        </w:rPr>
        <w:t xml:space="preserve"> дорожного движения;</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 xml:space="preserve">влияние </w:t>
      </w:r>
      <w:proofErr w:type="spellStart"/>
      <w:r w:rsidRPr="007873D4">
        <w:rPr>
          <w:rFonts w:ascii="Times New Roman" w:eastAsia="Times New Roman" w:hAnsi="Times New Roman" w:cs="Times New Roman"/>
          <w:sz w:val="28"/>
          <w:szCs w:val="28"/>
          <w:lang w:eastAsia="ru-RU"/>
        </w:rPr>
        <w:t>погодно</w:t>
      </w:r>
      <w:proofErr w:type="spellEnd"/>
      <w:r w:rsidRPr="007873D4">
        <w:rPr>
          <w:rFonts w:ascii="Times New Roman" w:eastAsia="Times New Roman" w:hAnsi="Times New Roman" w:cs="Times New Roman"/>
          <w:sz w:val="28"/>
          <w:szCs w:val="28"/>
          <w:lang w:eastAsia="ru-RU"/>
        </w:rPr>
        <w:t>-климатических и дорожных условий на безопасность дорожного движения;</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правила по охране труда в процессе эксплуатации транспортного средства и обращении с эксплуатационными материалами;</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основы трудового законодательства Российской Федерации, нормативные правовые акты, регулирующие режим труда и отдыха водителей;</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установленные заводом-изготовителем периодичности технического обслуживания и ремонта;</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инструкции по использованию в работе установленного на транспортном средстве оборудования и приборов;</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основы погрузки, разгрузки, размещения и крепления грузовых мест, багажа в кузове автомобиля, опасность и последствия перемещения груза;</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правовые аспекты (права, обязанности и ответственность) оказания первой помощи;</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правила оказания первой помощи;</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b/>
          <w:sz w:val="28"/>
          <w:szCs w:val="28"/>
          <w:lang w:eastAsia="ru-RU"/>
        </w:rPr>
      </w:pPr>
      <w:r w:rsidRPr="007873D4">
        <w:rPr>
          <w:rFonts w:ascii="Times New Roman" w:eastAsia="Times New Roman" w:hAnsi="Times New Roman" w:cs="Times New Roman"/>
          <w:b/>
          <w:sz w:val="28"/>
          <w:szCs w:val="28"/>
          <w:lang w:eastAsia="ru-RU"/>
        </w:rPr>
        <w:t>В результате освоения образовательной программы обучающиеся должны уметь:</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lastRenderedPageBreak/>
        <w:t>безопасно и эффективно управлять транспортным средством в различных условиях движения;</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 xml:space="preserve">соблюдать </w:t>
      </w:r>
      <w:hyperlink r:id="rId21" w:history="1">
        <w:r w:rsidRPr="007873D4">
          <w:rPr>
            <w:rFonts w:ascii="Times New Roman" w:eastAsia="Times New Roman" w:hAnsi="Times New Roman" w:cs="Times New Roman"/>
            <w:sz w:val="28"/>
            <w:szCs w:val="28"/>
            <w:lang w:eastAsia="ru-RU"/>
          </w:rPr>
          <w:t>Правила</w:t>
        </w:r>
      </w:hyperlink>
      <w:r w:rsidRPr="007873D4">
        <w:rPr>
          <w:rFonts w:ascii="Times New Roman" w:eastAsia="Times New Roman" w:hAnsi="Times New Roman" w:cs="Times New Roman"/>
          <w:sz w:val="28"/>
          <w:szCs w:val="28"/>
          <w:lang w:eastAsia="ru-RU"/>
        </w:rPr>
        <w:t xml:space="preserve"> дорожного движения;</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управлять своим эмоциональным состоянием;</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конструктивно разрешать противоречия и конфликты, возникающие в дорожном движении;</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выполнять ежедневное техническое обслуживание транспортного средства;</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проверять техническое состояние транспортного средства;</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устранять мелкие неисправности в процессе эксплуатации транспортного средства, не требующие разборки узлов и агрегатов;</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выбирать безопасные скорость, дистанцию и интервал в различных условиях движения;</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использовать зеркала заднего вида при движении и маневрировании;</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прогнозировать возникновение опасных дорожно-транспортных ситуаций в процессе управления и совершать действия по их предотвращению;</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своевременно принимать правильные решения и уверенно действовать в сложных и опасных дорожных ситуациях;</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использовать средства тушения пожара;</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использовать установленное на транспортном средстве оборудование и приборы;</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заполнять документацию, связанную со спецификой эксплуатации транспортного средства;</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выполнять мероприятия по оказанию первой помощи пострадавшим в дорожно-транспортном происшествии;</w:t>
      </w:r>
    </w:p>
    <w:p w:rsidR="00397044" w:rsidRPr="007873D4"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7873D4">
        <w:rPr>
          <w:rFonts w:ascii="Times New Roman" w:eastAsia="Times New Roman" w:hAnsi="Times New Roman" w:cs="Times New Roman"/>
          <w:sz w:val="28"/>
          <w:szCs w:val="28"/>
          <w:lang w:eastAsia="ru-RU"/>
        </w:rPr>
        <w:t>совершенствовать свои навыки управления транспортным средством.</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A27653" w:rsidRDefault="007873D4" w:rsidP="00397044">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r w:rsidRPr="00A27653">
        <w:rPr>
          <w:rFonts w:ascii="Times New Roman" w:eastAsia="Times New Roman" w:hAnsi="Times New Roman" w:cs="Times New Roman"/>
          <w:b/>
          <w:bCs/>
          <w:sz w:val="28"/>
          <w:szCs w:val="28"/>
          <w:lang w:eastAsia="ru-RU"/>
        </w:rPr>
        <w:lastRenderedPageBreak/>
        <w:t>V. Условия реализации Рабочей</w:t>
      </w:r>
      <w:r w:rsidR="00397044" w:rsidRPr="00A27653">
        <w:rPr>
          <w:rFonts w:ascii="Times New Roman" w:eastAsia="Times New Roman" w:hAnsi="Times New Roman" w:cs="Times New Roman"/>
          <w:b/>
          <w:bCs/>
          <w:sz w:val="28"/>
          <w:szCs w:val="28"/>
          <w:lang w:eastAsia="ru-RU"/>
        </w:rPr>
        <w:t xml:space="preserve"> программы</w:t>
      </w:r>
    </w:p>
    <w:p w:rsidR="00397044" w:rsidRPr="00A27653"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A27653" w:rsidRDefault="00397044" w:rsidP="00A2765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5.1.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тестирования и развития психофизиологических качеств водителя (далее - АПК).</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Необходимость применения АПК определяется организацией, осуществляющей образовательную деятельность, самостоятельно.</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 xml:space="preserve">Обучение проводится с использованием учебно-материальной базы, соответствующей требованиям, установленным </w:t>
      </w:r>
      <w:hyperlink r:id="rId22" w:history="1">
        <w:r w:rsidRPr="00A27653">
          <w:rPr>
            <w:rFonts w:ascii="Times New Roman" w:eastAsia="Times New Roman" w:hAnsi="Times New Roman" w:cs="Times New Roman"/>
            <w:sz w:val="28"/>
            <w:szCs w:val="28"/>
            <w:lang w:eastAsia="ru-RU"/>
          </w:rPr>
          <w:t>пунктом 1 статьи 16</w:t>
        </w:r>
      </w:hyperlink>
      <w:r w:rsidRPr="00A27653">
        <w:rPr>
          <w:rFonts w:ascii="Times New Roman" w:eastAsia="Times New Roman" w:hAnsi="Times New Roman" w:cs="Times New Roman"/>
          <w:sz w:val="28"/>
          <w:szCs w:val="28"/>
          <w:lang w:eastAsia="ru-RU"/>
        </w:rPr>
        <w:t xml:space="preserve"> и </w:t>
      </w:r>
      <w:hyperlink r:id="rId23" w:history="1">
        <w:r w:rsidRPr="00A27653">
          <w:rPr>
            <w:rFonts w:ascii="Times New Roman" w:eastAsia="Times New Roman" w:hAnsi="Times New Roman" w:cs="Times New Roman"/>
            <w:sz w:val="28"/>
            <w:szCs w:val="28"/>
            <w:lang w:eastAsia="ru-RU"/>
          </w:rPr>
          <w:t>пунктом 1 статьи 20</w:t>
        </w:r>
      </w:hyperlink>
      <w:r w:rsidRPr="00A27653">
        <w:rPr>
          <w:rFonts w:ascii="Times New Roman" w:eastAsia="Times New Roman" w:hAnsi="Times New Roman" w:cs="Times New Roman"/>
          <w:sz w:val="28"/>
          <w:szCs w:val="28"/>
          <w:lang w:eastAsia="ru-RU"/>
        </w:rPr>
        <w:t xml:space="preserve"> Федерального закона N 196-ФЗ (Собрание законодательства Российской Федерации, 1995, N 50, ст. 4873, 2021, N 27, ст. 5159) и </w:t>
      </w:r>
      <w:hyperlink r:id="rId24" w:history="1">
        <w:r w:rsidRPr="00A27653">
          <w:rPr>
            <w:rFonts w:ascii="Times New Roman" w:eastAsia="Times New Roman" w:hAnsi="Times New Roman" w:cs="Times New Roman"/>
            <w:sz w:val="28"/>
            <w:szCs w:val="28"/>
            <w:lang w:eastAsia="ru-RU"/>
          </w:rPr>
          <w:t>подпунктом "б" пункта 11</w:t>
        </w:r>
      </w:hyperlink>
      <w:r w:rsidRPr="00A27653">
        <w:rPr>
          <w:rFonts w:ascii="Times New Roman" w:eastAsia="Times New Roman" w:hAnsi="Times New Roman" w:cs="Times New Roman"/>
          <w:sz w:val="28"/>
          <w:szCs w:val="28"/>
          <w:lang w:eastAsia="ru-RU"/>
        </w:rPr>
        <w:t xml:space="preserve">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Теоретическое обучение проводится в оборудованных учебных кабинетах.</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Наполняемость учебной группы не должна превышать 30 человек.</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Расчетная формула для определения общего числа учебных кабинетов для теоретического обучения:</w:t>
      </w:r>
    </w:p>
    <w:p w:rsidR="00397044" w:rsidRPr="00A27653"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A27653"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27653">
        <w:rPr>
          <w:rFonts w:ascii="Times New Roman" w:eastAsia="Times New Roman" w:hAnsi="Times New Roman" w:cs="Times New Roman"/>
          <w:noProof/>
          <w:position w:val="-27"/>
          <w:sz w:val="28"/>
          <w:szCs w:val="28"/>
          <w:lang w:eastAsia="ru-RU"/>
        </w:rPr>
        <w:lastRenderedPageBreak/>
        <w:drawing>
          <wp:inline distT="0" distB="0" distL="0" distR="0" wp14:anchorId="1643BEC1" wp14:editId="3FF9ABBC">
            <wp:extent cx="1554480" cy="5029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4480" cy="502920"/>
                    </a:xfrm>
                    <a:prstGeom prst="rect">
                      <a:avLst/>
                    </a:prstGeom>
                    <a:noFill/>
                    <a:ln>
                      <a:noFill/>
                    </a:ln>
                  </pic:spPr>
                </pic:pic>
              </a:graphicData>
            </a:graphic>
          </wp:inline>
        </w:drawing>
      </w:r>
    </w:p>
    <w:p w:rsidR="00397044" w:rsidRPr="00A27653"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A27653"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где:</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П - число необходимых помещений;</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proofErr w:type="spellStart"/>
      <w:r w:rsidRPr="00A27653">
        <w:rPr>
          <w:rFonts w:ascii="Times New Roman" w:eastAsia="Times New Roman" w:hAnsi="Times New Roman" w:cs="Times New Roman"/>
          <w:sz w:val="28"/>
          <w:szCs w:val="28"/>
          <w:lang w:eastAsia="ru-RU"/>
        </w:rPr>
        <w:t>Р</w:t>
      </w:r>
      <w:r w:rsidRPr="00A27653">
        <w:rPr>
          <w:rFonts w:ascii="Times New Roman" w:eastAsia="Times New Roman" w:hAnsi="Times New Roman" w:cs="Times New Roman"/>
          <w:sz w:val="28"/>
          <w:szCs w:val="28"/>
          <w:vertAlign w:val="subscript"/>
          <w:lang w:eastAsia="ru-RU"/>
        </w:rPr>
        <w:t>гр</w:t>
      </w:r>
      <w:proofErr w:type="spellEnd"/>
      <w:r w:rsidRPr="00A27653">
        <w:rPr>
          <w:rFonts w:ascii="Times New Roman" w:eastAsia="Times New Roman" w:hAnsi="Times New Roman" w:cs="Times New Roman"/>
          <w:sz w:val="28"/>
          <w:szCs w:val="28"/>
          <w:lang w:eastAsia="ru-RU"/>
        </w:rPr>
        <w:t xml:space="preserve"> - расчетное учебное время полного курса теоретического обучения на одну группу в часах;</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n - общее число групп;</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0,75 - постоянный коэффициент (загрузка учебного кабинета принимается равной 75%);</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proofErr w:type="spellStart"/>
      <w:r w:rsidRPr="00A27653">
        <w:rPr>
          <w:rFonts w:ascii="Times New Roman" w:eastAsia="Times New Roman" w:hAnsi="Times New Roman" w:cs="Times New Roman"/>
          <w:sz w:val="28"/>
          <w:szCs w:val="28"/>
          <w:lang w:eastAsia="ru-RU"/>
        </w:rPr>
        <w:t>Ф</w:t>
      </w:r>
      <w:r w:rsidRPr="00A27653">
        <w:rPr>
          <w:rFonts w:ascii="Times New Roman" w:eastAsia="Times New Roman" w:hAnsi="Times New Roman" w:cs="Times New Roman"/>
          <w:sz w:val="28"/>
          <w:szCs w:val="28"/>
          <w:vertAlign w:val="subscript"/>
          <w:lang w:eastAsia="ru-RU"/>
        </w:rPr>
        <w:t>пом</w:t>
      </w:r>
      <w:proofErr w:type="spellEnd"/>
      <w:r w:rsidRPr="00A27653">
        <w:rPr>
          <w:rFonts w:ascii="Times New Roman" w:eastAsia="Times New Roman" w:hAnsi="Times New Roman" w:cs="Times New Roman"/>
          <w:sz w:val="28"/>
          <w:szCs w:val="28"/>
          <w:lang w:eastAsia="ru-RU"/>
        </w:rPr>
        <w:t xml:space="preserve"> - фонд времени использования помещения в часах.</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Первоначальное обучение вождению транспортных средств должно проводиться на закрытых площадках или автодромах.</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26" w:history="1">
        <w:r w:rsidRPr="00A27653">
          <w:rPr>
            <w:rFonts w:ascii="Times New Roman" w:eastAsia="Times New Roman" w:hAnsi="Times New Roman" w:cs="Times New Roman"/>
            <w:sz w:val="28"/>
            <w:szCs w:val="28"/>
            <w:lang w:eastAsia="ru-RU"/>
          </w:rPr>
          <w:t>Правил</w:t>
        </w:r>
      </w:hyperlink>
      <w:r w:rsidRPr="00A27653">
        <w:rPr>
          <w:rFonts w:ascii="Times New Roman" w:eastAsia="Times New Roman" w:hAnsi="Times New Roman" w:cs="Times New Roman"/>
          <w:sz w:val="28"/>
          <w:szCs w:val="28"/>
          <w:lang w:eastAsia="ru-RU"/>
        </w:rPr>
        <w:t xml:space="preserve"> дорожного движения.</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 xml:space="preserve">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w:t>
      </w:r>
      <w:hyperlink r:id="rId27" w:history="1">
        <w:r w:rsidRPr="00A27653">
          <w:rPr>
            <w:rFonts w:ascii="Times New Roman" w:eastAsia="Times New Roman" w:hAnsi="Times New Roman" w:cs="Times New Roman"/>
            <w:sz w:val="28"/>
            <w:szCs w:val="28"/>
            <w:lang w:eastAsia="ru-RU"/>
          </w:rPr>
          <w:t>пункте 3.1</w:t>
        </w:r>
      </w:hyperlink>
      <w:r w:rsidRPr="00A27653">
        <w:rPr>
          <w:rFonts w:ascii="Times New Roman" w:eastAsia="Times New Roman" w:hAnsi="Times New Roman" w:cs="Times New Roman"/>
          <w:sz w:val="28"/>
          <w:szCs w:val="28"/>
          <w:lang w:eastAsia="ru-RU"/>
        </w:rPr>
        <w:t xml:space="preserve">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w:t>
      </w:r>
      <w:r w:rsidRPr="00A27653">
        <w:rPr>
          <w:rFonts w:ascii="Times New Roman" w:eastAsia="Times New Roman" w:hAnsi="Times New Roman" w:cs="Times New Roman"/>
          <w:sz w:val="28"/>
          <w:szCs w:val="28"/>
          <w:lang w:eastAsia="ru-RU"/>
        </w:rPr>
        <w:lastRenderedPageBreak/>
        <w:t>2018 г., регистрационный N 52440).</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2877" w:tooltip="5.4. Материально-технические условия реализации образовательной программы. 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 w:history="1">
        <w:r w:rsidRPr="00A27653">
          <w:rPr>
            <w:rFonts w:ascii="Times New Roman" w:eastAsia="Times New Roman" w:hAnsi="Times New Roman" w:cs="Times New Roman"/>
            <w:sz w:val="28"/>
            <w:szCs w:val="28"/>
            <w:lang w:eastAsia="ru-RU"/>
          </w:rPr>
          <w:t>пунктом 5.4</w:t>
        </w:r>
      </w:hyperlink>
      <w:r w:rsidR="00A27653" w:rsidRPr="00A27653">
        <w:rPr>
          <w:rFonts w:ascii="Times New Roman" w:eastAsia="Times New Roman" w:hAnsi="Times New Roman" w:cs="Times New Roman"/>
          <w:sz w:val="28"/>
          <w:szCs w:val="28"/>
          <w:lang w:eastAsia="ru-RU"/>
        </w:rPr>
        <w:t xml:space="preserve"> Рабочей</w:t>
      </w:r>
      <w:r w:rsidRPr="00A27653">
        <w:rPr>
          <w:rFonts w:ascii="Times New Roman" w:eastAsia="Times New Roman" w:hAnsi="Times New Roman" w:cs="Times New Roman"/>
          <w:sz w:val="28"/>
          <w:szCs w:val="28"/>
          <w:lang w:eastAsia="ru-RU"/>
        </w:rPr>
        <w:t xml:space="preserve"> программы.</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5.2.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 xml:space="preserve">Преподаватели по программам профессионального обучения должны удовлетворять требованиям </w:t>
      </w:r>
      <w:hyperlink r:id="rId28" w:history="1">
        <w:r w:rsidRPr="00A27653">
          <w:rPr>
            <w:rFonts w:ascii="Times New Roman" w:eastAsia="Times New Roman" w:hAnsi="Times New Roman" w:cs="Times New Roman"/>
            <w:sz w:val="28"/>
            <w:szCs w:val="28"/>
            <w:lang w:eastAsia="ru-RU"/>
          </w:rPr>
          <w:t>приказа</w:t>
        </w:r>
      </w:hyperlink>
      <w:r w:rsidRPr="00A27653">
        <w:rPr>
          <w:rFonts w:ascii="Times New Roman" w:eastAsia="Times New Roman" w:hAnsi="Times New Roman" w:cs="Times New Roman"/>
          <w:sz w:val="28"/>
          <w:szCs w:val="28"/>
          <w:lang w:eastAsia="ru-RU"/>
        </w:rP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 xml:space="preserve">Мастер производственного обучения должен удовлетворять требованиям профессионального </w:t>
      </w:r>
      <w:hyperlink r:id="rId29" w:history="1">
        <w:r w:rsidRPr="00A27653">
          <w:rPr>
            <w:rFonts w:ascii="Times New Roman" w:eastAsia="Times New Roman" w:hAnsi="Times New Roman" w:cs="Times New Roman"/>
            <w:sz w:val="28"/>
            <w:szCs w:val="28"/>
            <w:lang w:eastAsia="ru-RU"/>
          </w:rPr>
          <w:t>стандарта</w:t>
        </w:r>
      </w:hyperlink>
      <w:r w:rsidRPr="00A27653">
        <w:rPr>
          <w:rFonts w:ascii="Times New Roman" w:eastAsia="Times New Roman" w:hAnsi="Times New Roman" w:cs="Times New Roman"/>
          <w:sz w:val="28"/>
          <w:szCs w:val="28"/>
          <w:lang w:eastAsia="ru-RU"/>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5.3. Информационно-методические условия реализации образовательной программы включают:</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учебный план;</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календарный учебный график;</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рабочие программы учебных предметов;</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методические материалы и разработки;</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расписание занятий.</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5.4. Материально-технические условия реализации образовательной программы.</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lastRenderedPageBreak/>
        <w:t xml:space="preserve">АПК должен обеспечивать оценку и возможность повышения уровня психофизиологических качеств водителя, необходимых для безопасного управления транспортным средством (профессионально важных качеств), а также формировать навыки </w:t>
      </w:r>
      <w:proofErr w:type="spellStart"/>
      <w:r w:rsidRPr="00A27653">
        <w:rPr>
          <w:rFonts w:ascii="Times New Roman" w:eastAsia="Times New Roman" w:hAnsi="Times New Roman" w:cs="Times New Roman"/>
          <w:sz w:val="28"/>
          <w:szCs w:val="28"/>
          <w:lang w:eastAsia="ru-RU"/>
        </w:rPr>
        <w:t>саморегуляции</w:t>
      </w:r>
      <w:proofErr w:type="spellEnd"/>
      <w:r w:rsidRPr="00A27653">
        <w:rPr>
          <w:rFonts w:ascii="Times New Roman" w:eastAsia="Times New Roman" w:hAnsi="Times New Roman" w:cs="Times New Roman"/>
          <w:sz w:val="28"/>
          <w:szCs w:val="28"/>
          <w:lang w:eastAsia="ru-RU"/>
        </w:rPr>
        <w:t xml:space="preserve">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w:t>
      </w:r>
      <w:proofErr w:type="spellStart"/>
      <w:r w:rsidRPr="00A27653">
        <w:rPr>
          <w:rFonts w:ascii="Times New Roman" w:eastAsia="Times New Roman" w:hAnsi="Times New Roman" w:cs="Times New Roman"/>
          <w:sz w:val="28"/>
          <w:szCs w:val="28"/>
          <w:lang w:eastAsia="ru-RU"/>
        </w:rPr>
        <w:t>монотоноустойчивость</w:t>
      </w:r>
      <w:proofErr w:type="spellEnd"/>
      <w:r w:rsidRPr="00A27653">
        <w:rPr>
          <w:rFonts w:ascii="Times New Roman" w:eastAsia="Times New Roman" w:hAnsi="Times New Roman" w:cs="Times New Roman"/>
          <w:sz w:val="28"/>
          <w:szCs w:val="28"/>
          <w:lang w:eastAsia="ru-RU"/>
        </w:rPr>
        <w:t>).</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 xml:space="preserve">АПК для формирования у водителей навыков </w:t>
      </w:r>
      <w:proofErr w:type="spellStart"/>
      <w:r w:rsidRPr="00A27653">
        <w:rPr>
          <w:rFonts w:ascii="Times New Roman" w:eastAsia="Times New Roman" w:hAnsi="Times New Roman" w:cs="Times New Roman"/>
          <w:sz w:val="28"/>
          <w:szCs w:val="28"/>
          <w:lang w:eastAsia="ru-RU"/>
        </w:rPr>
        <w:t>саморегуляции</w:t>
      </w:r>
      <w:proofErr w:type="spellEnd"/>
      <w:r w:rsidRPr="00A27653">
        <w:rPr>
          <w:rFonts w:ascii="Times New Roman" w:eastAsia="Times New Roman" w:hAnsi="Times New Roman" w:cs="Times New Roman"/>
          <w:sz w:val="28"/>
          <w:szCs w:val="28"/>
          <w:lang w:eastAsia="ru-RU"/>
        </w:rPr>
        <w:t xml:space="preserve"> психоэмоционального состояния должны предоставлять возможности для обучения </w:t>
      </w:r>
      <w:proofErr w:type="spellStart"/>
      <w:r w:rsidRPr="00A27653">
        <w:rPr>
          <w:rFonts w:ascii="Times New Roman" w:eastAsia="Times New Roman" w:hAnsi="Times New Roman" w:cs="Times New Roman"/>
          <w:sz w:val="28"/>
          <w:szCs w:val="28"/>
          <w:lang w:eastAsia="ru-RU"/>
        </w:rPr>
        <w:t>саморегуляции</w:t>
      </w:r>
      <w:proofErr w:type="spellEnd"/>
      <w:r w:rsidRPr="00A27653">
        <w:rPr>
          <w:rFonts w:ascii="Times New Roman" w:eastAsia="Times New Roman" w:hAnsi="Times New Roman" w:cs="Times New Roman"/>
          <w:sz w:val="28"/>
          <w:szCs w:val="28"/>
          <w:lang w:eastAsia="ru-RU"/>
        </w:rPr>
        <w:t xml:space="preserve"> при наиболее часто встречающихся состояниях: эмоциональной напряженности, </w:t>
      </w:r>
      <w:proofErr w:type="spellStart"/>
      <w:r w:rsidRPr="00A27653">
        <w:rPr>
          <w:rFonts w:ascii="Times New Roman" w:eastAsia="Times New Roman" w:hAnsi="Times New Roman" w:cs="Times New Roman"/>
          <w:sz w:val="28"/>
          <w:szCs w:val="28"/>
          <w:lang w:eastAsia="ru-RU"/>
        </w:rPr>
        <w:t>монотонии</w:t>
      </w:r>
      <w:proofErr w:type="spellEnd"/>
      <w:r w:rsidRPr="00A27653">
        <w:rPr>
          <w:rFonts w:ascii="Times New Roman" w:eastAsia="Times New Roman" w:hAnsi="Times New Roman" w:cs="Times New Roman"/>
          <w:sz w:val="28"/>
          <w:szCs w:val="28"/>
          <w:lang w:eastAsia="ru-RU"/>
        </w:rPr>
        <w:t>, утомлении, стрессе и тренировке свойств внимания (концентрации, распределения).</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АПК должен обеспечивать защиту персональных данных.</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30" w:history="1">
        <w:r w:rsidRPr="00A27653">
          <w:rPr>
            <w:rFonts w:ascii="Times New Roman" w:eastAsia="Times New Roman" w:hAnsi="Times New Roman" w:cs="Times New Roman"/>
            <w:sz w:val="28"/>
            <w:szCs w:val="28"/>
            <w:lang w:eastAsia="ru-RU"/>
          </w:rPr>
          <w:t>пунктом 1</w:t>
        </w:r>
      </w:hyperlink>
      <w:r w:rsidRPr="00A27653">
        <w:rPr>
          <w:rFonts w:ascii="Times New Roman" w:eastAsia="Times New Roman" w:hAnsi="Times New Roman" w:cs="Times New Roman"/>
          <w:sz w:val="28"/>
          <w:szCs w:val="28"/>
          <w:lang w:eastAsia="ru-RU"/>
        </w:rPr>
        <w:t xml:space="preserve"> Основных положений по допуску транспортных средств к эксплуатации и обязанности должностных лиц по обеспечению безопасности дорожного </w:t>
      </w:r>
      <w:r w:rsidRPr="00A27653">
        <w:rPr>
          <w:rFonts w:ascii="Times New Roman" w:eastAsia="Times New Roman" w:hAnsi="Times New Roman" w:cs="Times New Roman"/>
          <w:sz w:val="28"/>
          <w:szCs w:val="28"/>
          <w:lang w:eastAsia="ru-RU"/>
        </w:rPr>
        <w:lastRenderedPageBreak/>
        <w:t>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Расчет количества необходимых механических транспортных средств осуществляется по формуле:</w:t>
      </w:r>
    </w:p>
    <w:p w:rsidR="00397044" w:rsidRPr="00A27653"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A27653"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27653">
        <w:rPr>
          <w:rFonts w:ascii="Times New Roman" w:eastAsia="Times New Roman" w:hAnsi="Times New Roman" w:cs="Times New Roman"/>
          <w:noProof/>
          <w:position w:val="-27"/>
          <w:sz w:val="28"/>
          <w:szCs w:val="28"/>
          <w:lang w:eastAsia="ru-RU"/>
        </w:rPr>
        <w:drawing>
          <wp:inline distT="0" distB="0" distL="0" distR="0" wp14:anchorId="333F1AA2" wp14:editId="16ED7ED6">
            <wp:extent cx="2026920" cy="502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6920" cy="502920"/>
                    </a:xfrm>
                    <a:prstGeom prst="rect">
                      <a:avLst/>
                    </a:prstGeom>
                    <a:noFill/>
                    <a:ln>
                      <a:noFill/>
                    </a:ln>
                  </pic:spPr>
                </pic:pic>
              </a:graphicData>
            </a:graphic>
          </wp:inline>
        </w:drawing>
      </w:r>
    </w:p>
    <w:p w:rsidR="00397044" w:rsidRPr="00A27653"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A27653"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где:</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proofErr w:type="spellStart"/>
      <w:r w:rsidRPr="00A27653">
        <w:rPr>
          <w:rFonts w:ascii="Times New Roman" w:eastAsia="Times New Roman" w:hAnsi="Times New Roman" w:cs="Times New Roman"/>
          <w:sz w:val="28"/>
          <w:szCs w:val="28"/>
          <w:lang w:eastAsia="ru-RU"/>
        </w:rPr>
        <w:t>N</w:t>
      </w:r>
      <w:r w:rsidRPr="00A27653">
        <w:rPr>
          <w:rFonts w:ascii="Times New Roman" w:eastAsia="Times New Roman" w:hAnsi="Times New Roman" w:cs="Times New Roman"/>
          <w:sz w:val="28"/>
          <w:szCs w:val="28"/>
          <w:vertAlign w:val="subscript"/>
          <w:lang w:eastAsia="ru-RU"/>
        </w:rPr>
        <w:t>тс</w:t>
      </w:r>
      <w:proofErr w:type="spellEnd"/>
      <w:r w:rsidRPr="00A27653">
        <w:rPr>
          <w:rFonts w:ascii="Times New Roman" w:eastAsia="Times New Roman" w:hAnsi="Times New Roman" w:cs="Times New Roman"/>
          <w:sz w:val="28"/>
          <w:szCs w:val="28"/>
          <w:lang w:eastAsia="ru-RU"/>
        </w:rPr>
        <w:t xml:space="preserve"> - количество автотранспортных средств;</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T - количество часов вождения в соответствии с учебным планом;</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K - количество обучающихся в год;</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24,5 - среднее количество рабочих дней в месяц;</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12 - количество рабочих месяцев в году;</w:t>
      </w:r>
    </w:p>
    <w:p w:rsidR="00397044" w:rsidRPr="00A27653"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1 - количество резервных учебных транспортных средств.</w:t>
      </w:r>
    </w:p>
    <w:p w:rsidR="00397044" w:rsidRPr="00A27653"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397044" w:rsidRDefault="00397044"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A27653">
        <w:rPr>
          <w:rFonts w:ascii="Times New Roman" w:eastAsia="Times New Roman" w:hAnsi="Times New Roman" w:cs="Times New Roman"/>
          <w:sz w:val="28"/>
          <w:szCs w:val="28"/>
          <w:lang w:eastAsia="ru-RU"/>
        </w:rPr>
        <w:t xml:space="preserve">Механическое транспортное средство, используемое для обучения вождению, согласно </w:t>
      </w:r>
      <w:hyperlink r:id="rId32" w:history="1">
        <w:r w:rsidRPr="00A27653">
          <w:rPr>
            <w:rFonts w:ascii="Times New Roman" w:eastAsia="Times New Roman" w:hAnsi="Times New Roman" w:cs="Times New Roman"/>
            <w:sz w:val="28"/>
            <w:szCs w:val="28"/>
            <w:lang w:eastAsia="ru-RU"/>
          </w:rPr>
          <w:t>пункту 5</w:t>
        </w:r>
      </w:hyperlink>
      <w:r w:rsidRPr="00A27653">
        <w:rPr>
          <w:rFonts w:ascii="Times New Roman" w:eastAsia="Times New Roman" w:hAnsi="Times New Roman" w:cs="Times New Roman"/>
          <w:sz w:val="28"/>
          <w:szCs w:val="28"/>
          <w:lang w:eastAsia="ru-RU"/>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w:t>
      </w:r>
      <w:hyperlink r:id="rId33" w:history="1">
        <w:r w:rsidRPr="00A27653">
          <w:rPr>
            <w:rFonts w:ascii="Times New Roman" w:eastAsia="Times New Roman" w:hAnsi="Times New Roman" w:cs="Times New Roman"/>
            <w:sz w:val="28"/>
            <w:szCs w:val="28"/>
            <w:lang w:eastAsia="ru-RU"/>
          </w:rPr>
          <w:t>пунктом 8</w:t>
        </w:r>
      </w:hyperlink>
      <w:r w:rsidRPr="00A27653">
        <w:rPr>
          <w:rFonts w:ascii="Times New Roman" w:eastAsia="Times New Roman" w:hAnsi="Times New Roman" w:cs="Times New Roman"/>
          <w:sz w:val="28"/>
          <w:szCs w:val="28"/>
          <w:lang w:eastAsia="ru-RU"/>
        </w:rPr>
        <w:t xml:space="preserve"> Основных положений.</w:t>
      </w:r>
    </w:p>
    <w:p w:rsidR="00630276" w:rsidRDefault="00630276"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p>
    <w:p w:rsidR="00630276" w:rsidRDefault="00630276" w:rsidP="00A27653">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p>
    <w:p w:rsid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A3CB3" w:rsidRPr="00397044" w:rsidRDefault="00EA3CB3"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A27653"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27653">
        <w:rPr>
          <w:rFonts w:ascii="Times New Roman" w:eastAsia="Times New Roman" w:hAnsi="Times New Roman" w:cs="Times New Roman"/>
          <w:b/>
          <w:sz w:val="28"/>
          <w:szCs w:val="28"/>
          <w:lang w:eastAsia="ru-RU"/>
        </w:rPr>
        <w:lastRenderedPageBreak/>
        <w:t>Перечень оборудования учебного кабинета</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Наименование учебного оборудования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Единица измерения</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Количество</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Оборудование и технические средства обучения</w:t>
            </w:r>
          </w:p>
        </w:tc>
        <w:tc>
          <w:tcPr>
            <w:tcW w:w="1304"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Тренажер (в качестве тренажера может использоваться учебное транспортное средство)</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Pr>
          <w:p w:rsidR="00397044" w:rsidRPr="00397044" w:rsidRDefault="00397044" w:rsidP="006302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Аппаратно-программный комплекс тестирования и развития психофизиологических качеств водителя (АПК).</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Детское удерживающее устройство</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Гибкое связующее звено (буксировочный трос)</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Тягово-сцепное устройство</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Компьютер с соответствующим программным обеспечением</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Мультимедийный проектор</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Экран (монитор, электронная доска)</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Магнитная доска со схемой населенного пункта (может быть заменена соответствующим электронным учебным пособием)</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Учебно-наглядные пособия</w:t>
            </w:r>
          </w:p>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(допустимо представлять в виде плаката, стенда, макета, планшета, модели, схемы, кинофильма, видеофильма, мультимедийных слайдов)</w:t>
            </w:r>
          </w:p>
        </w:tc>
        <w:tc>
          <w:tcPr>
            <w:tcW w:w="1304"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Основы законодательства Российской Федерации в сфере дорожного движения</w:t>
            </w:r>
          </w:p>
        </w:tc>
        <w:tc>
          <w:tcPr>
            <w:tcW w:w="1304"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Дорожные знаки</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Дорожная разметка</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Опознавательные и регистрационные знаки</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Средства регулирования дорожного движения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Сигналы регулировщика</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Применение аварийной сигнализации и знака аварийной остановки</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Начало движения, маневрирование. Способы разворота</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Расположение транспортных средств на проезжей части</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Скорость движения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lastRenderedPageBreak/>
              <w:t>Обгон, опережение, встречный разъезд</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Остановка и стоянка</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Проезд перекрестков</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Проезд пешеходных переходов и мест остановок маршрутных транспортных средств</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Движение через железнодорожные пути</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Движение по автомагистралям</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Движение в жилых зонах</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Перевозка пассажиров</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Перевозка грузов</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Неисправности и условия, при которых запрещается эксплуатация транспортных средств</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Ответственность за правонарушения в области дорожного движения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Страхование автогражданской ответственности</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Последовательность действий при ДТП</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Психофизиологические основы деятельности водителя</w:t>
            </w:r>
          </w:p>
        </w:tc>
        <w:tc>
          <w:tcPr>
            <w:tcW w:w="1304"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Психофизиологические особенности деятельности водителя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Воздействие на поведение водителя психотропных, наркотических веществ, алкоголя и медицинских препаратов</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Конфликтные ситуации в дорожном движении</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Факторы риска при вождении автомобиля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Основы управления транспортными средствами</w:t>
            </w:r>
          </w:p>
        </w:tc>
        <w:tc>
          <w:tcPr>
            <w:tcW w:w="1304"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Сложные дорожные условия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Виды и причины ДТП</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Типичные опасные ситуации</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Сложные метеоусловия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Движение в темное время суток</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Посадка водителя за рулем. Экипировка водителя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Способы торможения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lastRenderedPageBreak/>
              <w:t>Тормозной и остановочный путь</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Действия водителя в критических ситуациях</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Силы, действующие на транспортное средство</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Управление автомобилем в нештатных ситуациях</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Профессиональная надежность водителя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Дистанция и боковой интервал. Организация наблюдения в процессе управления транспортным средством</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Влияние дорожных условий на безопасность движения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Безопасное прохождение поворотов</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Безопасность пассажиров транспортных средств</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Безопасность пешеходов и велосипедистов</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Типичные ошибки пешеходов</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 xml:space="preserve">Типовые примеры допускаемых нарушений </w:t>
            </w:r>
            <w:hyperlink r:id="rId34" w:history="1">
              <w:r w:rsidRPr="007B37F6">
                <w:rPr>
                  <w:rFonts w:ascii="Times New Roman" w:eastAsia="Times New Roman" w:hAnsi="Times New Roman" w:cs="Times New Roman"/>
                  <w:sz w:val="24"/>
                  <w:szCs w:val="24"/>
                  <w:lang w:eastAsia="ru-RU"/>
                </w:rPr>
                <w:t>правил</w:t>
              </w:r>
            </w:hyperlink>
            <w:r w:rsidRPr="007B37F6">
              <w:rPr>
                <w:rFonts w:ascii="Times New Roman" w:eastAsia="Times New Roman" w:hAnsi="Times New Roman" w:cs="Times New Roman"/>
                <w:sz w:val="24"/>
                <w:szCs w:val="24"/>
                <w:lang w:eastAsia="ru-RU"/>
              </w:rPr>
              <w:t xml:space="preserve"> </w:t>
            </w:r>
            <w:r w:rsidRPr="00397044">
              <w:rPr>
                <w:rFonts w:ascii="Times New Roman" w:eastAsia="Times New Roman" w:hAnsi="Times New Roman" w:cs="Times New Roman"/>
                <w:sz w:val="24"/>
                <w:szCs w:val="24"/>
                <w:lang w:eastAsia="ru-RU"/>
              </w:rPr>
              <w:t>дорожного движения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Устройство и техническое обслуживание транспортных средств категории "B" как объектов управления</w:t>
            </w:r>
          </w:p>
        </w:tc>
        <w:tc>
          <w:tcPr>
            <w:tcW w:w="1304"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Классификация автомобилей</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автомобиля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Кузов автомобиля, системы пассивной безопасности</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и принцип работы двигателя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Горюче-смазочные материалы и специальные жидкости</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Схемы трансмиссии автомобилей с различными приводами</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и принцип работы сцепления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и принцип работы механической коробки переключения передач</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и принцип работы автоматической коробки переключения передач</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Передняя и задняя подвески</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Конструкции и маркировка автомобильных шин</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и принцип работы тормозных систем</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и принцип работы системы рулевого управления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lastRenderedPageBreak/>
              <w:t>Общее устройство и маркировка аккумуляторных батарей</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и принцип работы генератора</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и принцип работы стартера</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и принцип работы бесконтактной и микропроцессорной систем зажигания</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и принцип работы внешних световых приборов и звуковых сигналов</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Классификация прицепов</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Общее устройство прицепа</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Виды подвесок, применяемых на прицепах</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Электрооборудование прицепа</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Устройство узла сцепки и тягово-сцепного устройства</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Контрольный осмотр и ежедневное техническое обслуживание автомобиля и прицепа</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Организация и выполнение грузовых перевозок автомобильным транспортом</w:t>
            </w:r>
          </w:p>
        </w:tc>
        <w:tc>
          <w:tcPr>
            <w:tcW w:w="1304"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Нормативные правовые акты, определяющие порядок перевозки грузов автомобильным транспортом</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Организация и выполнение пассажирских перевозок автомобильным транспортом</w:t>
            </w:r>
          </w:p>
        </w:tc>
        <w:tc>
          <w:tcPr>
            <w:tcW w:w="1304"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Нормативное правовое обеспечение пассажирских перевозок автомобильным транспортом</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Информационные материалы</w:t>
            </w:r>
          </w:p>
        </w:tc>
        <w:tc>
          <w:tcPr>
            <w:tcW w:w="1304"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Информационный стенд</w:t>
            </w:r>
          </w:p>
        </w:tc>
        <w:tc>
          <w:tcPr>
            <w:tcW w:w="1304"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7044" w:rsidRPr="00397044" w:rsidTr="003E3A4D">
        <w:tc>
          <w:tcPr>
            <w:tcW w:w="6350" w:type="dxa"/>
          </w:tcPr>
          <w:p w:rsidR="00397044" w:rsidRPr="00397044" w:rsidRDefault="002B1322"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hyperlink r:id="rId35" w:history="1">
              <w:r w:rsidR="00397044" w:rsidRPr="007B37F6">
                <w:rPr>
                  <w:rFonts w:ascii="Times New Roman" w:eastAsia="Times New Roman" w:hAnsi="Times New Roman" w:cs="Times New Roman"/>
                  <w:sz w:val="24"/>
                  <w:szCs w:val="24"/>
                  <w:lang w:eastAsia="ru-RU"/>
                </w:rPr>
                <w:t>Закон</w:t>
              </w:r>
            </w:hyperlink>
            <w:r w:rsidR="00397044" w:rsidRPr="00397044">
              <w:rPr>
                <w:rFonts w:ascii="Times New Roman" w:eastAsia="Times New Roman" w:hAnsi="Times New Roman" w:cs="Times New Roman"/>
                <w:sz w:val="24"/>
                <w:szCs w:val="24"/>
                <w:lang w:eastAsia="ru-RU"/>
              </w:rPr>
              <w:t xml:space="preserve">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Копия лицензии с соответствующим приложением</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Примерная программа</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Образовательная программа</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Учебный план</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Календарный учебный график (на каждую учебную группу)</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Расписание занятий (на каждую учебную группу)</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lastRenderedPageBreak/>
              <w:t>График учебного вождения (на каждую учебную группу)</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Схемы учебных маршрутов, утвержденные руководителем организации, осуществляющей образовательную деятельность</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Книга жалоб и предложений</w:t>
            </w:r>
          </w:p>
        </w:tc>
        <w:tc>
          <w:tcPr>
            <w:tcW w:w="1304"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E3A4D">
        <w:tc>
          <w:tcPr>
            <w:tcW w:w="6350"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Адрес официального сайта в информационно-телекоммуникационной сети "Интернет"</w:t>
            </w:r>
          </w:p>
        </w:tc>
        <w:tc>
          <w:tcPr>
            <w:tcW w:w="1304"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E3A4D" w:rsidRDefault="003E3A4D" w:rsidP="0039704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3E3A4D" w:rsidRDefault="003E3A4D" w:rsidP="0039704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397044" w:rsidRPr="007B37F6"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B37F6">
        <w:rPr>
          <w:rFonts w:ascii="Times New Roman" w:eastAsia="Times New Roman" w:hAnsi="Times New Roman" w:cs="Times New Roman"/>
          <w:b/>
          <w:sz w:val="28"/>
          <w:szCs w:val="28"/>
          <w:lang w:eastAsia="ru-RU"/>
        </w:rPr>
        <w:t>Перечень оборудования по предмету "Первая помощь</w:t>
      </w:r>
    </w:p>
    <w:p w:rsidR="00397044" w:rsidRDefault="00397044" w:rsidP="007B37F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7B37F6">
        <w:rPr>
          <w:rFonts w:ascii="Times New Roman" w:eastAsia="Times New Roman" w:hAnsi="Times New Roman" w:cs="Times New Roman"/>
          <w:b/>
          <w:sz w:val="28"/>
          <w:szCs w:val="28"/>
          <w:lang w:eastAsia="ru-RU"/>
        </w:rPr>
        <w:t>при дор</w:t>
      </w:r>
      <w:r w:rsidR="007B37F6">
        <w:rPr>
          <w:rFonts w:ascii="Times New Roman" w:eastAsia="Times New Roman" w:hAnsi="Times New Roman" w:cs="Times New Roman"/>
          <w:b/>
          <w:sz w:val="28"/>
          <w:szCs w:val="28"/>
          <w:lang w:eastAsia="ru-RU"/>
        </w:rPr>
        <w:t>ожно-транспортном происшествии"</w:t>
      </w:r>
    </w:p>
    <w:p w:rsidR="007B37F6" w:rsidRPr="007B37F6" w:rsidRDefault="007B37F6" w:rsidP="007B37F6">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397044" w:rsidRPr="00397044" w:rsidTr="00397044">
        <w:tc>
          <w:tcPr>
            <w:tcW w:w="6350"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Наименование учебных материалов</w:t>
            </w:r>
          </w:p>
        </w:tc>
        <w:tc>
          <w:tcPr>
            <w:tcW w:w="130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Количество</w:t>
            </w:r>
          </w:p>
        </w:tc>
      </w:tr>
      <w:tr w:rsidR="00397044" w:rsidRPr="00397044" w:rsidTr="00397044">
        <w:tc>
          <w:tcPr>
            <w:tcW w:w="9071" w:type="dxa"/>
            <w:gridSpan w:val="3"/>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Оборудование</w:t>
            </w:r>
          </w:p>
        </w:tc>
      </w:tr>
      <w:tr w:rsidR="00397044" w:rsidRPr="00397044" w:rsidTr="00397044">
        <w:tc>
          <w:tcPr>
            <w:tcW w:w="6350"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30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97044">
        <w:tc>
          <w:tcPr>
            <w:tcW w:w="6350"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Тренажер-манекен взрослого пострадавшего (голова, торс) без контроллера для отработки приемов сердечно-легочной реанимации</w:t>
            </w:r>
          </w:p>
        </w:tc>
        <w:tc>
          <w:tcPr>
            <w:tcW w:w="130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97044">
        <w:tc>
          <w:tcPr>
            <w:tcW w:w="6350"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Тренажер-манекен взрослого пострадавшего для отработки приемов удаления инородного тела из верхних дыхательных путей</w:t>
            </w:r>
          </w:p>
        </w:tc>
        <w:tc>
          <w:tcPr>
            <w:tcW w:w="130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97044">
        <w:tc>
          <w:tcPr>
            <w:tcW w:w="6350"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30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20</w:t>
            </w:r>
          </w:p>
        </w:tc>
      </w:tr>
      <w:tr w:rsidR="00397044" w:rsidRPr="00397044" w:rsidTr="00397044">
        <w:tc>
          <w:tcPr>
            <w:tcW w:w="6350"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Мотоциклетный шлем</w:t>
            </w:r>
          </w:p>
        </w:tc>
        <w:tc>
          <w:tcPr>
            <w:tcW w:w="130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97044">
        <w:tc>
          <w:tcPr>
            <w:tcW w:w="9071" w:type="dxa"/>
            <w:gridSpan w:val="3"/>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Расходные материалы</w:t>
            </w:r>
          </w:p>
        </w:tc>
      </w:tr>
      <w:tr w:rsidR="00397044" w:rsidRPr="00397044" w:rsidTr="00397044">
        <w:tc>
          <w:tcPr>
            <w:tcW w:w="6350"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Аптечка для оказания первой помощи пострадавшим в дорожно-транспортных происшествиях (автомобильная)</w:t>
            </w:r>
          </w:p>
        </w:tc>
        <w:tc>
          <w:tcPr>
            <w:tcW w:w="130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8</w:t>
            </w:r>
          </w:p>
        </w:tc>
      </w:tr>
      <w:tr w:rsidR="00397044" w:rsidRPr="00397044" w:rsidTr="00397044">
        <w:tc>
          <w:tcPr>
            <w:tcW w:w="6350"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Табельные средства для оказания первой помощи:</w:t>
            </w:r>
          </w:p>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Средства иммобилизации для верхних, нижних конечностей, шейного отдела позвоночника (шины).</w:t>
            </w:r>
          </w:p>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Перевязочные средства (бинты, салфетки, лейкопластырь)</w:t>
            </w:r>
          </w:p>
        </w:tc>
        <w:tc>
          <w:tcPr>
            <w:tcW w:w="130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97044">
        <w:tc>
          <w:tcPr>
            <w:tcW w:w="6350"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 xml:space="preserve">Подручные материалы, имитирующие носилочные </w:t>
            </w:r>
            <w:r w:rsidRPr="00397044">
              <w:rPr>
                <w:rFonts w:ascii="Times New Roman" w:eastAsia="Times New Roman" w:hAnsi="Times New Roman" w:cs="Times New Roman"/>
                <w:sz w:val="24"/>
                <w:szCs w:val="24"/>
                <w:lang w:eastAsia="ru-RU"/>
              </w:rPr>
              <w:lastRenderedPageBreak/>
              <w:t xml:space="preserve">средства, средства для остановки кровотечения, перевязочные средства, </w:t>
            </w:r>
            <w:proofErr w:type="spellStart"/>
            <w:r w:rsidRPr="00397044">
              <w:rPr>
                <w:rFonts w:ascii="Times New Roman" w:eastAsia="Times New Roman" w:hAnsi="Times New Roman" w:cs="Times New Roman"/>
                <w:sz w:val="24"/>
                <w:szCs w:val="24"/>
                <w:lang w:eastAsia="ru-RU"/>
              </w:rPr>
              <w:t>иммобилизирующие</w:t>
            </w:r>
            <w:proofErr w:type="spellEnd"/>
            <w:r w:rsidRPr="00397044">
              <w:rPr>
                <w:rFonts w:ascii="Times New Roman" w:eastAsia="Times New Roman" w:hAnsi="Times New Roman" w:cs="Times New Roman"/>
                <w:sz w:val="24"/>
                <w:szCs w:val="24"/>
                <w:lang w:eastAsia="ru-RU"/>
              </w:rPr>
              <w:t xml:space="preserve"> средства</w:t>
            </w:r>
          </w:p>
        </w:tc>
        <w:tc>
          <w:tcPr>
            <w:tcW w:w="130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lastRenderedPageBreak/>
              <w:t>комплект</w:t>
            </w:r>
          </w:p>
        </w:tc>
        <w:tc>
          <w:tcPr>
            <w:tcW w:w="1417"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97044">
        <w:tc>
          <w:tcPr>
            <w:tcW w:w="9071" w:type="dxa"/>
            <w:gridSpan w:val="3"/>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tc>
      </w:tr>
      <w:tr w:rsidR="00397044" w:rsidRPr="00397044" w:rsidTr="00397044">
        <w:tc>
          <w:tcPr>
            <w:tcW w:w="6350"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Учебные пособия по первой помощи пострадавшим в дорожно-транспортных происшествиях для водителей</w:t>
            </w:r>
          </w:p>
        </w:tc>
        <w:tc>
          <w:tcPr>
            <w:tcW w:w="130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18</w:t>
            </w:r>
          </w:p>
        </w:tc>
      </w:tr>
      <w:tr w:rsidR="00397044" w:rsidRPr="00397044" w:rsidTr="00397044">
        <w:tc>
          <w:tcPr>
            <w:tcW w:w="6350"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Учебные фильмы по первой помощи пострадавшим в дорожно-транспортных происшествиях</w:t>
            </w:r>
          </w:p>
        </w:tc>
        <w:tc>
          <w:tcPr>
            <w:tcW w:w="130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97044">
        <w:tc>
          <w:tcPr>
            <w:tcW w:w="6350"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30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97044">
        <w:tc>
          <w:tcPr>
            <w:tcW w:w="9071" w:type="dxa"/>
            <w:gridSpan w:val="3"/>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Технические средства обучения</w:t>
            </w:r>
          </w:p>
        </w:tc>
      </w:tr>
      <w:tr w:rsidR="00397044" w:rsidRPr="00397044" w:rsidTr="00397044">
        <w:tc>
          <w:tcPr>
            <w:tcW w:w="6350"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Компьютер с соответствующим программным обеспечением</w:t>
            </w:r>
          </w:p>
        </w:tc>
        <w:tc>
          <w:tcPr>
            <w:tcW w:w="130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97044">
        <w:tc>
          <w:tcPr>
            <w:tcW w:w="6350"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Мультимедийный проектор</w:t>
            </w:r>
          </w:p>
        </w:tc>
        <w:tc>
          <w:tcPr>
            <w:tcW w:w="130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r w:rsidR="00397044" w:rsidRPr="00397044" w:rsidTr="00397044">
        <w:tc>
          <w:tcPr>
            <w:tcW w:w="6350"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Экран (электронная доска)</w:t>
            </w:r>
          </w:p>
        </w:tc>
        <w:tc>
          <w:tcPr>
            <w:tcW w:w="1304"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комплект</w:t>
            </w:r>
          </w:p>
        </w:tc>
        <w:tc>
          <w:tcPr>
            <w:tcW w:w="1417" w:type="dxa"/>
            <w:tcBorders>
              <w:top w:val="single" w:sz="4" w:space="0" w:color="auto"/>
              <w:left w:val="single" w:sz="4" w:space="0" w:color="auto"/>
              <w:bottom w:val="single" w:sz="4" w:space="0" w:color="auto"/>
              <w:right w:val="single" w:sz="4" w:space="0" w:color="auto"/>
            </w:tcBorders>
          </w:tcPr>
          <w:p w:rsidR="00397044" w:rsidRPr="00397044" w:rsidRDefault="00397044" w:rsidP="0039704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7044">
              <w:rPr>
                <w:rFonts w:ascii="Times New Roman" w:eastAsia="Times New Roman" w:hAnsi="Times New Roman" w:cs="Times New Roman"/>
                <w:sz w:val="24"/>
                <w:szCs w:val="24"/>
                <w:lang w:eastAsia="ru-RU"/>
              </w:rPr>
              <w:t>1</w:t>
            </w:r>
          </w:p>
        </w:tc>
      </w:tr>
    </w:tbl>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7B37F6" w:rsidRDefault="00397044" w:rsidP="007B37F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B37F6">
        <w:rPr>
          <w:rFonts w:ascii="Times New Roman" w:eastAsia="Times New Roman" w:hAnsi="Times New Roman" w:cs="Times New Roman"/>
          <w:sz w:val="28"/>
          <w:szCs w:val="28"/>
          <w:lang w:eastAsia="ru-RU"/>
        </w:rP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6" w:history="1">
        <w:r w:rsidRPr="007B37F6">
          <w:rPr>
            <w:rFonts w:ascii="Times New Roman" w:eastAsia="Times New Roman" w:hAnsi="Times New Roman" w:cs="Times New Roman"/>
            <w:sz w:val="28"/>
            <w:szCs w:val="28"/>
            <w:lang w:eastAsia="ru-RU"/>
          </w:rPr>
          <w:t>пункту 2</w:t>
        </w:r>
      </w:hyperlink>
      <w:r w:rsidRPr="007B37F6">
        <w:rPr>
          <w:rFonts w:ascii="Times New Roman" w:eastAsia="Times New Roman" w:hAnsi="Times New Roman" w:cs="Times New Roman"/>
          <w:sz w:val="28"/>
          <w:szCs w:val="28"/>
          <w:lang w:eastAsia="ru-RU"/>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397044" w:rsidRPr="007B37F6" w:rsidRDefault="00397044" w:rsidP="007B37F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B37F6">
        <w:rPr>
          <w:rFonts w:ascii="Times New Roman" w:eastAsia="Times New Roman" w:hAnsi="Times New Roman" w:cs="Times New Roman"/>
          <w:sz w:val="28"/>
          <w:szCs w:val="28"/>
          <w:lang w:eastAsia="ru-RU"/>
        </w:rP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37" w:history="1">
        <w:r w:rsidRPr="007B37F6">
          <w:rPr>
            <w:rFonts w:ascii="Times New Roman" w:eastAsia="Times New Roman" w:hAnsi="Times New Roman" w:cs="Times New Roman"/>
            <w:sz w:val="28"/>
            <w:szCs w:val="28"/>
            <w:lang w:eastAsia="ru-RU"/>
          </w:rPr>
          <w:t>пункту 3</w:t>
        </w:r>
      </w:hyperlink>
      <w:r w:rsidRPr="007B37F6">
        <w:rPr>
          <w:rFonts w:ascii="Times New Roman" w:eastAsia="Times New Roman" w:hAnsi="Times New Roman" w:cs="Times New Roman"/>
          <w:sz w:val="28"/>
          <w:szCs w:val="28"/>
          <w:lang w:eastAsia="ru-RU"/>
        </w:rPr>
        <w:t xml:space="preserve"> Требований к техническим средствам контроля.</w:t>
      </w:r>
    </w:p>
    <w:p w:rsidR="00397044" w:rsidRPr="007B37F6" w:rsidRDefault="00397044" w:rsidP="007B37F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B37F6">
        <w:rPr>
          <w:rFonts w:ascii="Times New Roman" w:eastAsia="Times New Roman" w:hAnsi="Times New Roman" w:cs="Times New Roman"/>
          <w:sz w:val="28"/>
          <w:szCs w:val="28"/>
          <w:lang w:eastAsia="ru-RU"/>
        </w:rPr>
        <w:t xml:space="preserve">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w:t>
      </w:r>
      <w:r w:rsidRPr="007B37F6">
        <w:rPr>
          <w:rFonts w:ascii="Times New Roman" w:eastAsia="Times New Roman" w:hAnsi="Times New Roman" w:cs="Times New Roman"/>
          <w:sz w:val="28"/>
          <w:szCs w:val="28"/>
          <w:lang w:eastAsia="ru-RU"/>
        </w:rPr>
        <w:lastRenderedPageBreak/>
        <w:t>конуса разметочные (ограничительные), стойки разметочные, вехи стержневые.</w:t>
      </w:r>
    </w:p>
    <w:p w:rsidR="00397044" w:rsidRPr="007B37F6" w:rsidRDefault="00397044" w:rsidP="007B37F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B37F6">
        <w:rPr>
          <w:rFonts w:ascii="Times New Roman" w:eastAsia="Times New Roman" w:hAnsi="Times New Roman" w:cs="Times New Roman"/>
          <w:sz w:val="28"/>
          <w:szCs w:val="28"/>
          <w:lang w:eastAsia="ru-RU"/>
        </w:rPr>
        <w:t xml:space="preserve">Зоны испытательных упражнений автодрома, автоматизированного автодрома и закрытой площадки должны иметь однородное </w:t>
      </w:r>
      <w:proofErr w:type="spellStart"/>
      <w:r w:rsidRPr="007B37F6">
        <w:rPr>
          <w:rFonts w:ascii="Times New Roman" w:eastAsia="Times New Roman" w:hAnsi="Times New Roman" w:cs="Times New Roman"/>
          <w:sz w:val="28"/>
          <w:szCs w:val="28"/>
          <w:lang w:eastAsia="ru-RU"/>
        </w:rPr>
        <w:t>асфальто</w:t>
      </w:r>
      <w:proofErr w:type="spellEnd"/>
      <w:r w:rsidRPr="007B37F6">
        <w:rPr>
          <w:rFonts w:ascii="Times New Roman" w:eastAsia="Times New Roman" w:hAnsi="Times New Roman" w:cs="Times New Roman"/>
          <w:sz w:val="28"/>
          <w:szCs w:val="28"/>
          <w:lang w:eastAsia="ru-RU"/>
        </w:rPr>
        <w:t xml:space="preserve">- или цементобетонное покрытие согласно </w:t>
      </w:r>
      <w:hyperlink r:id="rId38" w:history="1">
        <w:r w:rsidRPr="007B37F6">
          <w:rPr>
            <w:rFonts w:ascii="Times New Roman" w:eastAsia="Times New Roman" w:hAnsi="Times New Roman" w:cs="Times New Roman"/>
            <w:sz w:val="28"/>
            <w:szCs w:val="28"/>
            <w:lang w:eastAsia="ru-RU"/>
          </w:rPr>
          <w:t>пункту 5</w:t>
        </w:r>
      </w:hyperlink>
      <w:r w:rsidRPr="007B37F6">
        <w:rPr>
          <w:rFonts w:ascii="Times New Roman" w:eastAsia="Times New Roman" w:hAnsi="Times New Roman" w:cs="Times New Roman"/>
          <w:sz w:val="28"/>
          <w:szCs w:val="28"/>
          <w:lang w:eastAsia="ru-RU"/>
        </w:rPr>
        <w:t xml:space="preserve"> Требований к техническим средствам контроля.</w:t>
      </w:r>
    </w:p>
    <w:p w:rsidR="00397044" w:rsidRPr="007B37F6" w:rsidRDefault="00397044" w:rsidP="007B37F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B37F6">
        <w:rPr>
          <w:rFonts w:ascii="Times New Roman" w:eastAsia="Times New Roman" w:hAnsi="Times New Roman" w:cs="Times New Roman"/>
          <w:sz w:val="28"/>
          <w:szCs w:val="28"/>
          <w:lang w:eastAsia="ru-RU"/>
        </w:rP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39" w:history="1">
        <w:r w:rsidRPr="007B37F6">
          <w:rPr>
            <w:rFonts w:ascii="Times New Roman" w:eastAsia="Times New Roman" w:hAnsi="Times New Roman" w:cs="Times New Roman"/>
            <w:sz w:val="28"/>
            <w:szCs w:val="28"/>
            <w:lang w:eastAsia="ru-RU"/>
          </w:rPr>
          <w:t>пункту 5</w:t>
        </w:r>
      </w:hyperlink>
      <w:r w:rsidRPr="007B37F6">
        <w:rPr>
          <w:rFonts w:ascii="Times New Roman" w:eastAsia="Times New Roman" w:hAnsi="Times New Roman" w:cs="Times New Roman"/>
          <w:sz w:val="28"/>
          <w:szCs w:val="28"/>
          <w:lang w:eastAsia="ru-RU"/>
        </w:rPr>
        <w:t xml:space="preserve"> Требований к техническим средствам контроля.</w:t>
      </w:r>
    </w:p>
    <w:p w:rsidR="00397044" w:rsidRPr="007B37F6" w:rsidRDefault="00397044" w:rsidP="007B37F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B37F6">
        <w:rPr>
          <w:rFonts w:ascii="Times New Roman" w:eastAsia="Times New Roman" w:hAnsi="Times New Roman" w:cs="Times New Roman"/>
          <w:sz w:val="28"/>
          <w:szCs w:val="28"/>
          <w:lang w:eastAsia="ru-RU"/>
        </w:rP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0" w:history="1">
        <w:r w:rsidRPr="007B37F6">
          <w:rPr>
            <w:rFonts w:ascii="Times New Roman" w:eastAsia="Times New Roman" w:hAnsi="Times New Roman" w:cs="Times New Roman"/>
            <w:sz w:val="28"/>
            <w:szCs w:val="28"/>
            <w:lang w:eastAsia="ru-RU"/>
          </w:rPr>
          <w:t>пункту 5</w:t>
        </w:r>
      </w:hyperlink>
      <w:r w:rsidRPr="007B37F6">
        <w:rPr>
          <w:rFonts w:ascii="Times New Roman" w:eastAsia="Times New Roman" w:hAnsi="Times New Roman" w:cs="Times New Roman"/>
          <w:sz w:val="28"/>
          <w:szCs w:val="28"/>
          <w:lang w:eastAsia="ru-RU"/>
        </w:rPr>
        <w:t xml:space="preserve"> Требований к техническим средствам контроля.</w:t>
      </w:r>
    </w:p>
    <w:p w:rsidR="00397044" w:rsidRPr="007B37F6" w:rsidRDefault="00397044" w:rsidP="007B37F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B37F6">
        <w:rPr>
          <w:rFonts w:ascii="Times New Roman" w:eastAsia="Times New Roman" w:hAnsi="Times New Roman" w:cs="Times New Roman"/>
          <w:sz w:val="28"/>
          <w:szCs w:val="28"/>
          <w:lang w:eastAsia="ru-RU"/>
        </w:rP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1" w:history="1">
        <w:r w:rsidRPr="007B37F6">
          <w:rPr>
            <w:rFonts w:ascii="Times New Roman" w:eastAsia="Times New Roman" w:hAnsi="Times New Roman" w:cs="Times New Roman"/>
            <w:sz w:val="28"/>
            <w:szCs w:val="28"/>
            <w:lang w:eastAsia="ru-RU"/>
          </w:rPr>
          <w:t>пункту 5</w:t>
        </w:r>
      </w:hyperlink>
      <w:r w:rsidRPr="007B37F6">
        <w:rPr>
          <w:rFonts w:ascii="Times New Roman" w:eastAsia="Times New Roman" w:hAnsi="Times New Roman" w:cs="Times New Roman"/>
          <w:sz w:val="28"/>
          <w:szCs w:val="28"/>
          <w:lang w:eastAsia="ru-RU"/>
        </w:rPr>
        <w:t xml:space="preserve"> Требований к техническим средствам контроля.</w:t>
      </w:r>
    </w:p>
    <w:p w:rsidR="00397044" w:rsidRPr="007B37F6" w:rsidRDefault="00397044" w:rsidP="007B37F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B37F6">
        <w:rPr>
          <w:rFonts w:ascii="Times New Roman" w:eastAsia="Times New Roman" w:hAnsi="Times New Roman" w:cs="Times New Roman"/>
          <w:sz w:val="28"/>
          <w:szCs w:val="28"/>
          <w:lang w:eastAsia="ru-RU"/>
        </w:rPr>
        <w:t xml:space="preserve">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w:t>
      </w:r>
      <w:hyperlink r:id="rId42" w:history="1">
        <w:r w:rsidRPr="007B37F6">
          <w:rPr>
            <w:rFonts w:ascii="Times New Roman" w:eastAsia="Times New Roman" w:hAnsi="Times New Roman" w:cs="Times New Roman"/>
            <w:sz w:val="28"/>
            <w:szCs w:val="28"/>
            <w:lang w:eastAsia="ru-RU"/>
          </w:rPr>
          <w:t>пунктом 5.2.2</w:t>
        </w:r>
      </w:hyperlink>
      <w:r w:rsidRPr="007B37F6">
        <w:rPr>
          <w:rFonts w:ascii="Times New Roman" w:eastAsia="Times New Roman" w:hAnsi="Times New Roman" w:cs="Times New Roman"/>
          <w:sz w:val="28"/>
          <w:szCs w:val="28"/>
          <w:lang w:eastAsia="ru-RU"/>
        </w:rP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w:t>
      </w:r>
      <w:hyperlink r:id="rId43" w:history="1">
        <w:r w:rsidRPr="007B37F6">
          <w:rPr>
            <w:rFonts w:ascii="Times New Roman" w:eastAsia="Times New Roman" w:hAnsi="Times New Roman" w:cs="Times New Roman"/>
            <w:sz w:val="28"/>
            <w:szCs w:val="28"/>
            <w:lang w:eastAsia="ru-RU"/>
          </w:rPr>
          <w:t>приказом</w:t>
        </w:r>
      </w:hyperlink>
      <w:r w:rsidRPr="007B37F6">
        <w:rPr>
          <w:rFonts w:ascii="Times New Roman" w:eastAsia="Times New Roman" w:hAnsi="Times New Roman" w:cs="Times New Roman"/>
          <w:sz w:val="28"/>
          <w:szCs w:val="28"/>
          <w:lang w:eastAsia="ru-RU"/>
        </w:rPr>
        <w:t xml:space="preserve"> Федерального агентства по техническому регулированию и метрологии от 26 сентября 2017 г. N 1245-ст (М., </w:t>
      </w:r>
      <w:proofErr w:type="spellStart"/>
      <w:r w:rsidRPr="007B37F6">
        <w:rPr>
          <w:rFonts w:ascii="Times New Roman" w:eastAsia="Times New Roman" w:hAnsi="Times New Roman" w:cs="Times New Roman"/>
          <w:sz w:val="28"/>
          <w:szCs w:val="28"/>
          <w:lang w:eastAsia="ru-RU"/>
        </w:rPr>
        <w:t>Стандартинформ</w:t>
      </w:r>
      <w:proofErr w:type="spellEnd"/>
      <w:r w:rsidRPr="007B37F6">
        <w:rPr>
          <w:rFonts w:ascii="Times New Roman" w:eastAsia="Times New Roman" w:hAnsi="Times New Roman" w:cs="Times New Roman"/>
          <w:sz w:val="28"/>
          <w:szCs w:val="28"/>
          <w:lang w:eastAsia="ru-RU"/>
        </w:rPr>
        <w:t>, 2017).</w:t>
      </w:r>
    </w:p>
    <w:p w:rsidR="00397044" w:rsidRPr="007B37F6" w:rsidRDefault="00397044" w:rsidP="007B37F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B37F6">
        <w:rPr>
          <w:rFonts w:ascii="Times New Roman" w:eastAsia="Times New Roman" w:hAnsi="Times New Roman" w:cs="Times New Roman"/>
          <w:sz w:val="28"/>
          <w:szCs w:val="28"/>
          <w:lang w:eastAsia="ru-RU"/>
        </w:rPr>
        <w:t xml:space="preserve">При снижении естественной освещенности до 20 люксов должны использоваться наружные осветительные установки согласно </w:t>
      </w:r>
      <w:hyperlink r:id="rId44" w:history="1">
        <w:r w:rsidRPr="007B37F6">
          <w:rPr>
            <w:rFonts w:ascii="Times New Roman" w:eastAsia="Times New Roman" w:hAnsi="Times New Roman" w:cs="Times New Roman"/>
            <w:sz w:val="28"/>
            <w:szCs w:val="28"/>
            <w:lang w:eastAsia="ru-RU"/>
          </w:rPr>
          <w:t>пункту 5</w:t>
        </w:r>
      </w:hyperlink>
      <w:r w:rsidRPr="007B37F6">
        <w:rPr>
          <w:rFonts w:ascii="Times New Roman" w:eastAsia="Times New Roman" w:hAnsi="Times New Roman" w:cs="Times New Roman"/>
          <w:sz w:val="28"/>
          <w:szCs w:val="28"/>
          <w:lang w:eastAsia="ru-RU"/>
        </w:rPr>
        <w:t xml:space="preserve"> Требований к техническим средствам контроля.</w:t>
      </w:r>
    </w:p>
    <w:p w:rsidR="00397044" w:rsidRPr="007B37F6" w:rsidRDefault="00397044" w:rsidP="007B37F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B37F6">
        <w:rPr>
          <w:rFonts w:ascii="Times New Roman" w:eastAsia="Times New Roman" w:hAnsi="Times New Roman" w:cs="Times New Roman"/>
          <w:sz w:val="28"/>
          <w:szCs w:val="28"/>
          <w:lang w:eastAsia="ru-RU"/>
        </w:rPr>
        <w:t xml:space="preserve">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w:t>
      </w:r>
      <w:hyperlink r:id="rId45" w:history="1">
        <w:r w:rsidRPr="007B37F6">
          <w:rPr>
            <w:rFonts w:ascii="Times New Roman" w:eastAsia="Times New Roman" w:hAnsi="Times New Roman" w:cs="Times New Roman"/>
            <w:sz w:val="28"/>
            <w:szCs w:val="28"/>
            <w:lang w:eastAsia="ru-RU"/>
          </w:rPr>
          <w:t>пункту 7</w:t>
        </w:r>
      </w:hyperlink>
      <w:r w:rsidRPr="007B37F6">
        <w:rPr>
          <w:rFonts w:ascii="Times New Roman" w:eastAsia="Times New Roman" w:hAnsi="Times New Roman" w:cs="Times New Roman"/>
          <w:sz w:val="28"/>
          <w:szCs w:val="28"/>
          <w:lang w:eastAsia="ru-RU"/>
        </w:rPr>
        <w:t xml:space="preserve"> Требований к техническим средствам контроля.</w:t>
      </w:r>
    </w:p>
    <w:p w:rsidR="00397044" w:rsidRPr="007B37F6" w:rsidRDefault="00397044" w:rsidP="007B37F6">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7B37F6">
        <w:rPr>
          <w:rFonts w:ascii="Times New Roman" w:eastAsia="Times New Roman" w:hAnsi="Times New Roman" w:cs="Times New Roman"/>
          <w:sz w:val="28"/>
          <w:szCs w:val="28"/>
          <w:lang w:eastAsia="ru-RU"/>
        </w:rPr>
        <w:t xml:space="preserve">Размеры автоматизированного автодрома должны обеспечивать </w:t>
      </w:r>
      <w:r w:rsidRPr="007B37F6">
        <w:rPr>
          <w:rFonts w:ascii="Times New Roman" w:eastAsia="Times New Roman" w:hAnsi="Times New Roman" w:cs="Times New Roman"/>
          <w:sz w:val="28"/>
          <w:szCs w:val="28"/>
          <w:lang w:eastAsia="ru-RU"/>
        </w:rPr>
        <w:lastRenderedPageBreak/>
        <w:t xml:space="preserve">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w:t>
      </w:r>
      <w:proofErr w:type="spellStart"/>
      <w:r w:rsidRPr="007B37F6">
        <w:rPr>
          <w:rFonts w:ascii="Times New Roman" w:eastAsia="Times New Roman" w:hAnsi="Times New Roman" w:cs="Times New Roman"/>
          <w:sz w:val="28"/>
          <w:szCs w:val="28"/>
          <w:lang w:eastAsia="ru-RU"/>
        </w:rPr>
        <w:t>послефинишной</w:t>
      </w:r>
      <w:proofErr w:type="spellEnd"/>
      <w:r w:rsidRPr="007B37F6">
        <w:rPr>
          <w:rFonts w:ascii="Times New Roman" w:eastAsia="Times New Roman" w:hAnsi="Times New Roman" w:cs="Times New Roman"/>
          <w:sz w:val="28"/>
          <w:szCs w:val="28"/>
          <w:lang w:eastAsia="ru-RU"/>
        </w:rPr>
        <w:t xml:space="preserve">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w:t>
      </w:r>
      <w:hyperlink r:id="rId46" w:history="1">
        <w:r w:rsidRPr="007B37F6">
          <w:rPr>
            <w:rFonts w:ascii="Times New Roman" w:eastAsia="Times New Roman" w:hAnsi="Times New Roman" w:cs="Times New Roman"/>
            <w:sz w:val="28"/>
            <w:szCs w:val="28"/>
            <w:lang w:eastAsia="ru-RU"/>
          </w:rPr>
          <w:t>пункту 8</w:t>
        </w:r>
      </w:hyperlink>
      <w:r w:rsidRPr="007B37F6">
        <w:rPr>
          <w:rFonts w:ascii="Times New Roman" w:eastAsia="Times New Roman" w:hAnsi="Times New Roman" w:cs="Times New Roman"/>
          <w:sz w:val="28"/>
          <w:szCs w:val="28"/>
          <w:lang w:eastAsia="ru-RU"/>
        </w:rPr>
        <w:t xml:space="preserve"> Требований к техническим средствам контроля.</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7B37F6" w:rsidRDefault="00397044" w:rsidP="00397044">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r w:rsidRPr="007B37F6">
        <w:rPr>
          <w:rFonts w:ascii="Times New Roman" w:eastAsia="Times New Roman" w:hAnsi="Times New Roman" w:cs="Times New Roman"/>
          <w:b/>
          <w:bCs/>
          <w:sz w:val="28"/>
          <w:szCs w:val="28"/>
          <w:lang w:eastAsia="ru-RU"/>
        </w:rPr>
        <w:t>VI. Система оценк</w:t>
      </w:r>
      <w:r w:rsidR="001225D1">
        <w:rPr>
          <w:rFonts w:ascii="Times New Roman" w:eastAsia="Times New Roman" w:hAnsi="Times New Roman" w:cs="Times New Roman"/>
          <w:b/>
          <w:bCs/>
          <w:sz w:val="28"/>
          <w:szCs w:val="28"/>
          <w:lang w:eastAsia="ru-RU"/>
        </w:rPr>
        <w:t>и результатов освоения Рабочей</w:t>
      </w:r>
      <w:r w:rsidRPr="007B37F6">
        <w:rPr>
          <w:rFonts w:ascii="Times New Roman" w:eastAsia="Times New Roman" w:hAnsi="Times New Roman" w:cs="Times New Roman"/>
          <w:b/>
          <w:bCs/>
          <w:sz w:val="28"/>
          <w:szCs w:val="28"/>
          <w:lang w:eastAsia="ru-RU"/>
        </w:rPr>
        <w:t xml:space="preserve"> программы</w:t>
      </w:r>
    </w:p>
    <w:p w:rsidR="00397044" w:rsidRPr="007B37F6"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Default="00397044" w:rsidP="007B37F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B37F6">
        <w:rPr>
          <w:rFonts w:ascii="Times New Roman" w:eastAsia="Times New Roman" w:hAnsi="Times New Roman" w:cs="Times New Roman"/>
          <w:sz w:val="28"/>
          <w:szCs w:val="28"/>
          <w:lang w:eastAsia="ru-RU"/>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3E3A4D" w:rsidRPr="003E3A4D" w:rsidRDefault="003E3A4D" w:rsidP="003E3A4D">
      <w:pPr>
        <w:spacing w:after="0" w:line="240" w:lineRule="auto"/>
        <w:ind w:firstLine="540"/>
        <w:jc w:val="both"/>
        <w:rPr>
          <w:rFonts w:ascii="Times New Roman" w:eastAsia="Times New Roman" w:hAnsi="Times New Roman" w:cs="Times New Roman"/>
          <w:sz w:val="28"/>
          <w:szCs w:val="28"/>
          <w:lang w:eastAsia="ru-RU"/>
        </w:rPr>
      </w:pPr>
      <w:r w:rsidRPr="003E3A4D">
        <w:rPr>
          <w:rFonts w:ascii="Times New Roman" w:eastAsia="Times New Roman" w:hAnsi="Times New Roman" w:cs="Times New Roman"/>
          <w:sz w:val="28"/>
          <w:szCs w:val="28"/>
        </w:rPr>
        <w:t>Для осуществления текущего контроля в период изучения дисциплины преподаватель ведет таблицу мониторинга качества знаний по всем обучающимся, используя варианты компоновки зачетных билетов по пройденным темам, чтобы иметь возможность соотнести улучшение или ухудшение качества знаний индивидуально по каждому обучающемуся и принять решение о выставлении оценки текущей успеваемости по пятибалльной системе</w:t>
      </w:r>
      <w:r>
        <w:rPr>
          <w:rFonts w:ascii="Times New Roman" w:eastAsia="Times New Roman" w:hAnsi="Times New Roman" w:cs="Times New Roman"/>
          <w:sz w:val="28"/>
          <w:szCs w:val="28"/>
        </w:rPr>
        <w:t xml:space="preserve"> или </w:t>
      </w:r>
      <w:r w:rsidRPr="003E3A4D">
        <w:rPr>
          <w:rFonts w:ascii="Times New Roman" w:eastAsia="Times New Roman" w:hAnsi="Times New Roman" w:cs="Times New Roman"/>
          <w:sz w:val="28"/>
          <w:szCs w:val="28"/>
        </w:rPr>
        <w:t>по системе зачет «зачтено».</w:t>
      </w:r>
    </w:p>
    <w:p w:rsidR="003E3A4D" w:rsidRPr="003E3A4D" w:rsidRDefault="003E3A4D" w:rsidP="003E3A4D">
      <w:pPr>
        <w:spacing w:after="0" w:line="240" w:lineRule="auto"/>
        <w:ind w:firstLine="540"/>
        <w:jc w:val="both"/>
        <w:rPr>
          <w:rFonts w:ascii="Times New Roman" w:eastAsia="Times New Roman" w:hAnsi="Times New Roman" w:cs="Times New Roman"/>
          <w:sz w:val="28"/>
          <w:szCs w:val="28"/>
        </w:rPr>
      </w:pPr>
      <w:r w:rsidRPr="003E3A4D">
        <w:rPr>
          <w:rFonts w:ascii="Times New Roman" w:eastAsia="Times New Roman" w:hAnsi="Times New Roman" w:cs="Times New Roman"/>
          <w:sz w:val="28"/>
          <w:szCs w:val="28"/>
        </w:rPr>
        <w:t>Промежуточная аттестация в ГБПОУ КК ПТПТ осуществляется в форме принятия зачетов по мере изучения каждого из учебных предметов за счет специально отведенного времени в следующем порядке:</w:t>
      </w:r>
    </w:p>
    <w:p w:rsidR="003E3A4D" w:rsidRPr="003E3A4D" w:rsidRDefault="003E3A4D" w:rsidP="003E3A4D">
      <w:pPr>
        <w:spacing w:after="0" w:line="240" w:lineRule="auto"/>
        <w:ind w:firstLine="539"/>
        <w:jc w:val="both"/>
        <w:outlineLvl w:val="2"/>
        <w:rPr>
          <w:rFonts w:ascii="Times New Roman" w:eastAsia="Times New Roman" w:hAnsi="Times New Roman" w:cs="Times New Roman"/>
          <w:sz w:val="28"/>
          <w:szCs w:val="28"/>
          <w:lang w:eastAsia="ru-RU"/>
        </w:rPr>
      </w:pPr>
      <w:r w:rsidRPr="003E3A4D">
        <w:rPr>
          <w:rFonts w:ascii="Times New Roman" w:eastAsia="Times New Roman" w:hAnsi="Times New Roman" w:cs="Times New Roman"/>
          <w:sz w:val="28"/>
          <w:szCs w:val="28"/>
          <w:lang w:eastAsia="ru-RU"/>
        </w:rPr>
        <w:t>По предмету</w:t>
      </w:r>
      <w:r w:rsidRPr="003E3A4D">
        <w:rPr>
          <w:rFonts w:ascii="Times New Roman" w:eastAsia="Times New Roman" w:hAnsi="Times New Roman" w:cs="Times New Roman"/>
          <w:b/>
          <w:sz w:val="28"/>
          <w:szCs w:val="28"/>
          <w:lang w:eastAsia="ru-RU"/>
        </w:rPr>
        <w:t xml:space="preserve"> </w:t>
      </w:r>
      <w:r w:rsidRPr="003E3A4D">
        <w:rPr>
          <w:rFonts w:ascii="Times New Roman" w:eastAsia="Times New Roman" w:hAnsi="Times New Roman" w:cs="Times New Roman"/>
          <w:sz w:val="28"/>
          <w:szCs w:val="28"/>
          <w:lang w:eastAsia="ru-RU"/>
        </w:rPr>
        <w:t>«Основы законодательства</w:t>
      </w:r>
      <w:r>
        <w:rPr>
          <w:rFonts w:ascii="Times New Roman" w:eastAsia="Times New Roman" w:hAnsi="Times New Roman" w:cs="Times New Roman"/>
          <w:sz w:val="28"/>
          <w:szCs w:val="28"/>
          <w:lang w:eastAsia="ru-RU"/>
        </w:rPr>
        <w:t xml:space="preserve"> Российской Федерации</w:t>
      </w:r>
      <w:r w:rsidRPr="003E3A4D">
        <w:rPr>
          <w:rFonts w:ascii="Times New Roman" w:eastAsia="Times New Roman" w:hAnsi="Times New Roman" w:cs="Times New Roman"/>
          <w:sz w:val="28"/>
          <w:szCs w:val="28"/>
          <w:lang w:eastAsia="ru-RU"/>
        </w:rPr>
        <w:t xml:space="preserve"> в сфере дорожного движения» проводится зачет в течение 1 академического часа путем проверки теоретических знаний;</w:t>
      </w:r>
    </w:p>
    <w:p w:rsidR="003E3A4D" w:rsidRPr="003E3A4D" w:rsidRDefault="003E3A4D" w:rsidP="003E3A4D">
      <w:pPr>
        <w:spacing w:after="0" w:line="240" w:lineRule="auto"/>
        <w:ind w:firstLine="539"/>
        <w:jc w:val="both"/>
        <w:outlineLvl w:val="2"/>
        <w:rPr>
          <w:rFonts w:ascii="Times New Roman" w:eastAsia="Times New Roman" w:hAnsi="Times New Roman" w:cs="Times New Roman"/>
          <w:sz w:val="28"/>
          <w:szCs w:val="28"/>
          <w:lang w:eastAsia="ru-RU"/>
        </w:rPr>
      </w:pPr>
      <w:r w:rsidRPr="003E3A4D">
        <w:rPr>
          <w:rFonts w:ascii="Times New Roman" w:eastAsia="Times New Roman" w:hAnsi="Times New Roman" w:cs="Times New Roman"/>
          <w:sz w:val="28"/>
          <w:szCs w:val="28"/>
          <w:lang w:eastAsia="ru-RU"/>
        </w:rPr>
        <w:t>По предмету</w:t>
      </w:r>
      <w:r w:rsidRPr="003E3A4D">
        <w:rPr>
          <w:rFonts w:ascii="Times New Roman" w:eastAsia="Times New Roman" w:hAnsi="Times New Roman" w:cs="Times New Roman"/>
          <w:b/>
          <w:sz w:val="28"/>
          <w:szCs w:val="28"/>
          <w:lang w:eastAsia="ru-RU"/>
        </w:rPr>
        <w:t xml:space="preserve"> </w:t>
      </w:r>
      <w:r w:rsidRPr="003E3A4D">
        <w:rPr>
          <w:rFonts w:ascii="Times New Roman" w:eastAsia="Times New Roman" w:hAnsi="Times New Roman" w:cs="Times New Roman"/>
          <w:sz w:val="28"/>
          <w:szCs w:val="28"/>
          <w:lang w:eastAsia="ru-RU"/>
        </w:rPr>
        <w:t>«Психофизиологические основы деятельности водителя» проводится зачет в течение 1 академического часа путем проверки теоретических знаний;</w:t>
      </w:r>
    </w:p>
    <w:p w:rsidR="003E3A4D" w:rsidRPr="003E3A4D" w:rsidRDefault="003E3A4D" w:rsidP="003E3A4D">
      <w:pPr>
        <w:spacing w:after="0" w:line="240" w:lineRule="auto"/>
        <w:ind w:firstLine="539"/>
        <w:jc w:val="both"/>
        <w:outlineLvl w:val="2"/>
        <w:rPr>
          <w:rFonts w:ascii="Times New Roman" w:eastAsia="Times New Roman" w:hAnsi="Times New Roman" w:cs="Times New Roman"/>
          <w:sz w:val="28"/>
          <w:szCs w:val="28"/>
          <w:lang w:eastAsia="ru-RU"/>
        </w:rPr>
      </w:pPr>
      <w:r w:rsidRPr="003E3A4D">
        <w:rPr>
          <w:rFonts w:ascii="Times New Roman" w:eastAsia="Times New Roman" w:hAnsi="Times New Roman" w:cs="Times New Roman"/>
          <w:sz w:val="28"/>
          <w:szCs w:val="28"/>
          <w:lang w:eastAsia="ru-RU"/>
        </w:rPr>
        <w:t>По предмету</w:t>
      </w:r>
      <w:r w:rsidRPr="003E3A4D">
        <w:rPr>
          <w:rFonts w:ascii="Times New Roman" w:eastAsia="Times New Roman" w:hAnsi="Times New Roman" w:cs="Times New Roman"/>
          <w:b/>
          <w:sz w:val="28"/>
          <w:szCs w:val="28"/>
          <w:lang w:eastAsia="ru-RU"/>
        </w:rPr>
        <w:t xml:space="preserve"> </w:t>
      </w:r>
      <w:r w:rsidRPr="003E3A4D">
        <w:rPr>
          <w:rFonts w:ascii="Times New Roman" w:eastAsia="Times New Roman" w:hAnsi="Times New Roman" w:cs="Times New Roman"/>
          <w:sz w:val="28"/>
          <w:szCs w:val="28"/>
          <w:lang w:eastAsia="ru-RU"/>
        </w:rPr>
        <w:t>«Основы управления транспортными средствами» проводится зачет в течение 1 академического часа путем проверки теоретических знаний;</w:t>
      </w:r>
    </w:p>
    <w:p w:rsidR="003E3A4D" w:rsidRPr="003E3A4D" w:rsidRDefault="003E3A4D" w:rsidP="003E3A4D">
      <w:pPr>
        <w:spacing w:after="0" w:line="240" w:lineRule="auto"/>
        <w:ind w:firstLine="539"/>
        <w:jc w:val="both"/>
        <w:outlineLvl w:val="2"/>
        <w:rPr>
          <w:rFonts w:ascii="Times New Roman" w:eastAsia="Times New Roman" w:hAnsi="Times New Roman" w:cs="Times New Roman"/>
          <w:sz w:val="28"/>
          <w:szCs w:val="28"/>
          <w:lang w:eastAsia="ru-RU"/>
        </w:rPr>
      </w:pPr>
      <w:r w:rsidRPr="003E3A4D">
        <w:rPr>
          <w:rFonts w:ascii="Times New Roman" w:eastAsia="Times New Roman" w:hAnsi="Times New Roman" w:cs="Times New Roman"/>
          <w:sz w:val="28"/>
          <w:szCs w:val="28"/>
          <w:lang w:eastAsia="ru-RU"/>
        </w:rPr>
        <w:t>По предмету</w:t>
      </w:r>
      <w:r w:rsidRPr="003E3A4D">
        <w:rPr>
          <w:rFonts w:ascii="Times New Roman" w:eastAsia="Times New Roman" w:hAnsi="Times New Roman" w:cs="Times New Roman"/>
          <w:b/>
          <w:sz w:val="28"/>
          <w:szCs w:val="28"/>
          <w:lang w:eastAsia="ru-RU"/>
        </w:rPr>
        <w:t xml:space="preserve"> </w:t>
      </w:r>
      <w:r w:rsidRPr="003E3A4D">
        <w:rPr>
          <w:rFonts w:ascii="Times New Roman" w:eastAsia="Times New Roman" w:hAnsi="Times New Roman" w:cs="Times New Roman"/>
          <w:sz w:val="28"/>
          <w:szCs w:val="28"/>
          <w:lang w:eastAsia="ru-RU"/>
        </w:rPr>
        <w:t>«Первая помощь при дорожно-транспортном происшествии» проводится зачет в течение 1 академического часа путем проверки практических навыков;</w:t>
      </w:r>
    </w:p>
    <w:p w:rsidR="003E3A4D" w:rsidRPr="003E3A4D" w:rsidRDefault="003E3A4D" w:rsidP="003E3A4D">
      <w:pPr>
        <w:spacing w:after="0" w:line="240" w:lineRule="auto"/>
        <w:ind w:firstLine="539"/>
        <w:jc w:val="both"/>
        <w:outlineLvl w:val="2"/>
        <w:rPr>
          <w:rFonts w:ascii="Times New Roman" w:eastAsia="Times New Roman" w:hAnsi="Times New Roman" w:cs="Times New Roman"/>
          <w:sz w:val="28"/>
          <w:szCs w:val="28"/>
          <w:lang w:eastAsia="ru-RU"/>
        </w:rPr>
      </w:pPr>
      <w:r w:rsidRPr="003E3A4D">
        <w:rPr>
          <w:rFonts w:ascii="Times New Roman" w:eastAsia="Times New Roman" w:hAnsi="Times New Roman" w:cs="Times New Roman"/>
          <w:sz w:val="28"/>
          <w:szCs w:val="28"/>
          <w:lang w:eastAsia="ru-RU"/>
        </w:rPr>
        <w:t>По предмету</w:t>
      </w:r>
      <w:r w:rsidRPr="003E3A4D">
        <w:rPr>
          <w:rFonts w:ascii="Times New Roman" w:eastAsia="Times New Roman" w:hAnsi="Times New Roman" w:cs="Times New Roman"/>
          <w:b/>
          <w:sz w:val="28"/>
          <w:szCs w:val="28"/>
          <w:lang w:eastAsia="ru-RU"/>
        </w:rPr>
        <w:t xml:space="preserve"> </w:t>
      </w:r>
      <w:r w:rsidRPr="003E3A4D">
        <w:rPr>
          <w:rFonts w:ascii="Times New Roman" w:eastAsia="Times New Roman" w:hAnsi="Times New Roman" w:cs="Times New Roman"/>
          <w:sz w:val="28"/>
          <w:szCs w:val="28"/>
          <w:lang w:eastAsia="ru-RU"/>
        </w:rPr>
        <w:t>«Устройство и техническое обслуживание транспортных средств категории «B» как объектов управления» проводится зачет в течение 1 академического часа путем проверки теоретических знаний;</w:t>
      </w:r>
    </w:p>
    <w:p w:rsidR="003E3A4D" w:rsidRPr="003E3A4D" w:rsidRDefault="003E3A4D" w:rsidP="003E3A4D">
      <w:pPr>
        <w:spacing w:after="0" w:line="240" w:lineRule="auto"/>
        <w:ind w:firstLine="539"/>
        <w:jc w:val="both"/>
        <w:outlineLvl w:val="2"/>
        <w:rPr>
          <w:rFonts w:ascii="Times New Roman" w:eastAsia="Times New Roman" w:hAnsi="Times New Roman" w:cs="Times New Roman"/>
          <w:sz w:val="28"/>
          <w:szCs w:val="28"/>
          <w:lang w:eastAsia="ru-RU"/>
        </w:rPr>
      </w:pPr>
      <w:r w:rsidRPr="003E3A4D">
        <w:rPr>
          <w:rFonts w:ascii="Times New Roman" w:eastAsia="Times New Roman" w:hAnsi="Times New Roman" w:cs="Times New Roman"/>
          <w:sz w:val="28"/>
          <w:szCs w:val="28"/>
          <w:lang w:eastAsia="ru-RU"/>
        </w:rPr>
        <w:t>По предмету</w:t>
      </w:r>
      <w:r w:rsidRPr="003E3A4D">
        <w:rPr>
          <w:rFonts w:ascii="Times New Roman" w:eastAsia="Times New Roman" w:hAnsi="Times New Roman" w:cs="Times New Roman"/>
          <w:b/>
          <w:sz w:val="28"/>
          <w:szCs w:val="28"/>
          <w:lang w:eastAsia="ru-RU"/>
        </w:rPr>
        <w:t xml:space="preserve"> </w:t>
      </w:r>
      <w:r w:rsidRPr="003E3A4D">
        <w:rPr>
          <w:rFonts w:ascii="Times New Roman" w:eastAsia="Times New Roman" w:hAnsi="Times New Roman" w:cs="Times New Roman"/>
          <w:sz w:val="28"/>
          <w:szCs w:val="28"/>
          <w:lang w:eastAsia="ru-RU"/>
        </w:rPr>
        <w:t>«Основы управления транспортными средствами категории «B» проводится зачет в течение 1 академического часа путем проверки теоретических знаний;</w:t>
      </w:r>
    </w:p>
    <w:p w:rsidR="003E3A4D" w:rsidRPr="003E3A4D" w:rsidRDefault="003E3A4D" w:rsidP="003E3A4D">
      <w:pPr>
        <w:spacing w:after="0" w:line="240" w:lineRule="auto"/>
        <w:ind w:firstLine="539"/>
        <w:jc w:val="both"/>
        <w:outlineLvl w:val="2"/>
        <w:rPr>
          <w:rFonts w:ascii="Times New Roman" w:eastAsia="Times New Roman" w:hAnsi="Times New Roman" w:cs="Times New Roman"/>
          <w:b/>
          <w:sz w:val="28"/>
          <w:szCs w:val="28"/>
          <w:lang w:eastAsia="ru-RU"/>
        </w:rPr>
      </w:pPr>
      <w:r w:rsidRPr="003E3A4D">
        <w:rPr>
          <w:rFonts w:ascii="Times New Roman" w:eastAsia="Times New Roman" w:hAnsi="Times New Roman" w:cs="Times New Roman"/>
          <w:sz w:val="28"/>
          <w:szCs w:val="28"/>
          <w:lang w:eastAsia="ru-RU"/>
        </w:rPr>
        <w:lastRenderedPageBreak/>
        <w:t>По предмету</w:t>
      </w:r>
      <w:r w:rsidRPr="003E3A4D">
        <w:rPr>
          <w:rFonts w:ascii="Times New Roman" w:eastAsia="Times New Roman" w:hAnsi="Times New Roman" w:cs="Times New Roman"/>
          <w:b/>
          <w:sz w:val="28"/>
          <w:szCs w:val="28"/>
          <w:lang w:eastAsia="ru-RU"/>
        </w:rPr>
        <w:t xml:space="preserve"> </w:t>
      </w:r>
      <w:r w:rsidRPr="003E3A4D">
        <w:rPr>
          <w:rFonts w:ascii="Times New Roman" w:eastAsia="Times New Roman" w:hAnsi="Times New Roman" w:cs="Times New Roman"/>
          <w:sz w:val="28"/>
          <w:szCs w:val="28"/>
          <w:lang w:eastAsia="ru-RU"/>
        </w:rPr>
        <w:t>«Вождение транспортных средств категории «B» (с механической трансмиссией)» проводится зачет в течение 2 астрономических часов путем проверки практических навыков;</w:t>
      </w:r>
    </w:p>
    <w:p w:rsidR="003E3A4D" w:rsidRPr="003E3A4D" w:rsidRDefault="003E3A4D" w:rsidP="003E3A4D">
      <w:pPr>
        <w:spacing w:after="0" w:line="240" w:lineRule="auto"/>
        <w:ind w:firstLine="539"/>
        <w:jc w:val="both"/>
        <w:outlineLvl w:val="2"/>
        <w:rPr>
          <w:rFonts w:ascii="Times New Roman" w:eastAsia="Times New Roman" w:hAnsi="Times New Roman" w:cs="Times New Roman"/>
          <w:sz w:val="28"/>
          <w:szCs w:val="28"/>
          <w:lang w:eastAsia="ru-RU"/>
        </w:rPr>
      </w:pPr>
      <w:r w:rsidRPr="003E3A4D">
        <w:rPr>
          <w:rFonts w:ascii="Times New Roman" w:eastAsia="Times New Roman" w:hAnsi="Times New Roman" w:cs="Times New Roman"/>
          <w:sz w:val="28"/>
          <w:szCs w:val="28"/>
          <w:lang w:eastAsia="ru-RU"/>
        </w:rPr>
        <w:t>По предмету</w:t>
      </w:r>
      <w:r w:rsidRPr="003E3A4D">
        <w:rPr>
          <w:rFonts w:ascii="Times New Roman" w:eastAsia="Times New Roman" w:hAnsi="Times New Roman" w:cs="Times New Roman"/>
          <w:b/>
          <w:sz w:val="28"/>
          <w:szCs w:val="28"/>
          <w:lang w:eastAsia="ru-RU"/>
        </w:rPr>
        <w:t xml:space="preserve"> </w:t>
      </w:r>
      <w:r w:rsidRPr="003E3A4D">
        <w:rPr>
          <w:rFonts w:ascii="Times New Roman" w:eastAsia="Times New Roman" w:hAnsi="Times New Roman" w:cs="Times New Roman"/>
          <w:sz w:val="28"/>
          <w:szCs w:val="28"/>
          <w:lang w:eastAsia="ru-RU"/>
        </w:rPr>
        <w:t>«Организация и выполнение грузовых перевозок автомобильным транспортом» проводится зачет в течение 1 академического часа путем проверки теоретических знаний;</w:t>
      </w:r>
    </w:p>
    <w:p w:rsidR="003E3A4D" w:rsidRPr="003E3A4D" w:rsidRDefault="003E3A4D" w:rsidP="003E3A4D">
      <w:pPr>
        <w:spacing w:after="0" w:line="240" w:lineRule="auto"/>
        <w:ind w:firstLine="539"/>
        <w:jc w:val="both"/>
        <w:outlineLvl w:val="2"/>
        <w:rPr>
          <w:rFonts w:ascii="Times New Roman" w:eastAsia="Times New Roman" w:hAnsi="Times New Roman" w:cs="Times New Roman"/>
          <w:sz w:val="28"/>
          <w:szCs w:val="28"/>
          <w:lang w:eastAsia="ru-RU"/>
        </w:rPr>
      </w:pPr>
      <w:r w:rsidRPr="003E3A4D">
        <w:rPr>
          <w:rFonts w:ascii="Times New Roman" w:eastAsia="Times New Roman" w:hAnsi="Times New Roman" w:cs="Times New Roman"/>
          <w:sz w:val="28"/>
          <w:szCs w:val="28"/>
          <w:lang w:eastAsia="ru-RU"/>
        </w:rPr>
        <w:t>По предмету</w:t>
      </w:r>
      <w:r w:rsidRPr="003E3A4D">
        <w:rPr>
          <w:rFonts w:ascii="Times New Roman" w:eastAsia="Times New Roman" w:hAnsi="Times New Roman" w:cs="Times New Roman"/>
          <w:b/>
          <w:sz w:val="28"/>
          <w:szCs w:val="28"/>
          <w:lang w:eastAsia="ru-RU"/>
        </w:rPr>
        <w:t xml:space="preserve"> </w:t>
      </w:r>
      <w:r w:rsidRPr="003E3A4D">
        <w:rPr>
          <w:rFonts w:ascii="Times New Roman" w:eastAsia="Times New Roman" w:hAnsi="Times New Roman" w:cs="Times New Roman"/>
          <w:sz w:val="28"/>
          <w:szCs w:val="28"/>
          <w:lang w:eastAsia="ru-RU"/>
        </w:rPr>
        <w:t>«Организация и выполнение пассажирских перевозок автомобильным транспортом» проводится зачет в течение 1 академического часа путем проверки теоретических знаний.</w:t>
      </w:r>
    </w:p>
    <w:p w:rsidR="003E3A4D" w:rsidRPr="003E3A4D" w:rsidRDefault="003E3A4D" w:rsidP="003E3A4D">
      <w:pPr>
        <w:spacing w:after="0" w:line="240" w:lineRule="auto"/>
        <w:ind w:firstLine="540"/>
        <w:jc w:val="both"/>
        <w:rPr>
          <w:rFonts w:ascii="Times New Roman" w:eastAsia="Times New Roman" w:hAnsi="Times New Roman" w:cs="Times New Roman"/>
          <w:sz w:val="28"/>
          <w:szCs w:val="28"/>
        </w:rPr>
      </w:pPr>
      <w:r w:rsidRPr="003E3A4D">
        <w:rPr>
          <w:rFonts w:ascii="Times New Roman" w:eastAsia="Times New Roman" w:hAnsi="Times New Roman" w:cs="Times New Roman"/>
          <w:sz w:val="28"/>
          <w:szCs w:val="28"/>
        </w:rPr>
        <w:t>Т</w:t>
      </w:r>
      <w:r w:rsidRPr="003E3A4D">
        <w:rPr>
          <w:rFonts w:ascii="Times New Roman" w:eastAsia="Times New Roman" w:hAnsi="Times New Roman" w:cs="Times New Roman"/>
          <w:sz w:val="28"/>
          <w:szCs w:val="28"/>
          <w:lang w:eastAsia="ru-RU"/>
        </w:rPr>
        <w:t>екущий контроль успеваемости и п</w:t>
      </w:r>
      <w:r w:rsidRPr="003E3A4D">
        <w:rPr>
          <w:rFonts w:ascii="Times New Roman" w:eastAsia="Times New Roman" w:hAnsi="Times New Roman" w:cs="Times New Roman"/>
          <w:sz w:val="28"/>
          <w:szCs w:val="28"/>
        </w:rPr>
        <w:t xml:space="preserve">ромежуточная аттестация проводятся преподавателями и мастерами производственного обучения, работающими в конкретной группе, самостоятельно. </w:t>
      </w:r>
    </w:p>
    <w:p w:rsidR="003E3A4D" w:rsidRPr="003E3A4D" w:rsidRDefault="003E3A4D" w:rsidP="003E3A4D">
      <w:pPr>
        <w:spacing w:after="0" w:line="240" w:lineRule="auto"/>
        <w:ind w:firstLine="540"/>
        <w:jc w:val="both"/>
        <w:rPr>
          <w:rFonts w:ascii="Tahoma" w:eastAsia="Times New Roman" w:hAnsi="Tahoma" w:cs="Tahoma"/>
          <w:sz w:val="28"/>
          <w:szCs w:val="28"/>
          <w:lang w:eastAsia="ru-RU"/>
        </w:rPr>
      </w:pPr>
      <w:r w:rsidRPr="003E3A4D">
        <w:rPr>
          <w:rFonts w:ascii="Times New Roman" w:eastAsia="Times New Roman" w:hAnsi="Times New Roman" w:cs="Times New Roman"/>
          <w:sz w:val="28"/>
          <w:szCs w:val="28"/>
        </w:rPr>
        <w:t>Знания, умения, навыки оцениваются по пятибалльной системе: 5 «отлично», 4 «хорошо», 3 «удовлетворительно», 2 «неудовлетворительно», 1 «плохо», а также по системе зачет «зачтено».</w:t>
      </w:r>
    </w:p>
    <w:p w:rsidR="003E3A4D" w:rsidRPr="003E3A4D" w:rsidRDefault="003E3A4D" w:rsidP="003E3A4D">
      <w:pPr>
        <w:spacing w:after="0" w:line="240" w:lineRule="auto"/>
        <w:ind w:firstLine="540"/>
        <w:jc w:val="both"/>
        <w:rPr>
          <w:rFonts w:ascii="Times New Roman" w:eastAsia="Times New Roman" w:hAnsi="Times New Roman" w:cs="Times New Roman"/>
          <w:sz w:val="28"/>
          <w:szCs w:val="28"/>
        </w:rPr>
      </w:pPr>
      <w:r w:rsidRPr="003E3A4D">
        <w:rPr>
          <w:rFonts w:ascii="Times New Roman" w:eastAsia="Times New Roman" w:hAnsi="Times New Roman" w:cs="Times New Roman"/>
          <w:sz w:val="28"/>
          <w:szCs w:val="28"/>
        </w:rPr>
        <w:t>6.2. Критерии оценивания знаний и умений по предмету</w:t>
      </w:r>
    </w:p>
    <w:p w:rsidR="003E3A4D" w:rsidRPr="003E3A4D" w:rsidRDefault="003E3A4D" w:rsidP="003E3A4D">
      <w:pPr>
        <w:shd w:val="clear" w:color="auto" w:fill="FFFFFF"/>
        <w:spacing w:after="0" w:line="240" w:lineRule="auto"/>
        <w:ind w:firstLine="540"/>
        <w:contextualSpacing/>
        <w:jc w:val="both"/>
        <w:rPr>
          <w:rFonts w:ascii="Times New Roman" w:eastAsia="Times New Roman" w:hAnsi="Times New Roman" w:cs="Times New Roman"/>
          <w:sz w:val="28"/>
          <w:szCs w:val="28"/>
        </w:rPr>
      </w:pPr>
      <w:r w:rsidRPr="003E3A4D">
        <w:rPr>
          <w:rFonts w:ascii="Times New Roman" w:eastAsia="Times New Roman" w:hAnsi="Times New Roman" w:cs="Times New Roman"/>
          <w:sz w:val="28"/>
          <w:szCs w:val="28"/>
        </w:rPr>
        <w:t>6.2.1. Критерии оценки полученных знаний и эффективности учебной программы по устным ответам на контрольные вопросы:</w:t>
      </w:r>
    </w:p>
    <w:p w:rsidR="003E3A4D" w:rsidRPr="003E3A4D" w:rsidRDefault="003E3A4D" w:rsidP="003E3A4D">
      <w:pPr>
        <w:shd w:val="clear" w:color="auto" w:fill="FFFFFF"/>
        <w:spacing w:after="0" w:line="240" w:lineRule="auto"/>
        <w:ind w:firstLine="540"/>
        <w:contextualSpacing/>
        <w:jc w:val="both"/>
        <w:rPr>
          <w:rFonts w:ascii="Times New Roman" w:eastAsia="Times New Roman" w:hAnsi="Times New Roman" w:cs="Times New Roman"/>
          <w:sz w:val="28"/>
          <w:szCs w:val="28"/>
        </w:rPr>
      </w:pPr>
      <w:r w:rsidRPr="003E3A4D">
        <w:rPr>
          <w:rFonts w:ascii="Times New Roman" w:eastAsia="Times New Roman" w:hAnsi="Times New Roman" w:cs="Times New Roman"/>
          <w:sz w:val="28"/>
          <w:szCs w:val="28"/>
        </w:rPr>
        <w:t>Оценка 5 («отлично») выставляется при условии точного и полного ответа на вопрос и ответа на дополнительные вопросы. При этом учитывается не только объем ответа, но и умение обучающегося профессионально аргументировано излагать материал, иллюстрировать теоретические выводы примерами на практике. При изложении материала также оценивается умение строить логическое умозаключение.</w:t>
      </w:r>
    </w:p>
    <w:p w:rsidR="003E3A4D" w:rsidRPr="003E3A4D" w:rsidRDefault="003E3A4D" w:rsidP="003E3A4D">
      <w:pPr>
        <w:shd w:val="clear" w:color="auto" w:fill="FFFFFF"/>
        <w:spacing w:after="0" w:line="240" w:lineRule="auto"/>
        <w:ind w:firstLine="540"/>
        <w:contextualSpacing/>
        <w:jc w:val="both"/>
        <w:rPr>
          <w:rFonts w:ascii="Times New Roman" w:eastAsia="Times New Roman" w:hAnsi="Times New Roman" w:cs="Times New Roman"/>
          <w:sz w:val="28"/>
          <w:szCs w:val="28"/>
        </w:rPr>
      </w:pPr>
      <w:r w:rsidRPr="003E3A4D">
        <w:rPr>
          <w:rFonts w:ascii="Times New Roman" w:eastAsia="Times New Roman" w:hAnsi="Times New Roman" w:cs="Times New Roman"/>
          <w:sz w:val="28"/>
          <w:szCs w:val="28"/>
        </w:rPr>
        <w:t>Оценка 4 («хорошо») выставляется при условии правильного ответа на вопрос, но при незначительных неточностях ответа, которые обучающийся восполняет, отвечая на дополнительные вопросы преподавателя, что позволяет восстановить целостную картину ответа.</w:t>
      </w:r>
    </w:p>
    <w:p w:rsidR="003E3A4D" w:rsidRPr="003E3A4D" w:rsidRDefault="003E3A4D" w:rsidP="003E3A4D">
      <w:pPr>
        <w:shd w:val="clear" w:color="auto" w:fill="FFFFFF"/>
        <w:spacing w:after="0" w:line="240" w:lineRule="auto"/>
        <w:ind w:firstLine="540"/>
        <w:contextualSpacing/>
        <w:jc w:val="both"/>
        <w:rPr>
          <w:rFonts w:ascii="Times New Roman" w:eastAsia="Times New Roman" w:hAnsi="Times New Roman" w:cs="Times New Roman"/>
          <w:sz w:val="28"/>
          <w:szCs w:val="28"/>
        </w:rPr>
      </w:pPr>
      <w:r w:rsidRPr="003E3A4D">
        <w:rPr>
          <w:rFonts w:ascii="Times New Roman" w:eastAsia="Times New Roman" w:hAnsi="Times New Roman" w:cs="Times New Roman"/>
          <w:sz w:val="28"/>
          <w:szCs w:val="28"/>
        </w:rPr>
        <w:t>Оценка 3 («удовлетворительно») выставляется при условии в основном правильного ответа на поставленные вопросы, но неспособности обучающегося ответить на дополнительные вопросы, нечеткости ответа.</w:t>
      </w:r>
    </w:p>
    <w:p w:rsidR="003E3A4D" w:rsidRPr="003E3A4D" w:rsidRDefault="003E3A4D" w:rsidP="003E3A4D">
      <w:pPr>
        <w:shd w:val="clear" w:color="auto" w:fill="FFFFFF"/>
        <w:spacing w:after="0" w:line="240" w:lineRule="auto"/>
        <w:ind w:firstLine="540"/>
        <w:contextualSpacing/>
        <w:jc w:val="both"/>
        <w:rPr>
          <w:rFonts w:ascii="Times New Roman" w:eastAsia="Times New Roman" w:hAnsi="Times New Roman" w:cs="Times New Roman"/>
          <w:sz w:val="28"/>
          <w:szCs w:val="28"/>
        </w:rPr>
      </w:pPr>
      <w:r w:rsidRPr="003E3A4D">
        <w:rPr>
          <w:rFonts w:ascii="Times New Roman" w:eastAsia="Times New Roman" w:hAnsi="Times New Roman" w:cs="Times New Roman"/>
          <w:sz w:val="28"/>
          <w:szCs w:val="28"/>
        </w:rPr>
        <w:t>Оценка 2 («неудовлетворительно») выставляется при условии неправильного ответа на поставленный вопрос, за несамостоятельную подготовку к ответу.</w:t>
      </w:r>
    </w:p>
    <w:p w:rsidR="003E3A4D" w:rsidRPr="003E3A4D" w:rsidRDefault="003E3A4D" w:rsidP="003E3A4D">
      <w:pPr>
        <w:shd w:val="clear" w:color="auto" w:fill="FFFFFF"/>
        <w:spacing w:after="0" w:line="240" w:lineRule="auto"/>
        <w:ind w:firstLine="540"/>
        <w:contextualSpacing/>
        <w:jc w:val="both"/>
        <w:rPr>
          <w:rFonts w:ascii="Times New Roman" w:eastAsia="Times New Roman" w:hAnsi="Times New Roman" w:cs="Times New Roman"/>
          <w:sz w:val="28"/>
          <w:szCs w:val="28"/>
        </w:rPr>
      </w:pPr>
      <w:r w:rsidRPr="003E3A4D">
        <w:rPr>
          <w:rFonts w:ascii="Times New Roman" w:eastAsia="Times New Roman" w:hAnsi="Times New Roman" w:cs="Times New Roman"/>
          <w:sz w:val="28"/>
          <w:szCs w:val="28"/>
        </w:rPr>
        <w:t>Оценка 1 («плохо») выставляется за отказ от ответа по причине незнания вопроса.</w:t>
      </w:r>
    </w:p>
    <w:p w:rsidR="003E3A4D" w:rsidRPr="003E3A4D" w:rsidRDefault="003E3A4D" w:rsidP="003E3A4D">
      <w:pPr>
        <w:spacing w:after="0" w:line="240" w:lineRule="auto"/>
        <w:ind w:firstLine="540"/>
        <w:contextualSpacing/>
        <w:jc w:val="both"/>
        <w:rPr>
          <w:rFonts w:ascii="Times New Roman" w:eastAsia="Times New Roman" w:hAnsi="Times New Roman" w:cs="Times New Roman"/>
          <w:sz w:val="28"/>
          <w:szCs w:val="28"/>
        </w:rPr>
      </w:pPr>
      <w:r w:rsidRPr="003E3A4D">
        <w:rPr>
          <w:rFonts w:ascii="Times New Roman" w:eastAsia="Times New Roman" w:hAnsi="Times New Roman" w:cs="Times New Roman"/>
          <w:sz w:val="28"/>
          <w:szCs w:val="28"/>
        </w:rPr>
        <w:t>6.2.2. Критерии оценки полученных знаний и эффективности учебной программы по ответам на контрольные вопросы в форме тестов и экзаменационных (зачетных) билетов:</w:t>
      </w:r>
    </w:p>
    <w:p w:rsidR="003E3A4D" w:rsidRPr="003E3A4D" w:rsidRDefault="003E3A4D" w:rsidP="003E3A4D">
      <w:pPr>
        <w:spacing w:after="0" w:line="240" w:lineRule="auto"/>
        <w:ind w:firstLine="540"/>
        <w:jc w:val="both"/>
        <w:rPr>
          <w:rFonts w:ascii="Times New Roman" w:eastAsia="Times New Roman" w:hAnsi="Times New Roman" w:cs="Times New Roman"/>
          <w:sz w:val="28"/>
          <w:szCs w:val="28"/>
        </w:rPr>
      </w:pPr>
      <w:r w:rsidRPr="003E3A4D">
        <w:rPr>
          <w:rFonts w:ascii="Times New Roman" w:eastAsia="Times New Roman" w:hAnsi="Times New Roman" w:cs="Times New Roman"/>
          <w:sz w:val="28"/>
          <w:szCs w:val="28"/>
        </w:rPr>
        <w:t>Если экзаменационный (зачетный) билет состоит из пяти вопросов, то за каждый правильный ответ выставляется 1 балл. Соответственно, при правильных ответах на все пять вопросов билета выставляется оценка 5 («отлично»),</w:t>
      </w:r>
      <w:r w:rsidRPr="003E3A4D">
        <w:rPr>
          <w:rFonts w:ascii="Times New Roman" w:eastAsia="Times New Roman" w:hAnsi="Times New Roman" w:cs="Times New Roman"/>
          <w:b/>
          <w:sz w:val="28"/>
          <w:szCs w:val="28"/>
        </w:rPr>
        <w:t xml:space="preserve"> </w:t>
      </w:r>
      <w:r w:rsidRPr="003E3A4D">
        <w:rPr>
          <w:rFonts w:ascii="Times New Roman" w:eastAsia="Times New Roman" w:hAnsi="Times New Roman" w:cs="Times New Roman"/>
          <w:sz w:val="28"/>
          <w:szCs w:val="28"/>
        </w:rPr>
        <w:t>при четырех правильных ответах выставляется оценка 4 («хорошо»)</w:t>
      </w:r>
      <w:r w:rsidRPr="003E3A4D">
        <w:rPr>
          <w:rFonts w:ascii="Times New Roman" w:eastAsia="Times New Roman" w:hAnsi="Times New Roman" w:cs="Times New Roman"/>
          <w:b/>
          <w:sz w:val="28"/>
          <w:szCs w:val="28"/>
        </w:rPr>
        <w:t xml:space="preserve"> </w:t>
      </w:r>
      <w:r w:rsidRPr="003E3A4D">
        <w:rPr>
          <w:rFonts w:ascii="Times New Roman" w:eastAsia="Times New Roman" w:hAnsi="Times New Roman" w:cs="Times New Roman"/>
          <w:sz w:val="28"/>
          <w:szCs w:val="28"/>
        </w:rPr>
        <w:t>и т.д.</w:t>
      </w:r>
    </w:p>
    <w:p w:rsidR="003E3A4D" w:rsidRPr="003E3A4D" w:rsidRDefault="003E3A4D" w:rsidP="003E3A4D">
      <w:pPr>
        <w:spacing w:after="0" w:line="240" w:lineRule="auto"/>
        <w:ind w:firstLine="540"/>
        <w:jc w:val="both"/>
        <w:rPr>
          <w:rFonts w:ascii="Times New Roman" w:eastAsia="Times New Roman" w:hAnsi="Times New Roman" w:cs="Times New Roman"/>
          <w:sz w:val="28"/>
          <w:szCs w:val="28"/>
        </w:rPr>
      </w:pPr>
      <w:r w:rsidRPr="003E3A4D">
        <w:rPr>
          <w:rFonts w:ascii="Times New Roman" w:eastAsia="Times New Roman" w:hAnsi="Times New Roman" w:cs="Times New Roman"/>
          <w:sz w:val="28"/>
          <w:szCs w:val="28"/>
        </w:rPr>
        <w:lastRenderedPageBreak/>
        <w:t>Если экзаменационный (зачетный) билет состоит из другого количества вопросов, то за ответ по каждому вопросу ставится оценка и итоговая оценка выводится как среднеарифметическая.</w:t>
      </w:r>
    </w:p>
    <w:p w:rsidR="003E3A4D" w:rsidRPr="003E3A4D" w:rsidRDefault="003E3A4D" w:rsidP="003E3A4D">
      <w:pPr>
        <w:spacing w:after="0" w:line="240" w:lineRule="auto"/>
        <w:ind w:firstLine="540"/>
        <w:jc w:val="both"/>
        <w:rPr>
          <w:rFonts w:ascii="Times New Roman" w:eastAsia="Times New Roman" w:hAnsi="Times New Roman" w:cs="Times New Roman"/>
          <w:sz w:val="28"/>
          <w:szCs w:val="28"/>
        </w:rPr>
      </w:pPr>
      <w:r w:rsidRPr="003E3A4D">
        <w:rPr>
          <w:rFonts w:ascii="Times New Roman" w:eastAsia="Times New Roman" w:hAnsi="Times New Roman" w:cs="Times New Roman"/>
          <w:sz w:val="28"/>
          <w:szCs w:val="28"/>
        </w:rPr>
        <w:t>6.2.3. Критерии положительного оценивания по системе зачет «зачтено» осуществляется при наличии правильных ответов не менее 75%.</w:t>
      </w:r>
    </w:p>
    <w:p w:rsidR="003E3A4D" w:rsidRPr="003E3A4D" w:rsidRDefault="003E3A4D" w:rsidP="003E3A4D">
      <w:pPr>
        <w:tabs>
          <w:tab w:val="left" w:pos="567"/>
        </w:tabs>
        <w:spacing w:after="0" w:line="240" w:lineRule="auto"/>
        <w:ind w:firstLine="540"/>
        <w:contextualSpacing/>
        <w:jc w:val="both"/>
        <w:rPr>
          <w:rFonts w:ascii="Times New Roman" w:eastAsia="Times New Roman" w:hAnsi="Times New Roman" w:cs="Times New Roman"/>
          <w:sz w:val="28"/>
          <w:szCs w:val="28"/>
        </w:rPr>
      </w:pPr>
      <w:r w:rsidRPr="003E3A4D">
        <w:rPr>
          <w:rFonts w:ascii="Times New Roman" w:eastAsia="Times New Roman" w:hAnsi="Times New Roman" w:cs="Times New Roman"/>
          <w:sz w:val="28"/>
          <w:szCs w:val="28"/>
        </w:rPr>
        <w:t>6.2.4. Критерии оценки полученных умений и эффективности учебной программы по выполнению практических заданий:</w:t>
      </w:r>
    </w:p>
    <w:p w:rsidR="003E3A4D" w:rsidRPr="002B3238" w:rsidRDefault="003E3A4D" w:rsidP="003E3A4D">
      <w:pPr>
        <w:tabs>
          <w:tab w:val="left" w:pos="567"/>
        </w:tabs>
        <w:spacing w:after="0" w:line="240" w:lineRule="auto"/>
        <w:ind w:firstLine="540"/>
        <w:contextualSpacing/>
        <w:jc w:val="both"/>
        <w:rPr>
          <w:rFonts w:ascii="Times New Roman" w:eastAsia="Times New Roman" w:hAnsi="Times New Roman" w:cs="Times New Roman"/>
          <w:sz w:val="28"/>
          <w:szCs w:val="28"/>
        </w:rPr>
      </w:pPr>
      <w:r w:rsidRPr="002B3238">
        <w:rPr>
          <w:rFonts w:ascii="Times New Roman" w:eastAsia="Times New Roman" w:hAnsi="Times New Roman" w:cs="Times New Roman"/>
          <w:sz w:val="28"/>
          <w:szCs w:val="28"/>
        </w:rPr>
        <w:t xml:space="preserve">Практические задания позволяют оценить умения обучающихся. Оценивание выполнения практического задания производится мастером производственного </w:t>
      </w:r>
      <w:r w:rsidR="002B3238" w:rsidRPr="002B3238">
        <w:rPr>
          <w:rFonts w:ascii="Times New Roman" w:eastAsia="Times New Roman" w:hAnsi="Times New Roman" w:cs="Times New Roman"/>
          <w:sz w:val="28"/>
          <w:szCs w:val="28"/>
        </w:rPr>
        <w:t>обучения визуальным</w:t>
      </w:r>
      <w:r w:rsidRPr="002B3238">
        <w:rPr>
          <w:rFonts w:ascii="Times New Roman" w:eastAsia="Times New Roman" w:hAnsi="Times New Roman" w:cs="Times New Roman"/>
          <w:sz w:val="28"/>
          <w:szCs w:val="28"/>
        </w:rPr>
        <w:t xml:space="preserve"> способом по пятибалльной системе с использованием шкалы штрафных баллов за ошибки </w:t>
      </w:r>
      <w:r w:rsidR="002B3238" w:rsidRPr="002B3238">
        <w:rPr>
          <w:rFonts w:ascii="Times New Roman" w:eastAsia="Times New Roman" w:hAnsi="Times New Roman" w:cs="Times New Roman"/>
          <w:sz w:val="28"/>
          <w:szCs w:val="28"/>
        </w:rPr>
        <w:t>при выполнении</w:t>
      </w:r>
      <w:r w:rsidRPr="002B3238">
        <w:rPr>
          <w:rFonts w:ascii="Times New Roman" w:eastAsia="Times New Roman" w:hAnsi="Times New Roman" w:cs="Times New Roman"/>
          <w:sz w:val="28"/>
          <w:szCs w:val="28"/>
        </w:rPr>
        <w:t xml:space="preserve"> упражнений и заданий по обучению вождению транспортных средств категории «В».</w:t>
      </w:r>
    </w:p>
    <w:p w:rsidR="00397044" w:rsidRPr="002B3238" w:rsidRDefault="00397044" w:rsidP="002B323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2B3238">
        <w:rPr>
          <w:rFonts w:ascii="Times New Roman" w:eastAsia="Times New Roman" w:hAnsi="Times New Roman" w:cs="Times New Roman"/>
          <w:sz w:val="28"/>
          <w:szCs w:val="28"/>
          <w:lang w:eastAsia="ru-RU"/>
        </w:rP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B3238" w:rsidRPr="002B3238" w:rsidRDefault="002B3238" w:rsidP="002B323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2B3238">
        <w:rPr>
          <w:rFonts w:ascii="Times New Roman" w:eastAsia="Times New Roman" w:hAnsi="Times New Roman" w:cs="Times New Roman"/>
          <w:sz w:val="28"/>
          <w:szCs w:val="28"/>
        </w:rPr>
        <w:t xml:space="preserve">Итоговая аттестация проводится экзаменационной комиссией, состав которой определяется и утверждается </w:t>
      </w:r>
      <w:r w:rsidRPr="002B3238">
        <w:rPr>
          <w:rFonts w:ascii="Times New Roman" w:eastAsia="Times New Roman" w:hAnsi="Times New Roman" w:cs="Times New Roman"/>
          <w:sz w:val="28"/>
          <w:szCs w:val="28"/>
          <w:lang w:eastAsia="ru-RU"/>
        </w:rPr>
        <w:t>руководителем ГБПОУ КК ПТПТ.</w:t>
      </w:r>
    </w:p>
    <w:p w:rsidR="00397044" w:rsidRPr="002B3238" w:rsidRDefault="00397044" w:rsidP="002B323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2B3238">
        <w:rPr>
          <w:rFonts w:ascii="Times New Roman" w:eastAsia="Times New Roman" w:hAnsi="Times New Roman" w:cs="Times New Roman"/>
          <w:sz w:val="28"/>
          <w:szCs w:val="28"/>
          <w:lang w:eastAsia="ru-RU"/>
        </w:rPr>
        <w:t xml:space="preserve">К проведению квалификационного экзамена привлекаются представители работодателей, их объединений согласно </w:t>
      </w:r>
      <w:hyperlink r:id="rId47" w:history="1">
        <w:r w:rsidRPr="002B3238">
          <w:rPr>
            <w:rFonts w:ascii="Times New Roman" w:eastAsia="Times New Roman" w:hAnsi="Times New Roman" w:cs="Times New Roman"/>
            <w:sz w:val="28"/>
            <w:szCs w:val="28"/>
            <w:lang w:eastAsia="ru-RU"/>
          </w:rPr>
          <w:t>статье 74</w:t>
        </w:r>
      </w:hyperlink>
      <w:r w:rsidRPr="002B3238">
        <w:rPr>
          <w:rFonts w:ascii="Times New Roman" w:eastAsia="Times New Roman" w:hAnsi="Times New Roman" w:cs="Times New Roman"/>
          <w:sz w:val="28"/>
          <w:szCs w:val="28"/>
          <w:lang w:eastAsia="ru-RU"/>
        </w:rPr>
        <w:t xml:space="preserve"> Федерального закона об образовании (Собрание законодательства Российской Федерации, 2012, N 53, ст. 7598; 2020, N 22, ст. 3379).</w:t>
      </w:r>
    </w:p>
    <w:p w:rsidR="00397044" w:rsidRPr="002B3238" w:rsidRDefault="00397044" w:rsidP="002B3238">
      <w:pPr>
        <w:widowControl w:val="0"/>
        <w:autoSpaceDE w:val="0"/>
        <w:autoSpaceDN w:val="0"/>
        <w:adjustRightInd w:val="0"/>
        <w:spacing w:before="240" w:after="0" w:line="240" w:lineRule="auto"/>
        <w:ind w:firstLine="540"/>
        <w:jc w:val="both"/>
        <w:rPr>
          <w:rFonts w:ascii="Times New Roman" w:eastAsia="Times New Roman" w:hAnsi="Times New Roman" w:cs="Times New Roman"/>
          <w:sz w:val="28"/>
          <w:szCs w:val="28"/>
          <w:lang w:eastAsia="ru-RU"/>
        </w:rPr>
      </w:pPr>
      <w:r w:rsidRPr="002B3238">
        <w:rPr>
          <w:rFonts w:ascii="Times New Roman" w:eastAsia="Times New Roman" w:hAnsi="Times New Roman" w:cs="Times New Roman"/>
          <w:sz w:val="28"/>
          <w:szCs w:val="28"/>
          <w:lang w:eastAsia="ru-RU"/>
        </w:rPr>
        <w:t>Проверка теоретических знаний при проведении квалификационного экзамена проводится по предметам:</w:t>
      </w:r>
    </w:p>
    <w:p w:rsidR="00397044" w:rsidRPr="002B3238"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2B3238">
        <w:rPr>
          <w:rFonts w:ascii="Times New Roman" w:eastAsia="Times New Roman" w:hAnsi="Times New Roman" w:cs="Times New Roman"/>
          <w:sz w:val="28"/>
          <w:szCs w:val="28"/>
          <w:lang w:eastAsia="ru-RU"/>
        </w:rPr>
        <w:t>"Основы законодательства Российской Федерации в сфере дорожного движения";</w:t>
      </w:r>
    </w:p>
    <w:p w:rsidR="00397044" w:rsidRPr="002B3238"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2B3238">
        <w:rPr>
          <w:rFonts w:ascii="Times New Roman" w:eastAsia="Times New Roman" w:hAnsi="Times New Roman" w:cs="Times New Roman"/>
          <w:sz w:val="28"/>
          <w:szCs w:val="28"/>
          <w:lang w:eastAsia="ru-RU"/>
        </w:rPr>
        <w:t>"Устройство и техническое обслуживание транспортных средств категории "B" как объектов управления";</w:t>
      </w:r>
    </w:p>
    <w:p w:rsidR="00397044" w:rsidRPr="002B3238"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2B3238">
        <w:rPr>
          <w:rFonts w:ascii="Times New Roman" w:eastAsia="Times New Roman" w:hAnsi="Times New Roman" w:cs="Times New Roman"/>
          <w:sz w:val="28"/>
          <w:szCs w:val="28"/>
          <w:lang w:eastAsia="ru-RU"/>
        </w:rPr>
        <w:t>"Основы управления транспортными средствами категории "B";</w:t>
      </w:r>
    </w:p>
    <w:p w:rsidR="00397044" w:rsidRPr="002B3238"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2B3238">
        <w:rPr>
          <w:rFonts w:ascii="Times New Roman" w:eastAsia="Times New Roman" w:hAnsi="Times New Roman" w:cs="Times New Roman"/>
          <w:sz w:val="28"/>
          <w:szCs w:val="28"/>
          <w:lang w:eastAsia="ru-RU"/>
        </w:rPr>
        <w:t>"Организация и выполнение грузовых перевозок автомобильным транспортом";</w:t>
      </w:r>
    </w:p>
    <w:p w:rsidR="00397044" w:rsidRPr="002B3238" w:rsidRDefault="00397044" w:rsidP="00397044">
      <w:pPr>
        <w:widowControl w:val="0"/>
        <w:autoSpaceDE w:val="0"/>
        <w:autoSpaceDN w:val="0"/>
        <w:adjustRightInd w:val="0"/>
        <w:spacing w:before="240" w:after="0" w:line="240" w:lineRule="auto"/>
        <w:jc w:val="both"/>
        <w:rPr>
          <w:rFonts w:ascii="Times New Roman" w:eastAsia="Times New Roman" w:hAnsi="Times New Roman" w:cs="Times New Roman"/>
          <w:sz w:val="28"/>
          <w:szCs w:val="28"/>
          <w:lang w:eastAsia="ru-RU"/>
        </w:rPr>
      </w:pPr>
      <w:r w:rsidRPr="002B3238">
        <w:rPr>
          <w:rFonts w:ascii="Times New Roman" w:eastAsia="Times New Roman" w:hAnsi="Times New Roman" w:cs="Times New Roman"/>
          <w:sz w:val="28"/>
          <w:szCs w:val="28"/>
          <w:lang w:eastAsia="ru-RU"/>
        </w:rPr>
        <w:t>"Организация и выполнение пассажирских перевозок автомобильным транспортом".</w:t>
      </w:r>
    </w:p>
    <w:p w:rsidR="00397044" w:rsidRPr="002B3238" w:rsidRDefault="00397044" w:rsidP="002B3238">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2B3238">
        <w:rPr>
          <w:rFonts w:ascii="Times New Roman" w:eastAsia="Times New Roman" w:hAnsi="Times New Roman" w:cs="Times New Roman"/>
          <w:sz w:val="28"/>
          <w:szCs w:val="28"/>
          <w:lang w:eastAsia="ru-RU"/>
        </w:rPr>
        <w:t xml:space="preserve">Промежуточная аттестация и проверка теоретических знаний при </w:t>
      </w:r>
      <w:r w:rsidRPr="002B3238">
        <w:rPr>
          <w:rFonts w:ascii="Times New Roman" w:eastAsia="Times New Roman" w:hAnsi="Times New Roman" w:cs="Times New Roman"/>
          <w:sz w:val="28"/>
          <w:szCs w:val="28"/>
          <w:lang w:eastAsia="ru-RU"/>
        </w:rPr>
        <w:lastRenderedPageBreak/>
        <w:t>проведении квалификационного экзамена проводятся с использованием материало</w:t>
      </w:r>
      <w:r w:rsidR="002B3238" w:rsidRPr="002B3238">
        <w:rPr>
          <w:rFonts w:ascii="Times New Roman" w:eastAsia="Times New Roman" w:hAnsi="Times New Roman" w:cs="Times New Roman"/>
          <w:sz w:val="28"/>
          <w:szCs w:val="28"/>
          <w:lang w:eastAsia="ru-RU"/>
        </w:rPr>
        <w:t>в, утверждаемых руководителем ГБПОУ КК ПТПТ</w:t>
      </w:r>
      <w:r w:rsidRPr="002B3238">
        <w:rPr>
          <w:rFonts w:ascii="Times New Roman" w:eastAsia="Times New Roman" w:hAnsi="Times New Roman" w:cs="Times New Roman"/>
          <w:sz w:val="28"/>
          <w:szCs w:val="28"/>
          <w:lang w:eastAsia="ru-RU"/>
        </w:rPr>
        <w:t>.</w:t>
      </w:r>
    </w:p>
    <w:p w:rsidR="00397044" w:rsidRPr="002B3238" w:rsidRDefault="00397044" w:rsidP="002B3238">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2B3238">
        <w:rPr>
          <w:rFonts w:ascii="Times New Roman" w:eastAsia="Times New Roman" w:hAnsi="Times New Roman" w:cs="Times New Roman"/>
          <w:sz w:val="28"/>
          <w:szCs w:val="28"/>
          <w:lang w:eastAsia="ru-RU"/>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397044" w:rsidRPr="002B3238" w:rsidRDefault="00397044" w:rsidP="002B3238">
      <w:pPr>
        <w:widowControl w:val="0"/>
        <w:autoSpaceDE w:val="0"/>
        <w:autoSpaceDN w:val="0"/>
        <w:adjustRightInd w:val="0"/>
        <w:spacing w:before="240" w:after="0" w:line="240" w:lineRule="auto"/>
        <w:ind w:firstLine="708"/>
        <w:jc w:val="both"/>
        <w:rPr>
          <w:rFonts w:ascii="Times New Roman" w:eastAsia="Times New Roman" w:hAnsi="Times New Roman" w:cs="Times New Roman"/>
          <w:sz w:val="28"/>
          <w:szCs w:val="28"/>
          <w:lang w:eastAsia="ru-RU"/>
        </w:rPr>
      </w:pPr>
      <w:r w:rsidRPr="002B3238">
        <w:rPr>
          <w:rFonts w:ascii="Times New Roman" w:eastAsia="Times New Roman" w:hAnsi="Times New Roman" w:cs="Times New Roman"/>
          <w:sz w:val="28"/>
          <w:szCs w:val="28"/>
          <w:lang w:eastAsia="ru-RU"/>
        </w:rP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8" w:history="1">
        <w:r w:rsidRPr="002B3238">
          <w:rPr>
            <w:rFonts w:ascii="Times New Roman" w:eastAsia="Times New Roman" w:hAnsi="Times New Roman" w:cs="Times New Roman"/>
            <w:sz w:val="28"/>
            <w:szCs w:val="28"/>
            <w:lang w:eastAsia="ru-RU"/>
          </w:rPr>
          <w:t>пункту 2 части 10 статьи 60</w:t>
        </w:r>
      </w:hyperlink>
      <w:r w:rsidRPr="002B3238">
        <w:rPr>
          <w:rFonts w:ascii="Times New Roman" w:eastAsia="Times New Roman" w:hAnsi="Times New Roman" w:cs="Times New Roman"/>
          <w:sz w:val="28"/>
          <w:szCs w:val="28"/>
          <w:lang w:eastAsia="ru-RU"/>
        </w:rPr>
        <w:t xml:space="preserve"> Федерального закона об образовании (Собрание законодательства Российской Федерации, 2012, N 53, ст. 7598, 2020, N 22, ст. 3379).</w:t>
      </w:r>
    </w:p>
    <w:p w:rsidR="00397044" w:rsidRPr="00397044" w:rsidRDefault="00397044" w:rsidP="002B3238">
      <w:pPr>
        <w:widowControl w:val="0"/>
        <w:autoSpaceDE w:val="0"/>
        <w:autoSpaceDN w:val="0"/>
        <w:adjustRightInd w:val="0"/>
        <w:spacing w:before="240" w:after="0" w:line="240" w:lineRule="auto"/>
        <w:ind w:firstLine="708"/>
        <w:jc w:val="both"/>
        <w:rPr>
          <w:rFonts w:ascii="Times New Roman" w:eastAsia="Times New Roman" w:hAnsi="Times New Roman" w:cs="Times New Roman"/>
          <w:sz w:val="24"/>
          <w:szCs w:val="24"/>
          <w:lang w:eastAsia="ru-RU"/>
        </w:rPr>
      </w:pPr>
      <w:r w:rsidRPr="002B3238">
        <w:rPr>
          <w:rFonts w:ascii="Times New Roman" w:eastAsia="Times New Roman" w:hAnsi="Times New Roman" w:cs="Times New Roman"/>
          <w:sz w:val="28"/>
          <w:szCs w:val="28"/>
          <w:lang w:eastAsia="ru-RU"/>
        </w:rPr>
        <w:t>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w:t>
      </w:r>
      <w:r w:rsidR="002B3238">
        <w:rPr>
          <w:rFonts w:ascii="Times New Roman" w:eastAsia="Times New Roman" w:hAnsi="Times New Roman" w:cs="Times New Roman"/>
          <w:sz w:val="28"/>
          <w:szCs w:val="28"/>
          <w:lang w:eastAsia="ru-RU"/>
        </w:rPr>
        <w:t>тся ГБПОУ КК ПТПТ</w:t>
      </w:r>
      <w:r w:rsidRPr="00397044">
        <w:rPr>
          <w:rFonts w:ascii="Times New Roman" w:eastAsia="Times New Roman" w:hAnsi="Times New Roman" w:cs="Times New Roman"/>
          <w:sz w:val="24"/>
          <w:szCs w:val="24"/>
          <w:lang w:eastAsia="ru-RU"/>
        </w:rPr>
        <w:t>.</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3E3A4D" w:rsidRDefault="00397044" w:rsidP="00397044">
      <w:pPr>
        <w:widowControl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eastAsia="ru-RU"/>
        </w:rPr>
      </w:pPr>
      <w:r w:rsidRPr="003E3A4D">
        <w:rPr>
          <w:rFonts w:ascii="Times New Roman" w:eastAsia="Times New Roman" w:hAnsi="Times New Roman" w:cs="Times New Roman"/>
          <w:b/>
          <w:bCs/>
          <w:sz w:val="28"/>
          <w:szCs w:val="28"/>
          <w:lang w:eastAsia="ru-RU"/>
        </w:rPr>
        <w:t>VII. Учебно-методические материалы, обеспечивающие</w:t>
      </w:r>
    </w:p>
    <w:p w:rsidR="00397044" w:rsidRPr="003E3A4D" w:rsidRDefault="001225D1" w:rsidP="0039704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реализацию Рабочей</w:t>
      </w:r>
      <w:r w:rsidR="00397044" w:rsidRPr="003E3A4D">
        <w:rPr>
          <w:rFonts w:ascii="Times New Roman" w:eastAsia="Times New Roman" w:hAnsi="Times New Roman" w:cs="Times New Roman"/>
          <w:b/>
          <w:bCs/>
          <w:sz w:val="28"/>
          <w:szCs w:val="28"/>
          <w:lang w:eastAsia="ru-RU"/>
        </w:rPr>
        <w:t xml:space="preserve"> программы</w:t>
      </w:r>
    </w:p>
    <w:p w:rsidR="00397044" w:rsidRPr="003E3A4D"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97044" w:rsidRPr="003E3A4D"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E3A4D">
        <w:rPr>
          <w:rFonts w:ascii="Times New Roman" w:eastAsia="Times New Roman" w:hAnsi="Times New Roman" w:cs="Times New Roman"/>
          <w:sz w:val="28"/>
          <w:szCs w:val="28"/>
          <w:lang w:eastAsia="ru-RU"/>
        </w:rPr>
        <w:t>Учебно-методические материалы представлены:</w:t>
      </w:r>
    </w:p>
    <w:p w:rsidR="003E3A4D" w:rsidRPr="003E3A4D" w:rsidRDefault="003E3A4D" w:rsidP="003E3A4D">
      <w:pPr>
        <w:spacing w:after="0" w:line="240" w:lineRule="auto"/>
        <w:ind w:firstLine="540"/>
        <w:jc w:val="both"/>
        <w:rPr>
          <w:rFonts w:ascii="Times New Roman" w:eastAsia="Times New Roman" w:hAnsi="Times New Roman" w:cs="Times New Roman"/>
          <w:sz w:val="28"/>
          <w:szCs w:val="28"/>
          <w:lang w:eastAsia="ru-RU"/>
        </w:rPr>
      </w:pPr>
      <w:r w:rsidRPr="003E3A4D">
        <w:rPr>
          <w:rFonts w:ascii="Times New Roman" w:eastAsia="Times New Roman" w:hAnsi="Times New Roman" w:cs="Times New Roman"/>
          <w:sz w:val="28"/>
          <w:szCs w:val="28"/>
          <w:lang w:eastAsia="ru-RU"/>
        </w:rPr>
        <w:t>- Примерной программой профессиональной подготовки водителей транспортных средств категории «B», утвержденной в установленном порядке;</w:t>
      </w:r>
    </w:p>
    <w:p w:rsidR="003E3A4D" w:rsidRPr="003E3A4D" w:rsidRDefault="003E3A4D" w:rsidP="003E3A4D">
      <w:pPr>
        <w:spacing w:after="0" w:line="240" w:lineRule="auto"/>
        <w:ind w:firstLine="540"/>
        <w:jc w:val="both"/>
        <w:rPr>
          <w:rFonts w:ascii="Times New Roman" w:eastAsia="Times New Roman" w:hAnsi="Times New Roman" w:cs="Times New Roman"/>
          <w:sz w:val="28"/>
          <w:szCs w:val="28"/>
          <w:lang w:eastAsia="ru-RU"/>
        </w:rPr>
      </w:pPr>
      <w:r w:rsidRPr="003E3A4D">
        <w:rPr>
          <w:rFonts w:ascii="Times New Roman" w:eastAsia="Times New Roman" w:hAnsi="Times New Roman" w:cs="Times New Roman"/>
          <w:sz w:val="28"/>
          <w:szCs w:val="28"/>
          <w:lang w:eastAsia="ru-RU"/>
        </w:rPr>
        <w:t>- Рабочей программой профессиональной подготовки водителей транспортных средств категории «B», согласованной с Госавтоинспекцией и утвержденной руководителем ГБПОУ КК ПТПТ;</w:t>
      </w:r>
    </w:p>
    <w:p w:rsidR="003E3A4D" w:rsidRPr="003E3A4D" w:rsidRDefault="003E3A4D" w:rsidP="003E3A4D">
      <w:pPr>
        <w:spacing w:after="0" w:line="240" w:lineRule="auto"/>
        <w:ind w:firstLine="540"/>
        <w:jc w:val="both"/>
        <w:rPr>
          <w:rFonts w:ascii="Times New Roman" w:eastAsia="Times New Roman" w:hAnsi="Times New Roman" w:cs="Times New Roman"/>
          <w:sz w:val="28"/>
          <w:szCs w:val="28"/>
          <w:lang w:eastAsia="ru-RU"/>
        </w:rPr>
      </w:pPr>
      <w:r w:rsidRPr="003E3A4D">
        <w:rPr>
          <w:rFonts w:ascii="Times New Roman" w:eastAsia="Times New Roman" w:hAnsi="Times New Roman" w:cs="Times New Roman"/>
          <w:sz w:val="28"/>
          <w:szCs w:val="28"/>
          <w:lang w:eastAsia="ru-RU"/>
        </w:rPr>
        <w:t>- Методическими рекомендациями по организации образовательного процесса, утвержденными руководителем ГБПОУ КК ПТПТ;</w:t>
      </w:r>
    </w:p>
    <w:p w:rsidR="003E3A4D" w:rsidRPr="003E3A4D" w:rsidRDefault="003E3A4D" w:rsidP="003E3A4D">
      <w:pPr>
        <w:spacing w:after="0" w:line="240" w:lineRule="auto"/>
        <w:ind w:firstLine="540"/>
        <w:jc w:val="both"/>
        <w:rPr>
          <w:rFonts w:ascii="Times New Roman" w:eastAsia="Times New Roman" w:hAnsi="Times New Roman" w:cs="Times New Roman"/>
          <w:sz w:val="28"/>
          <w:szCs w:val="28"/>
          <w:lang w:eastAsia="ru-RU"/>
        </w:rPr>
      </w:pPr>
      <w:r w:rsidRPr="003E3A4D">
        <w:rPr>
          <w:rFonts w:ascii="Times New Roman" w:eastAsia="Times New Roman" w:hAnsi="Times New Roman" w:cs="Times New Roman"/>
          <w:sz w:val="28"/>
          <w:szCs w:val="28"/>
          <w:lang w:eastAsia="ru-RU"/>
        </w:rPr>
        <w:t xml:space="preserve">- Материалами для проведения промежуточной и итоговой аттестации обучающихся, утвержденными руководителем ГБПОУ КК ПТПТ. </w:t>
      </w: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97044" w:rsidRPr="00397044" w:rsidRDefault="00397044" w:rsidP="0039704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B4A95" w:rsidRDefault="004B4A95"/>
    <w:p w:rsidR="00F30198" w:rsidRDefault="00F30198"/>
    <w:p w:rsidR="00F30198" w:rsidRDefault="00F30198"/>
    <w:p w:rsidR="00F30198" w:rsidRDefault="00F30198"/>
    <w:p w:rsidR="00F30198" w:rsidRDefault="00F30198"/>
    <w:p w:rsidR="00F30198" w:rsidRDefault="00F30198"/>
    <w:bookmarkStart w:id="4" w:name="_GoBack"/>
    <w:p w:rsidR="00F30198" w:rsidRDefault="00F30198">
      <w:r w:rsidRPr="00F30198">
        <w:object w:dxaOrig="19140" w:dyaOrig="26325">
          <v:shape id="_x0000_i1029" type="#_x0000_t75" style="width:496.5pt;height:683.25pt" o:ole="">
            <v:imagedata r:id="rId49" o:title=""/>
          </v:shape>
          <o:OLEObject Type="Embed" ProgID="AcroExch.Document.DC" ShapeID="_x0000_i1029" DrawAspect="Content" ObjectID="_1736759234" r:id="rId50"/>
        </w:object>
      </w:r>
      <w:bookmarkEnd w:id="4"/>
    </w:p>
    <w:sectPr w:rsidR="00F30198" w:rsidSect="00630276">
      <w:footerReference w:type="default" r:id="rId51"/>
      <w:pgSz w:w="11906" w:h="16838"/>
      <w:pgMar w:top="993"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FAD" w:rsidRDefault="00D42FAD" w:rsidP="00EA3CB3">
      <w:pPr>
        <w:spacing w:after="0" w:line="240" w:lineRule="auto"/>
      </w:pPr>
      <w:r>
        <w:separator/>
      </w:r>
    </w:p>
  </w:endnote>
  <w:endnote w:type="continuationSeparator" w:id="0">
    <w:p w:rsidR="00D42FAD" w:rsidRDefault="00D42FAD" w:rsidP="00EA3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264895"/>
      <w:docPartObj>
        <w:docPartGallery w:val="Page Numbers (Bottom of Page)"/>
        <w:docPartUnique/>
      </w:docPartObj>
    </w:sdtPr>
    <w:sdtEndPr/>
    <w:sdtContent>
      <w:p w:rsidR="00D42FAD" w:rsidRDefault="00D42FAD">
        <w:pPr>
          <w:pStyle w:val="a7"/>
          <w:jc w:val="right"/>
        </w:pPr>
        <w:r>
          <w:fldChar w:fldCharType="begin"/>
        </w:r>
        <w:r>
          <w:instrText>PAGE   \* MERGEFORMAT</w:instrText>
        </w:r>
        <w:r>
          <w:fldChar w:fldCharType="separate"/>
        </w:r>
        <w:r w:rsidR="002B1322">
          <w:rPr>
            <w:noProof/>
          </w:rPr>
          <w:t>52</w:t>
        </w:r>
        <w:r>
          <w:fldChar w:fldCharType="end"/>
        </w:r>
      </w:p>
    </w:sdtContent>
  </w:sdt>
  <w:p w:rsidR="00D42FAD" w:rsidRDefault="00D42FA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FAD" w:rsidRDefault="00D42FAD" w:rsidP="00EA3CB3">
      <w:pPr>
        <w:spacing w:after="0" w:line="240" w:lineRule="auto"/>
      </w:pPr>
      <w:r>
        <w:separator/>
      </w:r>
    </w:p>
  </w:footnote>
  <w:footnote w:type="continuationSeparator" w:id="0">
    <w:p w:rsidR="00D42FAD" w:rsidRDefault="00D42FAD" w:rsidP="00EA3C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9E2"/>
    <w:rsid w:val="00061457"/>
    <w:rsid w:val="000F36EA"/>
    <w:rsid w:val="001225D1"/>
    <w:rsid w:val="00286D16"/>
    <w:rsid w:val="002B1322"/>
    <w:rsid w:val="002B3238"/>
    <w:rsid w:val="00360C1B"/>
    <w:rsid w:val="00397044"/>
    <w:rsid w:val="003E3A4D"/>
    <w:rsid w:val="004B4A95"/>
    <w:rsid w:val="00630276"/>
    <w:rsid w:val="007873D4"/>
    <w:rsid w:val="007B37F6"/>
    <w:rsid w:val="008E6286"/>
    <w:rsid w:val="00A27653"/>
    <w:rsid w:val="00AE2E56"/>
    <w:rsid w:val="00D42FAD"/>
    <w:rsid w:val="00E61CD1"/>
    <w:rsid w:val="00E9546C"/>
    <w:rsid w:val="00EA3CB3"/>
    <w:rsid w:val="00F30198"/>
    <w:rsid w:val="00FA5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D8CBA"/>
  <w15:chartTrackingRefBased/>
  <w15:docId w15:val="{7937BB6C-EFFF-4CCA-A680-2F7136792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97044"/>
  </w:style>
  <w:style w:type="paragraph" w:customStyle="1" w:styleId="ConsPlusNormal">
    <w:name w:val="ConsPlusNormal"/>
    <w:rsid w:val="003970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39704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397044"/>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39704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397044"/>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39704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3970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3970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3970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63027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30276"/>
    <w:rPr>
      <w:rFonts w:ascii="Segoe UI" w:hAnsi="Segoe UI" w:cs="Segoe UI"/>
      <w:sz w:val="18"/>
      <w:szCs w:val="18"/>
    </w:rPr>
  </w:style>
  <w:style w:type="paragraph" w:styleId="a5">
    <w:name w:val="header"/>
    <w:basedOn w:val="a"/>
    <w:link w:val="a6"/>
    <w:uiPriority w:val="99"/>
    <w:unhideWhenUsed/>
    <w:rsid w:val="00EA3CB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A3CB3"/>
  </w:style>
  <w:style w:type="paragraph" w:styleId="a7">
    <w:name w:val="footer"/>
    <w:basedOn w:val="a"/>
    <w:link w:val="a8"/>
    <w:uiPriority w:val="99"/>
    <w:unhideWhenUsed/>
    <w:rsid w:val="00EA3CB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A3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391769&amp;date=30.07.2022&amp;dst=100015&amp;field=134" TargetMode="External"/><Relationship Id="rId18" Type="http://schemas.openxmlformats.org/officeDocument/2006/relationships/hyperlink" Target="https://login.consultant.ru/link/?req=doc&amp;demo=2&amp;base=LAW&amp;n=391769&amp;date=30.07.2022&amp;dst=100015&amp;field=134" TargetMode="External"/><Relationship Id="rId26" Type="http://schemas.openxmlformats.org/officeDocument/2006/relationships/hyperlink" Target="https://login.consultant.ru/link/?req=doc&amp;demo=2&amp;base=LAW&amp;n=391769&amp;date=30.07.2022&amp;dst=100015&amp;field=134" TargetMode="External"/><Relationship Id="rId39" Type="http://schemas.openxmlformats.org/officeDocument/2006/relationships/hyperlink" Target="https://login.consultant.ru/link/?req=doc&amp;demo=2&amp;base=LAW&amp;n=420293&amp;date=30.07.2022&amp;dst=100183&amp;field=134" TargetMode="External"/><Relationship Id="rId3" Type="http://schemas.openxmlformats.org/officeDocument/2006/relationships/settings" Target="settings.xml"/><Relationship Id="rId21" Type="http://schemas.openxmlformats.org/officeDocument/2006/relationships/hyperlink" Target="https://login.consultant.ru/link/?req=doc&amp;demo=2&amp;base=LAW&amp;n=391769&amp;date=30.07.2022&amp;dst=100015&amp;field=134" TargetMode="External"/><Relationship Id="rId34" Type="http://schemas.openxmlformats.org/officeDocument/2006/relationships/hyperlink" Target="https://login.consultant.ru/link/?req=doc&amp;demo=2&amp;base=LAW&amp;n=391769&amp;date=30.07.2022&amp;dst=100015&amp;field=134" TargetMode="External"/><Relationship Id="rId42" Type="http://schemas.openxmlformats.org/officeDocument/2006/relationships/hyperlink" Target="https://login.consultant.ru/link/?req=doc&amp;demo=2&amp;base=LAW&amp;n=285670&amp;date=30.07.2022&amp;dst=100181&amp;field=134" TargetMode="External"/><Relationship Id="rId47" Type="http://schemas.openxmlformats.org/officeDocument/2006/relationships/hyperlink" Target="https://login.consultant.ru/link/?req=doc&amp;demo=2&amp;base=LAW&amp;n=422264&amp;date=30.07.2022&amp;dst=100991&amp;field=134" TargetMode="External"/><Relationship Id="rId50" Type="http://schemas.openxmlformats.org/officeDocument/2006/relationships/oleObject" Target="embeddings/oleObject2.bin"/><Relationship Id="rId7" Type="http://schemas.openxmlformats.org/officeDocument/2006/relationships/image" Target="media/image1.emf"/><Relationship Id="rId12" Type="http://schemas.openxmlformats.org/officeDocument/2006/relationships/hyperlink" Target="https://login.consultant.ru/link/?req=doc&amp;demo=2&amp;base=LAW&amp;n=368574&amp;date=30.07.2022&amp;dst=100010&amp;field=134" TargetMode="External"/><Relationship Id="rId17" Type="http://schemas.openxmlformats.org/officeDocument/2006/relationships/hyperlink" Target="https://login.consultant.ru/link/?req=doc&amp;demo=2&amp;base=LAW&amp;n=391769&amp;date=30.07.2022&amp;dst=100015&amp;field=134" TargetMode="External"/><Relationship Id="rId25" Type="http://schemas.openxmlformats.org/officeDocument/2006/relationships/image" Target="media/image2.wmf"/><Relationship Id="rId33" Type="http://schemas.openxmlformats.org/officeDocument/2006/relationships/hyperlink" Target="https://login.consultant.ru/link/?req=doc&amp;demo=2&amp;base=LAW&amp;n=391769&amp;date=30.07.2022&amp;dst=100763&amp;field=134" TargetMode="External"/><Relationship Id="rId38" Type="http://schemas.openxmlformats.org/officeDocument/2006/relationships/hyperlink" Target="https://login.consultant.ru/link/?req=doc&amp;demo=2&amp;base=LAW&amp;n=420293&amp;date=30.07.2022&amp;dst=100183&amp;field=134" TargetMode="External"/><Relationship Id="rId46" Type="http://schemas.openxmlformats.org/officeDocument/2006/relationships/hyperlink" Target="https://login.consultant.ru/link/?req=doc&amp;demo=2&amp;base=LAW&amp;n=420293&amp;date=30.07.2022&amp;dst=100192&amp;field=134" TargetMode="External"/><Relationship Id="rId2" Type="http://schemas.openxmlformats.org/officeDocument/2006/relationships/styles" Target="styles.xml"/><Relationship Id="rId16" Type="http://schemas.openxmlformats.org/officeDocument/2006/relationships/hyperlink" Target="https://login.consultant.ru/link/?req=doc&amp;demo=2&amp;base=LAW&amp;n=391769&amp;date=30.07.2022&amp;dst=100015&amp;field=134" TargetMode="External"/><Relationship Id="rId20" Type="http://schemas.openxmlformats.org/officeDocument/2006/relationships/hyperlink" Target="https://login.consultant.ru/link/?req=doc&amp;demo=2&amp;base=LAW&amp;n=391769&amp;date=30.07.2022&amp;dst=100015&amp;field=134" TargetMode="External"/><Relationship Id="rId29" Type="http://schemas.openxmlformats.org/officeDocument/2006/relationships/hyperlink" Target="https://login.consultant.ru/link/?req=doc&amp;demo=2&amp;base=LAW&amp;n=309153&amp;date=30.07.2022&amp;dst=100009&amp;field=134" TargetMode="External"/><Relationship Id="rId41" Type="http://schemas.openxmlformats.org/officeDocument/2006/relationships/hyperlink" Target="https://login.consultant.ru/link/?req=doc&amp;demo=2&amp;base=LAW&amp;n=420293&amp;date=30.07.2022&amp;dst=100183&amp;field=13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login.consultant.ru/link/?req=doc&amp;demo=2&amp;base=LAW&amp;n=362051&amp;date=30.07.2022&amp;dst=100016&amp;field=134" TargetMode="External"/><Relationship Id="rId24" Type="http://schemas.openxmlformats.org/officeDocument/2006/relationships/hyperlink" Target="https://login.consultant.ru/link/?req=doc&amp;demo=2&amp;base=LAW&amp;n=377559&amp;date=30.07.2022&amp;dst=100199&amp;field=134" TargetMode="External"/><Relationship Id="rId32" Type="http://schemas.openxmlformats.org/officeDocument/2006/relationships/hyperlink" Target="https://login.consultant.ru/link/?req=doc&amp;demo=2&amp;base=LAW&amp;n=391769&amp;date=30.07.2022&amp;dst=101123&amp;field=134" TargetMode="External"/><Relationship Id="rId37" Type="http://schemas.openxmlformats.org/officeDocument/2006/relationships/hyperlink" Target="https://login.consultant.ru/link/?req=doc&amp;demo=2&amp;base=LAW&amp;n=420293&amp;date=30.07.2022&amp;dst=100181&amp;field=134" TargetMode="External"/><Relationship Id="rId40" Type="http://schemas.openxmlformats.org/officeDocument/2006/relationships/hyperlink" Target="https://login.consultant.ru/link/?req=doc&amp;demo=2&amp;base=LAW&amp;n=420293&amp;date=30.07.2022&amp;dst=100183&amp;field=134" TargetMode="External"/><Relationship Id="rId45" Type="http://schemas.openxmlformats.org/officeDocument/2006/relationships/hyperlink" Target="https://login.consultant.ru/link/?req=doc&amp;demo=2&amp;base=LAW&amp;n=420293&amp;date=30.07.2022&amp;dst=100191&amp;field=134"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ogin.consultant.ru/link/?req=doc&amp;demo=2&amp;base=LAW&amp;n=391769&amp;date=30.07.2022&amp;dst=100015&amp;field=134" TargetMode="External"/><Relationship Id="rId23" Type="http://schemas.openxmlformats.org/officeDocument/2006/relationships/hyperlink" Target="https://login.consultant.ru/link/?req=doc&amp;demo=2&amp;base=LAW&amp;n=401709&amp;date=30.07.2022&amp;dst=203&amp;field=134" TargetMode="External"/><Relationship Id="rId28" Type="http://schemas.openxmlformats.org/officeDocument/2006/relationships/hyperlink" Target="https://login.consultant.ru/link/?req=doc&amp;demo=2&amp;base=LAW&amp;n=116278&amp;date=30.07.2022" TargetMode="External"/><Relationship Id="rId36" Type="http://schemas.openxmlformats.org/officeDocument/2006/relationships/hyperlink" Target="https://login.consultant.ru/link/?req=doc&amp;demo=2&amp;base=LAW&amp;n=420293&amp;date=30.07.2022&amp;dst=100180&amp;field=134" TargetMode="External"/><Relationship Id="rId49" Type="http://schemas.openxmlformats.org/officeDocument/2006/relationships/image" Target="media/image4.emf"/><Relationship Id="rId10" Type="http://schemas.openxmlformats.org/officeDocument/2006/relationships/hyperlink" Target="https://login.consultant.ru/link/?req=doc&amp;demo=2&amp;base=LAW&amp;n=422264&amp;date=30.07.2022&amp;dst=100222&amp;field=134" TargetMode="External"/><Relationship Id="rId19" Type="http://schemas.openxmlformats.org/officeDocument/2006/relationships/hyperlink" Target="https://login.consultant.ru/link/?req=doc&amp;demo=2&amp;base=LAW&amp;n=391769&amp;date=30.07.2022&amp;dst=100015&amp;field=134" TargetMode="External"/><Relationship Id="rId31" Type="http://schemas.openxmlformats.org/officeDocument/2006/relationships/image" Target="media/image3.wmf"/><Relationship Id="rId44" Type="http://schemas.openxmlformats.org/officeDocument/2006/relationships/hyperlink" Target="https://login.consultant.ru/link/?req=doc&amp;demo=2&amp;base=LAW&amp;n=420293&amp;date=30.07.2022&amp;dst=100183&amp;field=134"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ogin.consultant.ru/link/?req=doc&amp;demo=2&amp;base=LAW&amp;n=401709&amp;date=30.07.2022" TargetMode="External"/><Relationship Id="rId14" Type="http://schemas.openxmlformats.org/officeDocument/2006/relationships/hyperlink" Target="https://login.consultant.ru/link/?req=doc&amp;demo=2&amp;base=LAW&amp;n=391769&amp;date=30.07.2022&amp;dst=100015&amp;field=134" TargetMode="External"/><Relationship Id="rId22" Type="http://schemas.openxmlformats.org/officeDocument/2006/relationships/hyperlink" Target="https://login.consultant.ru/link/?req=doc&amp;demo=2&amp;base=LAW&amp;n=401709&amp;date=30.07.2022&amp;dst=100107&amp;field=134" TargetMode="External"/><Relationship Id="rId27" Type="http://schemas.openxmlformats.org/officeDocument/2006/relationships/hyperlink" Target="https://login.consultant.ru/link/?req=doc&amp;demo=2&amp;base=LAW&amp;n=309153&amp;date=30.07.2022&amp;dst=100056&amp;field=134" TargetMode="External"/><Relationship Id="rId30" Type="http://schemas.openxmlformats.org/officeDocument/2006/relationships/hyperlink" Target="https://login.consultant.ru/link/?req=doc&amp;demo=2&amp;base=LAW&amp;n=391769&amp;date=30.07.2022&amp;dst=281&amp;field=134" TargetMode="External"/><Relationship Id="rId35" Type="http://schemas.openxmlformats.org/officeDocument/2006/relationships/hyperlink" Target="https://login.consultant.ru/link/?req=doc&amp;demo=2&amp;base=LAW&amp;n=373488&amp;date=30.07.2022" TargetMode="External"/><Relationship Id="rId43" Type="http://schemas.openxmlformats.org/officeDocument/2006/relationships/hyperlink" Target="https://login.consultant.ru/link/?req=doc&amp;demo=2&amp;base=LAW&amp;n=326968&amp;date=30.07.2022" TargetMode="External"/><Relationship Id="rId48" Type="http://schemas.openxmlformats.org/officeDocument/2006/relationships/hyperlink" Target="https://login.consultant.ru/link/?req=doc&amp;demo=2&amp;base=LAW&amp;n=422264&amp;date=30.07.2022&amp;dst=413&amp;field=134" TargetMode="External"/><Relationship Id="rId8" Type="http://schemas.openxmlformats.org/officeDocument/2006/relationships/oleObject" Target="embeddings/oleObject1.bin"/><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10230-1041-4A93-8860-EF2D0CB0B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53</Pages>
  <Words>17162</Words>
  <Characters>97829</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ПТПТ УПР</dc:creator>
  <cp:keywords/>
  <dc:description/>
  <cp:lastModifiedBy>Андрей</cp:lastModifiedBy>
  <cp:revision>6</cp:revision>
  <cp:lastPrinted>2022-08-01T12:41:00Z</cp:lastPrinted>
  <dcterms:created xsi:type="dcterms:W3CDTF">2022-08-01T11:20:00Z</dcterms:created>
  <dcterms:modified xsi:type="dcterms:W3CDTF">2023-02-01T08:21:00Z</dcterms:modified>
</cp:coreProperties>
</file>