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1448D" w:rsidRPr="006C1D1C" w:rsidRDefault="00B1448D" w:rsidP="00B1448D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 w:rsidRPr="006C1D1C">
        <w:rPr>
          <w:rFonts w:ascii="Times New Roman" w:hAnsi="Times New Roman" w:cs="Times New Roman"/>
          <w:b/>
          <w:sz w:val="36"/>
          <w:szCs w:val="36"/>
        </w:rPr>
        <w:t>Аннотация к рабочей программе</w:t>
      </w:r>
    </w:p>
    <w:p w:rsidR="00B1448D" w:rsidRPr="006C1D1C" w:rsidRDefault="00B1448D" w:rsidP="00B1448D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1D1C">
        <w:rPr>
          <w:rFonts w:ascii="Times New Roman" w:hAnsi="Times New Roman" w:cs="Times New Roman"/>
          <w:b/>
          <w:sz w:val="24"/>
          <w:szCs w:val="24"/>
        </w:rPr>
        <w:t>Алгебра 7-9 класс</w:t>
      </w:r>
    </w:p>
    <w:p w:rsidR="00B1448D" w:rsidRDefault="006C1D1C" w:rsidP="00E94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448D" w:rsidRPr="006C1D1C">
        <w:rPr>
          <w:rFonts w:ascii="Times New Roman" w:hAnsi="Times New Roman" w:cs="Times New Roman"/>
          <w:sz w:val="24"/>
          <w:szCs w:val="24"/>
        </w:rPr>
        <w:t>Рабочая программа составлена на основе федерального компонента государственного образовательного стандарта основного общего образования по математике, примерной программы основного общего образования:  "Алгебра»7-9 классы,</w:t>
      </w:r>
      <w:r w:rsidR="00B1448D"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Программы общеобразовательных учреждений. Алгебра. 7-9 классы. Составитель: </w:t>
      </w:r>
      <w:proofErr w:type="spellStart"/>
      <w:r w:rsidR="00B1448D" w:rsidRPr="006C1D1C">
        <w:rPr>
          <w:rFonts w:ascii="Times New Roman" w:hAnsi="Times New Roman" w:cs="Times New Roman"/>
          <w:color w:val="000000"/>
          <w:sz w:val="24"/>
          <w:szCs w:val="24"/>
        </w:rPr>
        <w:t>Бурмистрова</w:t>
      </w:r>
      <w:proofErr w:type="spellEnd"/>
      <w:r w:rsidR="00B1448D"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Т.А. – М.: Просвещение, 20</w:t>
      </w:r>
      <w:r w:rsidR="00E9465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="00B1448D"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г. </w:t>
      </w:r>
      <w:r w:rsidR="00B1448D" w:rsidRPr="006C1D1C">
        <w:rPr>
          <w:rFonts w:ascii="Times New Roman" w:hAnsi="Times New Roman" w:cs="Times New Roman"/>
          <w:sz w:val="24"/>
          <w:szCs w:val="24"/>
        </w:rPr>
        <w:t>Программа рассчитана на 3</w:t>
      </w:r>
      <w:r w:rsidR="00E94650">
        <w:rPr>
          <w:rFonts w:ascii="Times New Roman" w:hAnsi="Times New Roman" w:cs="Times New Roman"/>
          <w:sz w:val="24"/>
          <w:szCs w:val="24"/>
        </w:rPr>
        <w:t xml:space="preserve">40 </w:t>
      </w:r>
      <w:proofErr w:type="gramStart"/>
      <w:r w:rsidR="00B1448D" w:rsidRPr="006C1D1C">
        <w:rPr>
          <w:rFonts w:ascii="Times New Roman" w:hAnsi="Times New Roman" w:cs="Times New Roman"/>
          <w:sz w:val="24"/>
          <w:szCs w:val="24"/>
        </w:rPr>
        <w:t>часов.(</w:t>
      </w:r>
      <w:proofErr w:type="gramEnd"/>
      <w:r w:rsidR="00B1448D" w:rsidRPr="006C1D1C">
        <w:rPr>
          <w:rFonts w:ascii="Times New Roman" w:hAnsi="Times New Roman" w:cs="Times New Roman"/>
          <w:sz w:val="24"/>
          <w:szCs w:val="24"/>
        </w:rPr>
        <w:t xml:space="preserve"> 1</w:t>
      </w:r>
      <w:r w:rsidR="00E94650">
        <w:rPr>
          <w:rFonts w:ascii="Times New Roman" w:hAnsi="Times New Roman" w:cs="Times New Roman"/>
          <w:sz w:val="24"/>
          <w:szCs w:val="24"/>
        </w:rPr>
        <w:t xml:space="preserve">36 </w:t>
      </w:r>
      <w:r w:rsidR="00B1448D" w:rsidRPr="006C1D1C">
        <w:rPr>
          <w:rFonts w:ascii="Times New Roman" w:hAnsi="Times New Roman" w:cs="Times New Roman"/>
          <w:sz w:val="24"/>
          <w:szCs w:val="24"/>
        </w:rPr>
        <w:t>часов в 7 классе</w:t>
      </w:r>
      <w:r w:rsidR="00E94650">
        <w:rPr>
          <w:rFonts w:ascii="Times New Roman" w:hAnsi="Times New Roman" w:cs="Times New Roman"/>
          <w:sz w:val="24"/>
          <w:szCs w:val="24"/>
        </w:rPr>
        <w:t xml:space="preserve"> (4 часа в неделю)</w:t>
      </w:r>
      <w:r w:rsidR="00B1448D" w:rsidRPr="006C1D1C">
        <w:rPr>
          <w:rFonts w:ascii="Times New Roman" w:hAnsi="Times New Roman" w:cs="Times New Roman"/>
          <w:sz w:val="24"/>
          <w:szCs w:val="24"/>
        </w:rPr>
        <w:t>, по 10</w:t>
      </w:r>
      <w:r w:rsidR="00E94650">
        <w:rPr>
          <w:rFonts w:ascii="Times New Roman" w:hAnsi="Times New Roman" w:cs="Times New Roman"/>
          <w:sz w:val="24"/>
          <w:szCs w:val="24"/>
        </w:rPr>
        <w:t xml:space="preserve">2 часа </w:t>
      </w:r>
      <w:r w:rsidR="00B1448D" w:rsidRPr="006C1D1C">
        <w:rPr>
          <w:rFonts w:ascii="Times New Roman" w:hAnsi="Times New Roman" w:cs="Times New Roman"/>
          <w:sz w:val="24"/>
          <w:szCs w:val="24"/>
        </w:rPr>
        <w:t>в 8</w:t>
      </w:r>
      <w:r w:rsidR="00E94650">
        <w:rPr>
          <w:rFonts w:ascii="Times New Roman" w:hAnsi="Times New Roman" w:cs="Times New Roman"/>
          <w:sz w:val="24"/>
          <w:szCs w:val="24"/>
        </w:rPr>
        <w:t xml:space="preserve"> </w:t>
      </w:r>
      <w:r w:rsidR="00B1448D" w:rsidRPr="006C1D1C">
        <w:rPr>
          <w:rFonts w:ascii="Times New Roman" w:hAnsi="Times New Roman" w:cs="Times New Roman"/>
          <w:sz w:val="24"/>
          <w:szCs w:val="24"/>
        </w:rPr>
        <w:t>и 9 классах</w:t>
      </w:r>
      <w:r w:rsidR="00E94650">
        <w:rPr>
          <w:rFonts w:ascii="Times New Roman" w:hAnsi="Times New Roman" w:cs="Times New Roman"/>
          <w:sz w:val="24"/>
          <w:szCs w:val="24"/>
        </w:rPr>
        <w:t xml:space="preserve"> (3 часа в неделю).</w:t>
      </w:r>
    </w:p>
    <w:p w:rsidR="00E94650" w:rsidRPr="006C1D1C" w:rsidRDefault="00E94650" w:rsidP="00E94650">
      <w:pPr>
        <w:shd w:val="clear" w:color="auto" w:fill="FFFFFF"/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B1448D" w:rsidRPr="006C1D1C" w:rsidRDefault="00B1448D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 w:rsidRPr="006C1D1C">
        <w:rPr>
          <w:rFonts w:ascii="Times New Roman" w:hAnsi="Times New Roman" w:cs="Times New Roman"/>
          <w:b/>
          <w:sz w:val="24"/>
          <w:szCs w:val="24"/>
        </w:rPr>
        <w:t xml:space="preserve">Срок реализации – </w:t>
      </w:r>
      <w:r w:rsidR="00E94650">
        <w:rPr>
          <w:rFonts w:ascii="Times New Roman" w:hAnsi="Times New Roman" w:cs="Times New Roman"/>
          <w:sz w:val="24"/>
          <w:szCs w:val="24"/>
        </w:rPr>
        <w:t>3 года</w:t>
      </w:r>
    </w:p>
    <w:p w:rsidR="00B1448D" w:rsidRPr="006C1D1C" w:rsidRDefault="00B1448D" w:rsidP="00B1448D">
      <w:pPr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Программа соответствует учебникам: </w:t>
      </w:r>
    </w:p>
    <w:p w:rsidR="00B1448D" w:rsidRPr="006C1D1C" w:rsidRDefault="00B1448D" w:rsidP="00E946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sz w:val="24"/>
          <w:szCs w:val="24"/>
        </w:rPr>
        <w:t>1.</w:t>
      </w:r>
      <w:r w:rsidRPr="006C1D1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Алгебра. 7 класс» / Ю.Н. Макарычев, Н.Г.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>. М.: Просвещение, 20</w:t>
      </w:r>
      <w:r w:rsidR="00E94650">
        <w:rPr>
          <w:rFonts w:ascii="Times New Roman" w:hAnsi="Times New Roman" w:cs="Times New Roman"/>
          <w:color w:val="000000"/>
          <w:sz w:val="24"/>
          <w:szCs w:val="24"/>
        </w:rPr>
        <w:t>20</w:t>
      </w:r>
      <w:r w:rsidRPr="006C1D1C">
        <w:rPr>
          <w:rFonts w:ascii="Times New Roman" w:hAnsi="Times New Roman" w:cs="Times New Roman"/>
          <w:color w:val="000000"/>
          <w:sz w:val="24"/>
          <w:szCs w:val="24"/>
        </w:rPr>
        <w:t>.</w:t>
      </w:r>
    </w:p>
    <w:p w:rsidR="00B1448D" w:rsidRPr="006C1D1C" w:rsidRDefault="00B1448D" w:rsidP="00E946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2. «Алгебра. 8 класс» / Ю.Н. Макарычев, Н.Г.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>. М.: Просвещение, 20</w:t>
      </w:r>
      <w:r w:rsidR="00E94650">
        <w:rPr>
          <w:rFonts w:ascii="Times New Roman" w:hAnsi="Times New Roman" w:cs="Times New Roman"/>
          <w:color w:val="000000"/>
          <w:sz w:val="24"/>
          <w:szCs w:val="24"/>
        </w:rPr>
        <w:t>20</w:t>
      </w:r>
    </w:p>
    <w:p w:rsidR="00B1448D" w:rsidRPr="006C1D1C" w:rsidRDefault="00B1448D" w:rsidP="00E94650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6C1D1C">
        <w:rPr>
          <w:rFonts w:ascii="Times New Roman" w:hAnsi="Times New Roman" w:cs="Times New Roman"/>
          <w:sz w:val="24"/>
          <w:szCs w:val="24"/>
        </w:rPr>
        <w:t xml:space="preserve"> 3. </w:t>
      </w:r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Алгебра. 9 класс» / Ю.Н. Макарычев, Н.Г.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Миндюк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 xml:space="preserve"> и др.; под ред. С.А. </w:t>
      </w:r>
      <w:proofErr w:type="spellStart"/>
      <w:r w:rsidRPr="006C1D1C">
        <w:rPr>
          <w:rFonts w:ascii="Times New Roman" w:hAnsi="Times New Roman" w:cs="Times New Roman"/>
          <w:color w:val="000000"/>
          <w:sz w:val="24"/>
          <w:szCs w:val="24"/>
        </w:rPr>
        <w:t>Теляковского</w:t>
      </w:r>
      <w:proofErr w:type="spellEnd"/>
      <w:r w:rsidRPr="006C1D1C">
        <w:rPr>
          <w:rFonts w:ascii="Times New Roman" w:hAnsi="Times New Roman" w:cs="Times New Roman"/>
          <w:color w:val="000000"/>
          <w:sz w:val="24"/>
          <w:szCs w:val="24"/>
        </w:rPr>
        <w:t>. М.: Просвещение, 20</w:t>
      </w:r>
      <w:r w:rsidR="00E94650">
        <w:rPr>
          <w:rFonts w:ascii="Times New Roman" w:hAnsi="Times New Roman" w:cs="Times New Roman"/>
          <w:color w:val="000000"/>
          <w:sz w:val="24"/>
          <w:szCs w:val="24"/>
        </w:rPr>
        <w:t>20</w:t>
      </w:r>
      <w:bookmarkStart w:id="0" w:name="_GoBack"/>
      <w:bookmarkEnd w:id="0"/>
    </w:p>
    <w:p w:rsidR="00B1448D" w:rsidRPr="00163A1B" w:rsidRDefault="00E94650" w:rsidP="00B1448D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B1448D" w:rsidRPr="00163A1B">
        <w:rPr>
          <w:rFonts w:ascii="Times New Roman" w:hAnsi="Times New Roman" w:cs="Times New Roman"/>
          <w:sz w:val="24"/>
          <w:szCs w:val="24"/>
        </w:rPr>
        <w:t xml:space="preserve">Рабочая программа конкретизирует содержание предметных тем образовательного стандарта, дает распределение учебных часов по разделам курса и последовательность изучения   математики с учетом </w:t>
      </w:r>
      <w:proofErr w:type="spellStart"/>
      <w:r w:rsidR="00B1448D" w:rsidRPr="00163A1B">
        <w:rPr>
          <w:rFonts w:ascii="Times New Roman" w:hAnsi="Times New Roman" w:cs="Times New Roman"/>
          <w:sz w:val="24"/>
          <w:szCs w:val="24"/>
        </w:rPr>
        <w:t>межпредметных</w:t>
      </w:r>
      <w:proofErr w:type="spellEnd"/>
      <w:r w:rsidR="00B1448D" w:rsidRPr="00163A1B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="00B1448D" w:rsidRPr="00163A1B">
        <w:rPr>
          <w:rFonts w:ascii="Times New Roman" w:hAnsi="Times New Roman" w:cs="Times New Roman"/>
          <w:sz w:val="24"/>
          <w:szCs w:val="24"/>
        </w:rPr>
        <w:t>внутрипредметных</w:t>
      </w:r>
      <w:proofErr w:type="spellEnd"/>
      <w:r w:rsidR="00B1448D" w:rsidRPr="00163A1B">
        <w:rPr>
          <w:rFonts w:ascii="Times New Roman" w:hAnsi="Times New Roman" w:cs="Times New Roman"/>
          <w:sz w:val="24"/>
          <w:szCs w:val="24"/>
        </w:rPr>
        <w:t xml:space="preserve"> связей, логики, возрастных особенностей учащихся. Определены требования к уровню подготовки учащихся, указан УМК используемый для реализации рабочей программы,  перечень литературы и </w:t>
      </w:r>
      <w:proofErr w:type="spellStart"/>
      <w:r w:rsidR="00B1448D" w:rsidRPr="00163A1B">
        <w:rPr>
          <w:rFonts w:ascii="Times New Roman" w:hAnsi="Times New Roman" w:cs="Times New Roman"/>
          <w:sz w:val="24"/>
          <w:szCs w:val="24"/>
        </w:rPr>
        <w:t>интернет-ресурсов</w:t>
      </w:r>
      <w:proofErr w:type="spellEnd"/>
      <w:r w:rsidR="00B1448D" w:rsidRPr="00163A1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1448D" w:rsidRPr="00AD6BAE" w:rsidRDefault="00B1448D" w:rsidP="00B1448D">
      <w:pPr>
        <w:jc w:val="both"/>
        <w:rPr>
          <w:rFonts w:ascii="Times New Roman" w:hAnsi="Times New Roman" w:cs="Times New Roman"/>
          <w:b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    </w:t>
      </w:r>
      <w:r w:rsidRPr="00AD6BAE">
        <w:rPr>
          <w:rFonts w:ascii="Times New Roman" w:hAnsi="Times New Roman" w:cs="Times New Roman"/>
          <w:b/>
          <w:sz w:val="24"/>
          <w:szCs w:val="24"/>
        </w:rPr>
        <w:t xml:space="preserve">Данная рабочая программа </w:t>
      </w:r>
    </w:p>
    <w:p w:rsidR="00B1448D" w:rsidRPr="00163A1B" w:rsidRDefault="00B1448D" w:rsidP="00E94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обеспечивает общекультурный уровень подготовки учащихся; </w:t>
      </w:r>
    </w:p>
    <w:p w:rsidR="00B1448D" w:rsidRPr="00163A1B" w:rsidRDefault="00B1448D" w:rsidP="00E94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создает условия для ознакомления учащихся с  математикой как наукой, чтобы обеспечить им возможность осознанного выбора профиля дальнейшего обучения в старших классах;</w:t>
      </w:r>
    </w:p>
    <w:p w:rsidR="00B1448D" w:rsidRPr="00163A1B" w:rsidRDefault="00B1448D" w:rsidP="00E9465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163A1B">
        <w:rPr>
          <w:rFonts w:ascii="Times New Roman" w:hAnsi="Times New Roman" w:cs="Times New Roman"/>
          <w:sz w:val="24"/>
          <w:szCs w:val="24"/>
        </w:rPr>
        <w:t xml:space="preserve"> - создает условия для формирования научного миропонимания и развития мышления учащихся. </w:t>
      </w:r>
    </w:p>
    <w:p w:rsidR="00B1448D" w:rsidRPr="00163A1B" w:rsidRDefault="00B1448D" w:rsidP="00B1448D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b/>
          <w:color w:val="000000" w:themeColor="text1"/>
          <w:sz w:val="24"/>
          <w:szCs w:val="24"/>
          <w:lang w:eastAsia="ru-RU"/>
        </w:rPr>
        <w:t xml:space="preserve">Цель и задачи курса: 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Овладение системой математических знаний и умений, необходимых для применения в прак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тической деятельности, изучения смежных дис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циплин, продолжения образования;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интеллекта, а также личностных качеств, необходимых человеку для полноценной жизни, развиваемых математикой: ясности и точ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ности мысли, критичности мышления, интуиции, логического мышления, элементов алгоритми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ческой культуры, пространственных представле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ний, способности к преодолению трудностей;</w:t>
      </w:r>
    </w:p>
    <w:p w:rsidR="00B1448D" w:rsidRPr="00163A1B" w:rsidRDefault="00B1448D" w:rsidP="00B1448D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формирование представлений об идеях и мето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дах математики как универсального языка на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уки и техники, средства моделирования явлений и процессов;</w:t>
      </w:r>
    </w:p>
    <w:p w:rsidR="002C1EAC" w:rsidRPr="00163A1B" w:rsidRDefault="00B1448D" w:rsidP="00B1448D">
      <w:pP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воспитание отношения к математике как к ча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>сти общечеловеческой культуры, формирование</w:t>
      </w:r>
      <w:r w:rsidRPr="00163A1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понимания значимости математики для научно-технического прогресса.</w:t>
      </w:r>
    </w:p>
    <w:p w:rsidR="00B1448D" w:rsidRPr="00163A1B" w:rsidRDefault="00B1448D" w:rsidP="00B1448D">
      <w:pPr>
        <w:pStyle w:val="a3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163A1B">
        <w:rPr>
          <w:b/>
          <w:color w:val="000000" w:themeColor="text1"/>
        </w:rPr>
        <w:t>В результате изучения математики обучающийся научится: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планировать и осуществлять алгоритмическую деятельность, выполнять заданные и конструировать новые алгоритмы;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решать разнообразные классы задач из различных разделов курса, в том числе задач, требующих поиска пути и способов решения;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исследовательской деятельности, развития идей, проведения экспериментов, обобщения, постановки и формулирования новых задач;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ясному и точно грамотному изложению своих мыслей в устной и письменной речи, использованию различных языков математики (словесного, символического, графического), свободного перехода с одного языка на другой для иллюстрации, интерпретации, аргументации и доказательства;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lastRenderedPageBreak/>
        <w:t>проведению доказательных рассуждений, аргументации, выдвижения гипотез и их обоснования;</w:t>
      </w:r>
    </w:p>
    <w:p w:rsidR="00B1448D" w:rsidRPr="00163A1B" w:rsidRDefault="00B1448D" w:rsidP="00B1448D">
      <w:pPr>
        <w:pStyle w:val="a3"/>
        <w:numPr>
          <w:ilvl w:val="0"/>
          <w:numId w:val="2"/>
        </w:numPr>
        <w:spacing w:before="0" w:beforeAutospacing="0" w:after="0" w:afterAutospacing="0"/>
        <w:rPr>
          <w:color w:val="000000" w:themeColor="text1"/>
        </w:rPr>
      </w:pPr>
      <w:r w:rsidRPr="00163A1B">
        <w:rPr>
          <w:color w:val="000000" w:themeColor="text1"/>
        </w:rPr>
        <w:t>поиску, систематизации, анализа и классификации информации, использования разнообразных информационных источников, включая учебную и справочную литературу, современные информационные технологии.</w:t>
      </w:r>
    </w:p>
    <w:p w:rsidR="00B1448D" w:rsidRPr="00163A1B" w:rsidRDefault="00B1448D" w:rsidP="00B1448D">
      <w:pPr>
        <w:pStyle w:val="a3"/>
        <w:spacing w:before="0" w:beforeAutospacing="0" w:after="0" w:afterAutospacing="0"/>
        <w:ind w:firstLine="360"/>
        <w:jc w:val="both"/>
        <w:rPr>
          <w:b/>
          <w:color w:val="000000" w:themeColor="text1"/>
        </w:rPr>
      </w:pPr>
      <w:r w:rsidRPr="00163A1B">
        <w:rPr>
          <w:b/>
          <w:iCs/>
          <w:color w:val="000000" w:themeColor="text1"/>
        </w:rPr>
        <w:t>В результате изучения математики обучающийся получит возможность научиться: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приобретать новые знания, организовывать учебную деятельность, постановку целей, планирование, самоконтроль и оценку результатов своей деятельности, предвидеть возможные результаты своих действий;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понимать различия между исходными фактами и гипотезами для их объяснения, теоретическими моделями и реальными объектами, овладеет универсальными учебными действиями на примерах гипотез для объяснения известных фактов и экспериментальной проверки выдвигаемых гипотез, разработки теоретических моделей процессов или явлений;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воспринимать, перерабатывать и предъявлять информацию в словесной, образной, символической формах, анализировать и перерабатывать полученную информацию в соответствии с поставленными задачами, выделять основное содержание прочитанного текста, находить в нем ответы на поставленные вопросы и излагать его;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самостоятельно искать, анализировать и отбирать информацию с использованием различных источников и новых информационных технологий для решения познавательных задач;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выражать свои мысли и способности выслушивать собеседника, понимать его точку зрения, признавать право другого человека на иное мнение;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осваивать приёмы действий в нестандартных ситуациях, овладеет эвристическими методами решения проблем;</w:t>
      </w:r>
    </w:p>
    <w:p w:rsidR="00B1448D" w:rsidRPr="00163A1B" w:rsidRDefault="00B1448D" w:rsidP="00B1448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63A1B">
        <w:rPr>
          <w:rFonts w:ascii="Times New Roman" w:eastAsia="Times New Roman" w:hAnsi="Times New Roman" w:cs="Times New Roman"/>
          <w:sz w:val="24"/>
          <w:szCs w:val="24"/>
          <w:lang w:eastAsia="ru-RU"/>
        </w:rPr>
        <w:t>• работать в группе с выполнением различных социальных ролей, представлять и отстаивать свои взгляды и убеждения, вести дискуссию.</w:t>
      </w:r>
    </w:p>
    <w:p w:rsidR="00B1448D" w:rsidRPr="00163A1B" w:rsidRDefault="00B1448D" w:rsidP="00B1448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B1448D" w:rsidRPr="00163A1B" w:rsidRDefault="00B1448D" w:rsidP="00B1448D">
      <w:pPr>
        <w:rPr>
          <w:rFonts w:ascii="Times New Roman" w:hAnsi="Times New Roman" w:cs="Times New Roman"/>
          <w:sz w:val="24"/>
          <w:szCs w:val="24"/>
        </w:rPr>
      </w:pPr>
    </w:p>
    <w:sectPr w:rsidR="00B1448D" w:rsidRPr="00163A1B" w:rsidSect="00E94650">
      <w:pgSz w:w="11906" w:h="16838"/>
      <w:pgMar w:top="426" w:right="282" w:bottom="426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FDE76CC"/>
    <w:lvl w:ilvl="0">
      <w:numFmt w:val="bullet"/>
      <w:lvlText w:val="*"/>
      <w:lvlJc w:val="left"/>
    </w:lvl>
  </w:abstractNum>
  <w:abstractNum w:abstractNumId="1" w15:restartNumberingAfterBreak="0">
    <w:nsid w:val="041F434D"/>
    <w:multiLevelType w:val="hybridMultilevel"/>
    <w:tmpl w:val="5992CD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lvl w:ilvl="0">
        <w:start w:val="65535"/>
        <w:numFmt w:val="bullet"/>
        <w:lvlText w:val="•"/>
        <w:legacy w:legacy="1" w:legacySpace="0" w:legacyIndent="182"/>
        <w:lvlJc w:val="left"/>
        <w:rPr>
          <w:rFonts w:ascii="Times New Roman" w:hAnsi="Times New Roman" w:cs="Times New Roman" w:hint="default"/>
        </w:rPr>
      </w:lvl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6E5A"/>
    <w:rsid w:val="00163A1B"/>
    <w:rsid w:val="002C1EAC"/>
    <w:rsid w:val="006B6E5A"/>
    <w:rsid w:val="006C1D1C"/>
    <w:rsid w:val="00AD6BAE"/>
    <w:rsid w:val="00B1448D"/>
    <w:rsid w:val="00C23125"/>
    <w:rsid w:val="00E946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38EF25-3D9B-497E-8726-C485BE153E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44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B1448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C2312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2312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951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1</Pages>
  <Words>734</Words>
  <Characters>4186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4911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Diakov</dc:creator>
  <cp:keywords/>
  <dc:description/>
  <cp:lastModifiedBy>Татьяна</cp:lastModifiedBy>
  <cp:revision>9</cp:revision>
  <cp:lastPrinted>2016-09-04T13:12:00Z</cp:lastPrinted>
  <dcterms:created xsi:type="dcterms:W3CDTF">2016-03-27T05:09:00Z</dcterms:created>
  <dcterms:modified xsi:type="dcterms:W3CDTF">2022-11-03T21:44:00Z</dcterms:modified>
</cp:coreProperties>
</file>