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74" w:rsidRPr="003B73E1" w:rsidRDefault="00EB6C74" w:rsidP="00EB6C74">
      <w:pPr>
        <w:autoSpaceDE w:val="0"/>
        <w:autoSpaceDN w:val="0"/>
        <w:adjustRightInd w:val="0"/>
        <w:spacing w:after="0"/>
        <w:jc w:val="center"/>
        <w:rPr>
          <w:rFonts w:ascii="Times New Roman" w:hAnsi="Times New Roman" w:cs="Times New Roman"/>
          <w:b/>
          <w:sz w:val="36"/>
          <w:szCs w:val="36"/>
        </w:rPr>
      </w:pPr>
      <w:r w:rsidRPr="003B73E1">
        <w:rPr>
          <w:rFonts w:ascii="Times New Roman" w:hAnsi="Times New Roman" w:cs="Times New Roman"/>
          <w:b/>
          <w:sz w:val="36"/>
          <w:szCs w:val="36"/>
        </w:rPr>
        <w:t>Аналитический отчет о самообследовании</w:t>
      </w:r>
    </w:p>
    <w:p w:rsidR="00EB6C74" w:rsidRPr="003B73E1" w:rsidRDefault="00EB6C74" w:rsidP="00EB6C74">
      <w:pPr>
        <w:autoSpaceDE w:val="0"/>
        <w:autoSpaceDN w:val="0"/>
        <w:adjustRightInd w:val="0"/>
        <w:spacing w:after="0"/>
        <w:jc w:val="center"/>
        <w:rPr>
          <w:rFonts w:ascii="Times New Roman" w:hAnsi="Times New Roman" w:cs="Times New Roman"/>
          <w:b/>
          <w:sz w:val="36"/>
          <w:szCs w:val="36"/>
        </w:rPr>
      </w:pPr>
      <w:r w:rsidRPr="003B73E1">
        <w:rPr>
          <w:rFonts w:ascii="Times New Roman" w:hAnsi="Times New Roman" w:cs="Times New Roman"/>
          <w:b/>
          <w:sz w:val="36"/>
          <w:szCs w:val="36"/>
        </w:rPr>
        <w:t>образовательной деятельности</w:t>
      </w:r>
    </w:p>
    <w:p w:rsidR="00EB6C74" w:rsidRPr="003B73E1" w:rsidRDefault="0056296A" w:rsidP="00EB6C74">
      <w:pPr>
        <w:autoSpaceDE w:val="0"/>
        <w:autoSpaceDN w:val="0"/>
        <w:adjustRightInd w:val="0"/>
        <w:spacing w:after="0"/>
        <w:jc w:val="center"/>
        <w:rPr>
          <w:rFonts w:ascii="Times New Roman" w:hAnsi="Times New Roman" w:cs="Times New Roman"/>
          <w:b/>
          <w:sz w:val="36"/>
          <w:szCs w:val="36"/>
        </w:rPr>
      </w:pPr>
      <w:r w:rsidRPr="003B73E1">
        <w:rPr>
          <w:rFonts w:ascii="Times New Roman" w:hAnsi="Times New Roman" w:cs="Times New Roman"/>
          <w:b/>
          <w:sz w:val="36"/>
          <w:szCs w:val="36"/>
        </w:rPr>
        <w:t>МБОУ СОШ № 1 им. Ляпидевского ст.</w:t>
      </w:r>
      <w:r>
        <w:rPr>
          <w:rFonts w:ascii="Times New Roman" w:hAnsi="Times New Roman" w:cs="Times New Roman"/>
          <w:b/>
          <w:sz w:val="36"/>
          <w:szCs w:val="36"/>
        </w:rPr>
        <w:t xml:space="preserve"> </w:t>
      </w:r>
      <w:r w:rsidRPr="003B73E1">
        <w:rPr>
          <w:rFonts w:ascii="Times New Roman" w:hAnsi="Times New Roman" w:cs="Times New Roman"/>
          <w:b/>
          <w:sz w:val="36"/>
          <w:szCs w:val="36"/>
        </w:rPr>
        <w:t>Старощербиновская</w:t>
      </w:r>
    </w:p>
    <w:p w:rsidR="00EB6C74" w:rsidRPr="003B73E1" w:rsidRDefault="00B5143D" w:rsidP="00EB6C74">
      <w:pPr>
        <w:autoSpaceDE w:val="0"/>
        <w:autoSpaceDN w:val="0"/>
        <w:adjustRightInd w:val="0"/>
        <w:spacing w:after="0"/>
        <w:jc w:val="center"/>
        <w:rPr>
          <w:rFonts w:ascii="Times New Roman" w:hAnsi="Times New Roman" w:cs="Times New Roman"/>
          <w:b/>
          <w:sz w:val="36"/>
          <w:szCs w:val="36"/>
        </w:rPr>
      </w:pPr>
      <w:r w:rsidRPr="003B73E1">
        <w:rPr>
          <w:rFonts w:ascii="Times New Roman" w:hAnsi="Times New Roman" w:cs="Times New Roman"/>
          <w:b/>
          <w:sz w:val="36"/>
          <w:szCs w:val="36"/>
        </w:rPr>
        <w:t>за 20</w:t>
      </w:r>
      <w:r w:rsidR="00416508" w:rsidRPr="003B73E1">
        <w:rPr>
          <w:rFonts w:ascii="Times New Roman" w:hAnsi="Times New Roman" w:cs="Times New Roman"/>
          <w:b/>
          <w:sz w:val="36"/>
          <w:szCs w:val="36"/>
        </w:rPr>
        <w:t>20</w:t>
      </w:r>
      <w:r w:rsidR="00EB6C74" w:rsidRPr="003B73E1">
        <w:rPr>
          <w:rFonts w:ascii="Times New Roman" w:hAnsi="Times New Roman" w:cs="Times New Roman"/>
          <w:b/>
          <w:sz w:val="36"/>
          <w:szCs w:val="36"/>
        </w:rPr>
        <w:t xml:space="preserve"> год</w:t>
      </w:r>
    </w:p>
    <w:p w:rsidR="0072613E" w:rsidRPr="004E34E3" w:rsidRDefault="0072613E" w:rsidP="004E34E3">
      <w:pPr>
        <w:spacing w:after="0"/>
        <w:jc w:val="center"/>
        <w:rPr>
          <w:rFonts w:ascii="Times New Roman" w:hAnsi="Times New Roman" w:cs="Times New Roman"/>
          <w:b/>
          <w:sz w:val="28"/>
          <w:szCs w:val="28"/>
        </w:rPr>
      </w:pPr>
    </w:p>
    <w:p w:rsidR="0072613E" w:rsidRPr="004E34E3" w:rsidRDefault="00416508" w:rsidP="00EB6C74">
      <w:pPr>
        <w:spacing w:after="0"/>
        <w:ind w:firstLine="708"/>
        <w:jc w:val="both"/>
        <w:rPr>
          <w:rFonts w:ascii="Times New Roman" w:hAnsi="Times New Roman" w:cs="Times New Roman"/>
          <w:sz w:val="28"/>
          <w:szCs w:val="28"/>
        </w:rPr>
      </w:pPr>
      <w:r>
        <w:rPr>
          <w:rFonts w:ascii="Times New Roman" w:hAnsi="Times New Roman" w:cs="Times New Roman"/>
          <w:sz w:val="28"/>
          <w:szCs w:val="28"/>
        </w:rPr>
        <w:t>30</w:t>
      </w:r>
      <w:r w:rsidR="002739A8">
        <w:rPr>
          <w:rFonts w:ascii="Times New Roman" w:hAnsi="Times New Roman" w:cs="Times New Roman"/>
          <w:sz w:val="28"/>
          <w:szCs w:val="28"/>
        </w:rPr>
        <w:t xml:space="preserve"> </w:t>
      </w:r>
      <w:r w:rsidR="0072613E" w:rsidRPr="004E34E3">
        <w:rPr>
          <w:rFonts w:ascii="Times New Roman" w:hAnsi="Times New Roman" w:cs="Times New Roman"/>
          <w:sz w:val="28"/>
          <w:szCs w:val="28"/>
        </w:rPr>
        <w:t>августа 201</w:t>
      </w:r>
      <w:r>
        <w:rPr>
          <w:rFonts w:ascii="Times New Roman" w:hAnsi="Times New Roman" w:cs="Times New Roman"/>
          <w:sz w:val="28"/>
          <w:szCs w:val="28"/>
        </w:rPr>
        <w:t>9</w:t>
      </w:r>
      <w:r w:rsidR="0072613E" w:rsidRPr="004E34E3">
        <w:rPr>
          <w:rFonts w:ascii="Times New Roman" w:hAnsi="Times New Roman" w:cs="Times New Roman"/>
          <w:sz w:val="28"/>
          <w:szCs w:val="28"/>
        </w:rPr>
        <w:t xml:space="preserve"> года педагогический коллектив муниципального бюджетного общеобразовательного учреждения сре</w:t>
      </w:r>
      <w:r>
        <w:rPr>
          <w:rFonts w:ascii="Times New Roman" w:hAnsi="Times New Roman" w:cs="Times New Roman"/>
          <w:sz w:val="28"/>
          <w:szCs w:val="28"/>
        </w:rPr>
        <w:t xml:space="preserve">дняя общеобразовательная школа </w:t>
      </w:r>
      <w:r w:rsidR="0072613E" w:rsidRPr="004E34E3">
        <w:rPr>
          <w:rFonts w:ascii="Times New Roman" w:hAnsi="Times New Roman" w:cs="Times New Roman"/>
          <w:sz w:val="28"/>
          <w:szCs w:val="28"/>
        </w:rPr>
        <w:t>№ 1 им. Ляпидевского муниципального образования Щербиновский район станица Старощербиновская поставил перед собой следующие задачи работы</w:t>
      </w:r>
      <w:r w:rsidR="00936303">
        <w:rPr>
          <w:rFonts w:ascii="Times New Roman" w:hAnsi="Times New Roman" w:cs="Times New Roman"/>
          <w:sz w:val="28"/>
          <w:szCs w:val="28"/>
        </w:rPr>
        <w:t xml:space="preserve"> на 201</w:t>
      </w:r>
      <w:r>
        <w:rPr>
          <w:rFonts w:ascii="Times New Roman" w:hAnsi="Times New Roman" w:cs="Times New Roman"/>
          <w:sz w:val="28"/>
          <w:szCs w:val="28"/>
        </w:rPr>
        <w:t>9</w:t>
      </w:r>
      <w:r w:rsidR="00936303">
        <w:rPr>
          <w:rFonts w:ascii="Times New Roman" w:hAnsi="Times New Roman" w:cs="Times New Roman"/>
          <w:sz w:val="28"/>
          <w:szCs w:val="28"/>
        </w:rPr>
        <w:t>-20</w:t>
      </w:r>
      <w:r>
        <w:rPr>
          <w:rFonts w:ascii="Times New Roman" w:hAnsi="Times New Roman" w:cs="Times New Roman"/>
          <w:sz w:val="28"/>
          <w:szCs w:val="28"/>
        </w:rPr>
        <w:t>20</w:t>
      </w:r>
      <w:r w:rsidR="00936303">
        <w:rPr>
          <w:rFonts w:ascii="Times New Roman" w:hAnsi="Times New Roman" w:cs="Times New Roman"/>
          <w:sz w:val="28"/>
          <w:szCs w:val="28"/>
        </w:rPr>
        <w:t xml:space="preserve"> учебный год</w:t>
      </w:r>
      <w:r w:rsidR="0072613E" w:rsidRPr="004E34E3">
        <w:rPr>
          <w:rFonts w:ascii="Times New Roman" w:hAnsi="Times New Roman" w:cs="Times New Roman"/>
          <w:sz w:val="28"/>
          <w:szCs w:val="28"/>
        </w:rPr>
        <w:t>:</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систематизировать внедрение информационных технологий;</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совершенствовать формы и методы работы в рамках реализации ФГОС НОО, ООО, СОО.</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продолжить формирование пакета диагностических методик для мониторинга основных показателей процессов обучения и воспитания в школе;</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продолжить укрепление материально-технической базы школы для эффективной реализации данной программы в соответствии с задачами;</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изменение методов, технологий обучения, расширение информационно-коммуникативных технология, способствующих формированию практических умений и навыков анализа информации;</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создание условий для поддержки и развития индивидуальных способностей обучающихся на уроках и во внеурочной деятельности;</w:t>
      </w:r>
    </w:p>
    <w:p w:rsidR="00244A5D" w:rsidRPr="00244A5D" w:rsidRDefault="00244A5D" w:rsidP="00244A5D">
      <w:pPr>
        <w:spacing w:after="0"/>
        <w:jc w:val="both"/>
        <w:rPr>
          <w:rFonts w:ascii="Times New Roman" w:hAnsi="Times New Roman" w:cs="Times New Roman"/>
          <w:b/>
          <w:bCs/>
          <w:sz w:val="28"/>
          <w:szCs w:val="28"/>
        </w:rPr>
      </w:pPr>
      <w:r w:rsidRPr="00244A5D">
        <w:rPr>
          <w:rFonts w:ascii="Times New Roman" w:hAnsi="Times New Roman" w:cs="Times New Roman"/>
          <w:b/>
          <w:bCs/>
          <w:sz w:val="28"/>
          <w:szCs w:val="28"/>
        </w:rPr>
        <w:t>- совершенствовать организацию учебного процесса в целях сохранения и укрепления здоровья обучающихся, обеспечение безопасности образовательного учреждения.</w:t>
      </w:r>
    </w:p>
    <w:p w:rsidR="008510CB" w:rsidRPr="004E34E3" w:rsidRDefault="008510CB" w:rsidP="00EB6C74">
      <w:pPr>
        <w:spacing w:after="0"/>
        <w:jc w:val="both"/>
        <w:rPr>
          <w:rFonts w:ascii="Times New Roman" w:hAnsi="Times New Roman" w:cs="Times New Roman"/>
          <w:sz w:val="28"/>
          <w:szCs w:val="28"/>
        </w:rPr>
      </w:pPr>
    </w:p>
    <w:p w:rsidR="00D5345A" w:rsidRDefault="008510CB" w:rsidP="003B73E1">
      <w:pPr>
        <w:spacing w:after="0"/>
        <w:ind w:firstLine="708"/>
        <w:jc w:val="both"/>
        <w:rPr>
          <w:rFonts w:ascii="Times New Roman" w:hAnsi="Times New Roman" w:cs="Times New Roman"/>
          <w:sz w:val="28"/>
          <w:szCs w:val="28"/>
        </w:rPr>
      </w:pPr>
      <w:r w:rsidRPr="004E34E3">
        <w:rPr>
          <w:rFonts w:ascii="Times New Roman" w:hAnsi="Times New Roman" w:cs="Times New Roman"/>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r w:rsidR="005C35E6" w:rsidRPr="004E34E3">
        <w:rPr>
          <w:rFonts w:ascii="Times New Roman" w:hAnsi="Times New Roman" w:cs="Times New Roman"/>
          <w:sz w:val="28"/>
          <w:szCs w:val="28"/>
        </w:rPr>
        <w:t>В целях наиболее полного исполнения задач, планирования в условиях работы программы развития на 201</w:t>
      </w:r>
      <w:r w:rsidR="005C35E6">
        <w:rPr>
          <w:rFonts w:ascii="Times New Roman" w:hAnsi="Times New Roman" w:cs="Times New Roman"/>
          <w:sz w:val="28"/>
          <w:szCs w:val="28"/>
        </w:rPr>
        <w:t>9</w:t>
      </w:r>
      <w:r w:rsidR="005C35E6" w:rsidRPr="004E34E3">
        <w:rPr>
          <w:rFonts w:ascii="Times New Roman" w:hAnsi="Times New Roman" w:cs="Times New Roman"/>
          <w:sz w:val="28"/>
          <w:szCs w:val="28"/>
        </w:rPr>
        <w:t>-20</w:t>
      </w:r>
      <w:r w:rsidR="005C35E6">
        <w:rPr>
          <w:rFonts w:ascii="Times New Roman" w:hAnsi="Times New Roman" w:cs="Times New Roman"/>
          <w:sz w:val="28"/>
          <w:szCs w:val="28"/>
        </w:rPr>
        <w:t>20</w:t>
      </w:r>
      <w:r w:rsidR="005C35E6" w:rsidRPr="004E34E3">
        <w:rPr>
          <w:rFonts w:ascii="Times New Roman" w:hAnsi="Times New Roman" w:cs="Times New Roman"/>
          <w:sz w:val="28"/>
          <w:szCs w:val="28"/>
        </w:rPr>
        <w:t xml:space="preserve"> учебный год директоро</w:t>
      </w:r>
      <w:r w:rsidR="005C35E6">
        <w:rPr>
          <w:rFonts w:ascii="Times New Roman" w:hAnsi="Times New Roman" w:cs="Times New Roman"/>
          <w:sz w:val="28"/>
          <w:szCs w:val="28"/>
        </w:rPr>
        <w:t xml:space="preserve">м школы утверждены планы работы </w:t>
      </w:r>
      <w:r w:rsidR="005C35E6" w:rsidRPr="004E34E3">
        <w:rPr>
          <w:rFonts w:ascii="Times New Roman" w:hAnsi="Times New Roman" w:cs="Times New Roman"/>
          <w:sz w:val="28"/>
          <w:szCs w:val="28"/>
        </w:rPr>
        <w:t>школы,</w:t>
      </w:r>
      <w:r w:rsidR="005C35E6">
        <w:rPr>
          <w:rFonts w:ascii="Times New Roman" w:hAnsi="Times New Roman" w:cs="Times New Roman"/>
          <w:sz w:val="28"/>
          <w:szCs w:val="28"/>
        </w:rPr>
        <w:t xml:space="preserve"> внутришкольного  контроля, </w:t>
      </w:r>
      <w:r w:rsidR="005C35E6" w:rsidRPr="004E34E3">
        <w:rPr>
          <w:rFonts w:ascii="Times New Roman" w:hAnsi="Times New Roman" w:cs="Times New Roman"/>
          <w:sz w:val="28"/>
          <w:szCs w:val="28"/>
        </w:rPr>
        <w:t>ШМО, воспитательной работы школы. В школе плодотворно работают</w:t>
      </w:r>
      <w:r w:rsidR="005C35E6">
        <w:rPr>
          <w:rFonts w:ascii="Times New Roman" w:hAnsi="Times New Roman" w:cs="Times New Roman"/>
          <w:sz w:val="28"/>
          <w:szCs w:val="28"/>
        </w:rPr>
        <w:t xml:space="preserve"> </w:t>
      </w:r>
      <w:r w:rsidR="005C35E6" w:rsidRPr="004E34E3">
        <w:rPr>
          <w:rFonts w:ascii="Times New Roman" w:hAnsi="Times New Roman" w:cs="Times New Roman"/>
          <w:sz w:val="28"/>
          <w:szCs w:val="28"/>
        </w:rPr>
        <w:t>школьны</w:t>
      </w:r>
      <w:r w:rsidR="005C35E6">
        <w:rPr>
          <w:rFonts w:ascii="Times New Roman" w:hAnsi="Times New Roman" w:cs="Times New Roman"/>
          <w:sz w:val="28"/>
          <w:szCs w:val="28"/>
        </w:rPr>
        <w:t>е</w:t>
      </w:r>
      <w:r w:rsidR="005C35E6" w:rsidRPr="004E34E3">
        <w:rPr>
          <w:rFonts w:ascii="Times New Roman" w:hAnsi="Times New Roman" w:cs="Times New Roman"/>
          <w:sz w:val="28"/>
          <w:szCs w:val="28"/>
        </w:rPr>
        <w:t xml:space="preserve"> методически</w:t>
      </w:r>
      <w:r w:rsidR="005C35E6">
        <w:rPr>
          <w:rFonts w:ascii="Times New Roman" w:hAnsi="Times New Roman" w:cs="Times New Roman"/>
          <w:sz w:val="28"/>
          <w:szCs w:val="28"/>
        </w:rPr>
        <w:t>е</w:t>
      </w:r>
      <w:r w:rsidR="005C35E6" w:rsidRPr="004E34E3">
        <w:rPr>
          <w:rFonts w:ascii="Times New Roman" w:hAnsi="Times New Roman" w:cs="Times New Roman"/>
          <w:sz w:val="28"/>
          <w:szCs w:val="28"/>
        </w:rPr>
        <w:t xml:space="preserve"> объединени</w:t>
      </w:r>
      <w:r w:rsidR="005C35E6">
        <w:rPr>
          <w:rFonts w:ascii="Times New Roman" w:hAnsi="Times New Roman" w:cs="Times New Roman"/>
          <w:sz w:val="28"/>
          <w:szCs w:val="28"/>
        </w:rPr>
        <w:t>я</w:t>
      </w:r>
      <w:r w:rsidR="005C35E6" w:rsidRPr="004E34E3">
        <w:rPr>
          <w:rFonts w:ascii="Times New Roman" w:hAnsi="Times New Roman" w:cs="Times New Roman"/>
          <w:sz w:val="28"/>
          <w:szCs w:val="28"/>
        </w:rPr>
        <w:t>: учителей начальных классов, учителей гуманитарного цикла,</w:t>
      </w:r>
      <w:r w:rsidR="005C35E6">
        <w:rPr>
          <w:rFonts w:ascii="Times New Roman" w:hAnsi="Times New Roman" w:cs="Times New Roman"/>
          <w:sz w:val="28"/>
          <w:szCs w:val="28"/>
        </w:rPr>
        <w:t xml:space="preserve"> учителей иностранного языка,</w:t>
      </w:r>
      <w:r w:rsidR="005C35E6" w:rsidRPr="004E34E3">
        <w:rPr>
          <w:rFonts w:ascii="Times New Roman" w:hAnsi="Times New Roman" w:cs="Times New Roman"/>
          <w:sz w:val="28"/>
          <w:szCs w:val="28"/>
        </w:rPr>
        <w:t xml:space="preserve"> учителей математики</w:t>
      </w:r>
      <w:r w:rsidR="005C35E6">
        <w:rPr>
          <w:rFonts w:ascii="Times New Roman" w:hAnsi="Times New Roman" w:cs="Times New Roman"/>
          <w:sz w:val="28"/>
          <w:szCs w:val="28"/>
        </w:rPr>
        <w:t xml:space="preserve"> и информатики</w:t>
      </w:r>
      <w:r w:rsidR="005C35E6" w:rsidRPr="004E34E3">
        <w:rPr>
          <w:rFonts w:ascii="Times New Roman" w:hAnsi="Times New Roman" w:cs="Times New Roman"/>
          <w:sz w:val="28"/>
          <w:szCs w:val="28"/>
        </w:rPr>
        <w:t xml:space="preserve">; </w:t>
      </w:r>
      <w:r w:rsidR="005C35E6">
        <w:rPr>
          <w:rFonts w:ascii="Times New Roman" w:hAnsi="Times New Roman" w:cs="Times New Roman"/>
          <w:sz w:val="28"/>
          <w:szCs w:val="28"/>
        </w:rPr>
        <w:t xml:space="preserve">учителей естественнонаучного цикла, </w:t>
      </w:r>
      <w:r w:rsidR="005C35E6" w:rsidRPr="004E34E3">
        <w:rPr>
          <w:rFonts w:ascii="Times New Roman" w:hAnsi="Times New Roman" w:cs="Times New Roman"/>
          <w:sz w:val="28"/>
          <w:szCs w:val="28"/>
        </w:rPr>
        <w:t>учителей физического воспитания, технологии</w:t>
      </w:r>
      <w:r w:rsidR="005C35E6">
        <w:rPr>
          <w:rFonts w:ascii="Times New Roman" w:hAnsi="Times New Roman" w:cs="Times New Roman"/>
          <w:sz w:val="28"/>
          <w:szCs w:val="28"/>
        </w:rPr>
        <w:t>, музыки</w:t>
      </w:r>
      <w:r w:rsidR="005C35E6" w:rsidRPr="004E34E3">
        <w:rPr>
          <w:rFonts w:ascii="Times New Roman" w:hAnsi="Times New Roman" w:cs="Times New Roman"/>
          <w:sz w:val="28"/>
          <w:szCs w:val="28"/>
        </w:rPr>
        <w:t xml:space="preserve"> и ИЗО.</w:t>
      </w:r>
    </w:p>
    <w:p w:rsidR="003C17DD" w:rsidRDefault="0072613E" w:rsidP="004E34E3">
      <w:pPr>
        <w:spacing w:after="0"/>
        <w:jc w:val="both"/>
        <w:rPr>
          <w:rFonts w:ascii="Times New Roman" w:hAnsi="Times New Roman" w:cs="Times New Roman"/>
          <w:sz w:val="28"/>
          <w:szCs w:val="28"/>
        </w:rPr>
      </w:pPr>
      <w:r w:rsidRPr="004E34E3">
        <w:rPr>
          <w:rFonts w:ascii="Times New Roman" w:hAnsi="Times New Roman" w:cs="Times New Roman"/>
          <w:sz w:val="28"/>
          <w:szCs w:val="28"/>
        </w:rPr>
        <w:lastRenderedPageBreak/>
        <w:t>В 201</w:t>
      </w:r>
      <w:r w:rsidR="00416508">
        <w:rPr>
          <w:rFonts w:ascii="Times New Roman" w:hAnsi="Times New Roman" w:cs="Times New Roman"/>
          <w:sz w:val="28"/>
          <w:szCs w:val="28"/>
        </w:rPr>
        <w:t>9</w:t>
      </w:r>
      <w:r w:rsidRPr="004E34E3">
        <w:rPr>
          <w:rFonts w:ascii="Times New Roman" w:hAnsi="Times New Roman" w:cs="Times New Roman"/>
          <w:sz w:val="28"/>
          <w:szCs w:val="28"/>
        </w:rPr>
        <w:t xml:space="preserve"> – 20</w:t>
      </w:r>
      <w:r w:rsidR="00416508">
        <w:rPr>
          <w:rFonts w:ascii="Times New Roman" w:hAnsi="Times New Roman" w:cs="Times New Roman"/>
          <w:sz w:val="28"/>
          <w:szCs w:val="28"/>
        </w:rPr>
        <w:t xml:space="preserve">20 </w:t>
      </w:r>
      <w:r w:rsidRPr="004E34E3">
        <w:rPr>
          <w:rFonts w:ascii="Times New Roman" w:hAnsi="Times New Roman" w:cs="Times New Roman"/>
          <w:sz w:val="28"/>
          <w:szCs w:val="28"/>
        </w:rPr>
        <w:t xml:space="preserve">учебном году в школе обучалось </w:t>
      </w:r>
      <w:r w:rsidR="00416508">
        <w:rPr>
          <w:rFonts w:ascii="Times New Roman" w:hAnsi="Times New Roman" w:cs="Times New Roman"/>
          <w:sz w:val="28"/>
          <w:szCs w:val="28"/>
        </w:rPr>
        <w:t>689</w:t>
      </w:r>
      <w:r w:rsidRPr="004E34E3">
        <w:rPr>
          <w:rFonts w:ascii="Times New Roman" w:hAnsi="Times New Roman" w:cs="Times New Roman"/>
          <w:sz w:val="28"/>
          <w:szCs w:val="28"/>
        </w:rPr>
        <w:t xml:space="preserve"> учащи</w:t>
      </w:r>
      <w:r w:rsidR="00416508">
        <w:rPr>
          <w:rFonts w:ascii="Times New Roman" w:hAnsi="Times New Roman" w:cs="Times New Roman"/>
          <w:sz w:val="28"/>
          <w:szCs w:val="28"/>
        </w:rPr>
        <w:t>х</w:t>
      </w:r>
      <w:r w:rsidR="00D5345A">
        <w:rPr>
          <w:rFonts w:ascii="Times New Roman" w:hAnsi="Times New Roman" w:cs="Times New Roman"/>
          <w:sz w:val="28"/>
          <w:szCs w:val="28"/>
        </w:rPr>
        <w:t>ся</w:t>
      </w:r>
      <w:r w:rsidR="004D7718" w:rsidRPr="004E34E3">
        <w:rPr>
          <w:rFonts w:ascii="Times New Roman" w:hAnsi="Times New Roman" w:cs="Times New Roman"/>
          <w:sz w:val="28"/>
          <w:szCs w:val="28"/>
        </w:rPr>
        <w:t>.</w:t>
      </w:r>
    </w:p>
    <w:p w:rsidR="0072613E" w:rsidRPr="004E34E3" w:rsidRDefault="00C425FC" w:rsidP="004E34E3">
      <w:pPr>
        <w:spacing w:after="0"/>
        <w:jc w:val="both"/>
        <w:rPr>
          <w:rFonts w:ascii="Times New Roman" w:hAnsi="Times New Roman" w:cs="Times New Roman"/>
          <w:sz w:val="28"/>
          <w:szCs w:val="28"/>
        </w:rPr>
      </w:pPr>
      <w:r w:rsidRPr="004E34E3">
        <w:rPr>
          <w:rFonts w:ascii="Times New Roman" w:hAnsi="Times New Roman" w:cs="Times New Roman"/>
          <w:sz w:val="28"/>
          <w:szCs w:val="28"/>
        </w:rPr>
        <w:t xml:space="preserve"> Сохраняется стабильность</w:t>
      </w:r>
      <w:r w:rsidR="004D7718" w:rsidRPr="004E34E3">
        <w:rPr>
          <w:rFonts w:ascii="Times New Roman" w:hAnsi="Times New Roman" w:cs="Times New Roman"/>
          <w:sz w:val="28"/>
          <w:szCs w:val="28"/>
        </w:rPr>
        <w:t xml:space="preserve"> классов – комплектов: в прошедшем учебном году их было </w:t>
      </w:r>
      <w:r w:rsidR="00416508">
        <w:rPr>
          <w:rFonts w:ascii="Times New Roman" w:hAnsi="Times New Roman" w:cs="Times New Roman"/>
          <w:sz w:val="28"/>
          <w:szCs w:val="28"/>
        </w:rPr>
        <w:t>29</w:t>
      </w:r>
      <w:r w:rsidR="004D7718" w:rsidRPr="004E34E3">
        <w:rPr>
          <w:rFonts w:ascii="Times New Roman" w:hAnsi="Times New Roman" w:cs="Times New Roman"/>
          <w:sz w:val="28"/>
          <w:szCs w:val="28"/>
        </w:rPr>
        <w:t xml:space="preserve"> (1</w:t>
      </w:r>
      <w:r w:rsidR="00936303">
        <w:rPr>
          <w:rFonts w:ascii="Times New Roman" w:hAnsi="Times New Roman" w:cs="Times New Roman"/>
          <w:sz w:val="28"/>
          <w:szCs w:val="28"/>
        </w:rPr>
        <w:t>2</w:t>
      </w:r>
      <w:r w:rsidR="004D7718" w:rsidRPr="004E34E3">
        <w:rPr>
          <w:rFonts w:ascii="Times New Roman" w:hAnsi="Times New Roman" w:cs="Times New Roman"/>
          <w:sz w:val="28"/>
          <w:szCs w:val="28"/>
        </w:rPr>
        <w:t xml:space="preserve"> начальной школы, 1</w:t>
      </w:r>
      <w:r w:rsidR="00D5345A">
        <w:rPr>
          <w:rFonts w:ascii="Times New Roman" w:hAnsi="Times New Roman" w:cs="Times New Roman"/>
          <w:sz w:val="28"/>
          <w:szCs w:val="28"/>
        </w:rPr>
        <w:t>4</w:t>
      </w:r>
      <w:r w:rsidR="004D7718" w:rsidRPr="004E34E3">
        <w:rPr>
          <w:rFonts w:ascii="Times New Roman" w:hAnsi="Times New Roman" w:cs="Times New Roman"/>
          <w:sz w:val="28"/>
          <w:szCs w:val="28"/>
        </w:rPr>
        <w:t xml:space="preserve"> основной, </w:t>
      </w:r>
      <w:r w:rsidR="00416508">
        <w:rPr>
          <w:rFonts w:ascii="Times New Roman" w:hAnsi="Times New Roman" w:cs="Times New Roman"/>
          <w:sz w:val="28"/>
          <w:szCs w:val="28"/>
        </w:rPr>
        <w:t>3</w:t>
      </w:r>
      <w:r w:rsidR="004D7718" w:rsidRPr="004E34E3">
        <w:rPr>
          <w:rFonts w:ascii="Times New Roman" w:hAnsi="Times New Roman" w:cs="Times New Roman"/>
          <w:sz w:val="28"/>
          <w:szCs w:val="28"/>
        </w:rPr>
        <w:t xml:space="preserve"> средней </w:t>
      </w:r>
      <w:r w:rsidRPr="004E34E3">
        <w:rPr>
          <w:rFonts w:ascii="Times New Roman" w:hAnsi="Times New Roman" w:cs="Times New Roman"/>
          <w:sz w:val="28"/>
          <w:szCs w:val="28"/>
        </w:rPr>
        <w:t>общей.</w:t>
      </w:r>
    </w:p>
    <w:p w:rsidR="0072613E" w:rsidRPr="004E34E3" w:rsidRDefault="00DA7154" w:rsidP="004E34E3">
      <w:pPr>
        <w:spacing w:after="0"/>
        <w:rPr>
          <w:rFonts w:ascii="Times New Roman" w:hAnsi="Times New Roman" w:cs="Times New Roman"/>
          <w:sz w:val="28"/>
          <w:szCs w:val="28"/>
        </w:rPr>
      </w:pPr>
      <w:r w:rsidRPr="004E34E3">
        <w:rPr>
          <w:rFonts w:ascii="Times New Roman" w:hAnsi="Times New Roman" w:cs="Times New Roman"/>
          <w:sz w:val="28"/>
          <w:szCs w:val="28"/>
        </w:rPr>
        <w:t xml:space="preserve"> Занятия в школе проходили в две см</w:t>
      </w:r>
      <w:r w:rsidR="00416508">
        <w:rPr>
          <w:rFonts w:ascii="Times New Roman" w:hAnsi="Times New Roman" w:cs="Times New Roman"/>
          <w:sz w:val="28"/>
          <w:szCs w:val="28"/>
        </w:rPr>
        <w:t xml:space="preserve">ены, во вторую смену обучались </w:t>
      </w:r>
      <w:r w:rsidR="00244A5D">
        <w:rPr>
          <w:rFonts w:ascii="Times New Roman" w:hAnsi="Times New Roman" w:cs="Times New Roman"/>
          <w:sz w:val="28"/>
          <w:szCs w:val="28"/>
        </w:rPr>
        <w:t>9</w:t>
      </w:r>
      <w:r w:rsidRPr="004E34E3">
        <w:rPr>
          <w:rFonts w:ascii="Times New Roman" w:hAnsi="Times New Roman" w:cs="Times New Roman"/>
          <w:sz w:val="28"/>
          <w:szCs w:val="28"/>
        </w:rPr>
        <w:t xml:space="preserve"> классов (</w:t>
      </w:r>
      <w:r w:rsidR="00C425FC" w:rsidRPr="004E34E3">
        <w:rPr>
          <w:rFonts w:ascii="Times New Roman" w:hAnsi="Times New Roman" w:cs="Times New Roman"/>
          <w:sz w:val="28"/>
          <w:szCs w:val="28"/>
        </w:rPr>
        <w:t>3а,3б</w:t>
      </w:r>
      <w:r w:rsidR="00936303">
        <w:rPr>
          <w:rFonts w:ascii="Times New Roman" w:hAnsi="Times New Roman" w:cs="Times New Roman"/>
          <w:sz w:val="28"/>
          <w:szCs w:val="28"/>
        </w:rPr>
        <w:t>, 3в</w:t>
      </w:r>
      <w:r w:rsidRPr="004E34E3">
        <w:rPr>
          <w:rFonts w:ascii="Times New Roman" w:hAnsi="Times New Roman" w:cs="Times New Roman"/>
          <w:sz w:val="28"/>
          <w:szCs w:val="28"/>
        </w:rPr>
        <w:t xml:space="preserve"> класс</w:t>
      </w:r>
      <w:r w:rsidR="00C425FC" w:rsidRPr="004E34E3">
        <w:rPr>
          <w:rFonts w:ascii="Times New Roman" w:hAnsi="Times New Roman" w:cs="Times New Roman"/>
          <w:sz w:val="28"/>
          <w:szCs w:val="28"/>
        </w:rPr>
        <w:t>ы</w:t>
      </w:r>
      <w:r w:rsidR="007925E6">
        <w:rPr>
          <w:rFonts w:ascii="Times New Roman" w:hAnsi="Times New Roman" w:cs="Times New Roman"/>
          <w:sz w:val="28"/>
          <w:szCs w:val="28"/>
        </w:rPr>
        <w:t>, 6а, 6б</w:t>
      </w:r>
      <w:r w:rsidR="00C425FC" w:rsidRPr="004E34E3">
        <w:rPr>
          <w:rFonts w:ascii="Times New Roman" w:hAnsi="Times New Roman" w:cs="Times New Roman"/>
          <w:sz w:val="28"/>
          <w:szCs w:val="28"/>
        </w:rPr>
        <w:t>,</w:t>
      </w:r>
      <w:r w:rsidR="00D5345A">
        <w:rPr>
          <w:rFonts w:ascii="Times New Roman" w:hAnsi="Times New Roman" w:cs="Times New Roman"/>
          <w:sz w:val="28"/>
          <w:szCs w:val="28"/>
        </w:rPr>
        <w:t xml:space="preserve">6в, </w:t>
      </w:r>
      <w:r w:rsidR="00C425FC" w:rsidRPr="004E34E3">
        <w:rPr>
          <w:rFonts w:ascii="Times New Roman" w:hAnsi="Times New Roman" w:cs="Times New Roman"/>
          <w:sz w:val="28"/>
          <w:szCs w:val="28"/>
        </w:rPr>
        <w:t>7а,7б</w:t>
      </w:r>
      <w:r w:rsidR="00244A5D">
        <w:rPr>
          <w:rFonts w:ascii="Times New Roman" w:hAnsi="Times New Roman" w:cs="Times New Roman"/>
          <w:sz w:val="28"/>
          <w:szCs w:val="28"/>
        </w:rPr>
        <w:t>, 7в</w:t>
      </w:r>
      <w:r w:rsidRPr="004E34E3">
        <w:rPr>
          <w:rFonts w:ascii="Times New Roman" w:hAnsi="Times New Roman" w:cs="Times New Roman"/>
          <w:sz w:val="28"/>
          <w:szCs w:val="28"/>
        </w:rPr>
        <w:t>).</w:t>
      </w:r>
    </w:p>
    <w:p w:rsidR="00D5345A" w:rsidRDefault="00DA7154" w:rsidP="00C63ACF">
      <w:pPr>
        <w:spacing w:after="0"/>
        <w:ind w:firstLine="708"/>
        <w:jc w:val="both"/>
        <w:rPr>
          <w:rFonts w:ascii="Times New Roman" w:hAnsi="Times New Roman" w:cs="Times New Roman"/>
          <w:sz w:val="28"/>
          <w:szCs w:val="28"/>
        </w:rPr>
      </w:pPr>
      <w:r w:rsidRPr="004E34E3">
        <w:rPr>
          <w:rFonts w:ascii="Times New Roman" w:hAnsi="Times New Roman" w:cs="Times New Roman"/>
          <w:sz w:val="28"/>
          <w:szCs w:val="28"/>
        </w:rPr>
        <w:t xml:space="preserve">Прием и зачисление в школу, классы определенной направленности производится в соответствии с уставом школы. </w:t>
      </w:r>
    </w:p>
    <w:p w:rsidR="00D5345A" w:rsidRDefault="00D5345A" w:rsidP="00D5345A">
      <w:pPr>
        <w:spacing w:after="0"/>
        <w:ind w:firstLine="708"/>
        <w:jc w:val="both"/>
        <w:rPr>
          <w:rFonts w:ascii="Times New Roman" w:hAnsi="Times New Roman" w:cs="Times New Roman"/>
          <w:sz w:val="28"/>
          <w:szCs w:val="28"/>
        </w:rPr>
      </w:pPr>
    </w:p>
    <w:p w:rsidR="00D5345A" w:rsidRPr="008B2DD8" w:rsidRDefault="00D5345A" w:rsidP="00EB6C74">
      <w:pPr>
        <w:spacing w:after="0"/>
        <w:ind w:firstLine="708"/>
        <w:jc w:val="both"/>
        <w:rPr>
          <w:rFonts w:ascii="Times New Roman" w:eastAsia="Times New Roman" w:hAnsi="Times New Roman" w:cs="Times New Roman"/>
          <w:color w:val="000000"/>
          <w:sz w:val="28"/>
          <w:szCs w:val="28"/>
          <w:lang w:eastAsia="ru-RU"/>
        </w:rPr>
      </w:pPr>
      <w:r w:rsidRPr="008B2DD8">
        <w:rPr>
          <w:rFonts w:ascii="Times New Roman" w:eastAsia="Times New Roman" w:hAnsi="Times New Roman" w:cs="Times New Roman"/>
          <w:color w:val="000000"/>
          <w:sz w:val="28"/>
          <w:szCs w:val="28"/>
          <w:lang w:eastAsia="ru-RU"/>
        </w:rPr>
        <w:t>Подлежали аттестации 6</w:t>
      </w:r>
      <w:r w:rsidR="00416508">
        <w:rPr>
          <w:rFonts w:ascii="Times New Roman" w:eastAsia="Times New Roman" w:hAnsi="Times New Roman" w:cs="Times New Roman"/>
          <w:color w:val="000000"/>
          <w:sz w:val="28"/>
          <w:szCs w:val="28"/>
          <w:lang w:eastAsia="ru-RU"/>
        </w:rPr>
        <w:t>22</w:t>
      </w:r>
      <w:r w:rsidRPr="008B2DD8">
        <w:rPr>
          <w:rFonts w:ascii="Times New Roman" w:eastAsia="Times New Roman" w:hAnsi="Times New Roman" w:cs="Times New Roman"/>
          <w:color w:val="000000"/>
          <w:sz w:val="28"/>
          <w:szCs w:val="28"/>
          <w:lang w:eastAsia="ru-RU"/>
        </w:rPr>
        <w:t xml:space="preserve"> человек</w:t>
      </w:r>
      <w:r w:rsidR="0070425F">
        <w:rPr>
          <w:rFonts w:ascii="Times New Roman" w:eastAsia="Times New Roman" w:hAnsi="Times New Roman" w:cs="Times New Roman"/>
          <w:color w:val="000000"/>
          <w:sz w:val="28"/>
          <w:szCs w:val="28"/>
          <w:lang w:eastAsia="ru-RU"/>
        </w:rPr>
        <w:t>а</w:t>
      </w:r>
      <w:r w:rsidRPr="008B2DD8">
        <w:rPr>
          <w:rFonts w:ascii="Times New Roman" w:eastAsia="Times New Roman" w:hAnsi="Times New Roman" w:cs="Times New Roman"/>
          <w:color w:val="000000"/>
          <w:sz w:val="28"/>
          <w:szCs w:val="28"/>
          <w:lang w:eastAsia="ru-RU"/>
        </w:rPr>
        <w:t xml:space="preserve">. Все обучающиеся 9, 11-х классов  допущены к итоговой аттестации. </w:t>
      </w:r>
      <w:r w:rsidR="00962144">
        <w:rPr>
          <w:rFonts w:ascii="Times New Roman" w:eastAsia="Times New Roman" w:hAnsi="Times New Roman" w:cs="Times New Roman"/>
          <w:color w:val="000000"/>
          <w:sz w:val="28"/>
          <w:szCs w:val="28"/>
          <w:lang w:eastAsia="ru-RU"/>
        </w:rPr>
        <w:t>На</w:t>
      </w:r>
      <w:r w:rsidR="00520785">
        <w:rPr>
          <w:rFonts w:ascii="Times New Roman" w:eastAsia="Times New Roman" w:hAnsi="Times New Roman" w:cs="Times New Roman"/>
          <w:color w:val="000000"/>
          <w:sz w:val="28"/>
          <w:szCs w:val="28"/>
          <w:lang w:eastAsia="ru-RU"/>
        </w:rPr>
        <w:t xml:space="preserve"> «хорошо и отлично» закончили учебный год </w:t>
      </w:r>
      <w:r w:rsidR="00416508">
        <w:rPr>
          <w:rFonts w:ascii="Times New Roman" w:eastAsia="Times New Roman" w:hAnsi="Times New Roman" w:cs="Times New Roman"/>
          <w:color w:val="000000"/>
          <w:sz w:val="28"/>
          <w:szCs w:val="28"/>
          <w:lang w:eastAsia="ru-RU"/>
        </w:rPr>
        <w:t xml:space="preserve">304 </w:t>
      </w:r>
      <w:r w:rsidR="00962144">
        <w:rPr>
          <w:rFonts w:ascii="Times New Roman" w:eastAsia="Times New Roman" w:hAnsi="Times New Roman" w:cs="Times New Roman"/>
          <w:color w:val="000000"/>
          <w:sz w:val="28"/>
          <w:szCs w:val="28"/>
          <w:lang w:eastAsia="ru-RU"/>
        </w:rPr>
        <w:t>ученик</w:t>
      </w:r>
      <w:r w:rsidR="00416508">
        <w:rPr>
          <w:rFonts w:ascii="Times New Roman" w:eastAsia="Times New Roman" w:hAnsi="Times New Roman" w:cs="Times New Roman"/>
          <w:color w:val="000000"/>
          <w:sz w:val="28"/>
          <w:szCs w:val="28"/>
          <w:lang w:eastAsia="ru-RU"/>
        </w:rPr>
        <w:t>а(</w:t>
      </w:r>
      <w:r w:rsidR="00520785">
        <w:rPr>
          <w:rFonts w:ascii="Times New Roman" w:eastAsia="Times New Roman" w:hAnsi="Times New Roman" w:cs="Times New Roman"/>
          <w:color w:val="000000"/>
          <w:sz w:val="28"/>
          <w:szCs w:val="28"/>
          <w:lang w:eastAsia="ru-RU"/>
        </w:rPr>
        <w:t xml:space="preserve">в прошлом учебном году их было </w:t>
      </w:r>
      <w:r w:rsidR="00416508">
        <w:rPr>
          <w:rFonts w:ascii="Times New Roman" w:eastAsia="Times New Roman" w:hAnsi="Times New Roman" w:cs="Times New Roman"/>
          <w:color w:val="000000"/>
          <w:sz w:val="28"/>
          <w:szCs w:val="28"/>
          <w:lang w:eastAsia="ru-RU"/>
        </w:rPr>
        <w:t>326</w:t>
      </w:r>
      <w:r w:rsidR="00962144">
        <w:rPr>
          <w:rFonts w:ascii="Times New Roman" w:eastAsia="Times New Roman" w:hAnsi="Times New Roman" w:cs="Times New Roman"/>
          <w:color w:val="000000"/>
          <w:sz w:val="28"/>
          <w:szCs w:val="28"/>
          <w:lang w:eastAsia="ru-RU"/>
        </w:rPr>
        <w:t xml:space="preserve"> человек</w:t>
      </w:r>
      <w:r w:rsidRPr="008B2DD8">
        <w:rPr>
          <w:rFonts w:ascii="Times New Roman" w:eastAsia="Times New Roman" w:hAnsi="Times New Roman" w:cs="Times New Roman"/>
          <w:color w:val="000000"/>
          <w:sz w:val="28"/>
          <w:szCs w:val="28"/>
          <w:lang w:eastAsia="ru-RU"/>
        </w:rPr>
        <w:t xml:space="preserve"> и </w:t>
      </w:r>
      <w:r w:rsidR="00962144">
        <w:rPr>
          <w:rFonts w:ascii="Times New Roman" w:eastAsia="Times New Roman" w:hAnsi="Times New Roman" w:cs="Times New Roman"/>
          <w:color w:val="000000"/>
          <w:sz w:val="28"/>
          <w:szCs w:val="28"/>
          <w:lang w:eastAsia="ru-RU"/>
        </w:rPr>
        <w:t>3</w:t>
      </w:r>
      <w:r w:rsidR="00416508">
        <w:rPr>
          <w:rFonts w:ascii="Times New Roman" w:eastAsia="Times New Roman" w:hAnsi="Times New Roman" w:cs="Times New Roman"/>
          <w:color w:val="000000"/>
          <w:sz w:val="28"/>
          <w:szCs w:val="28"/>
          <w:lang w:eastAsia="ru-RU"/>
        </w:rPr>
        <w:t>4</w:t>
      </w:r>
      <w:r w:rsidR="00520785">
        <w:rPr>
          <w:rFonts w:ascii="Times New Roman" w:eastAsia="Times New Roman" w:hAnsi="Times New Roman" w:cs="Times New Roman"/>
          <w:color w:val="000000"/>
          <w:sz w:val="28"/>
          <w:szCs w:val="28"/>
          <w:lang w:eastAsia="ru-RU"/>
        </w:rPr>
        <w:t xml:space="preserve"> человек имеют одну «3» (</w:t>
      </w:r>
      <w:r w:rsidRPr="008B2DD8">
        <w:rPr>
          <w:rFonts w:ascii="Times New Roman" w:eastAsia="Times New Roman" w:hAnsi="Times New Roman" w:cs="Times New Roman"/>
          <w:color w:val="000000"/>
          <w:sz w:val="28"/>
          <w:szCs w:val="28"/>
          <w:lang w:eastAsia="ru-RU"/>
        </w:rPr>
        <w:t>3</w:t>
      </w:r>
      <w:r w:rsidR="00416508">
        <w:rPr>
          <w:rFonts w:ascii="Times New Roman" w:eastAsia="Times New Roman" w:hAnsi="Times New Roman" w:cs="Times New Roman"/>
          <w:color w:val="000000"/>
          <w:sz w:val="28"/>
          <w:szCs w:val="28"/>
          <w:lang w:eastAsia="ru-RU"/>
        </w:rPr>
        <w:t>9</w:t>
      </w:r>
      <w:r w:rsidRPr="008B2DD8">
        <w:rPr>
          <w:rFonts w:ascii="Times New Roman" w:eastAsia="Times New Roman" w:hAnsi="Times New Roman" w:cs="Times New Roman"/>
          <w:color w:val="000000"/>
          <w:sz w:val="28"/>
          <w:szCs w:val="28"/>
          <w:lang w:eastAsia="ru-RU"/>
        </w:rPr>
        <w:t xml:space="preserve"> человек </w:t>
      </w:r>
      <w:r w:rsidR="00520785">
        <w:rPr>
          <w:rFonts w:ascii="Times New Roman" w:eastAsia="Times New Roman" w:hAnsi="Times New Roman" w:cs="Times New Roman"/>
          <w:color w:val="000000"/>
          <w:sz w:val="28"/>
          <w:szCs w:val="28"/>
          <w:lang w:eastAsia="ru-RU"/>
        </w:rPr>
        <w:t>в прошлом учебном году)</w:t>
      </w:r>
      <w:r w:rsidRPr="008B2DD8">
        <w:rPr>
          <w:rFonts w:ascii="Times New Roman" w:eastAsia="Times New Roman" w:hAnsi="Times New Roman" w:cs="Times New Roman"/>
          <w:color w:val="000000"/>
          <w:sz w:val="28"/>
          <w:szCs w:val="28"/>
          <w:lang w:eastAsia="ru-RU"/>
        </w:rPr>
        <w:t xml:space="preserve">. </w:t>
      </w:r>
    </w:p>
    <w:p w:rsidR="00520785" w:rsidRPr="00962144" w:rsidRDefault="00D5345A" w:rsidP="00962144">
      <w:pPr>
        <w:spacing w:after="0"/>
        <w:jc w:val="both"/>
        <w:rPr>
          <w:rFonts w:ascii="Times New Roman" w:eastAsia="Times New Roman" w:hAnsi="Times New Roman" w:cs="Times New Roman"/>
          <w:color w:val="000000"/>
          <w:sz w:val="28"/>
          <w:szCs w:val="28"/>
          <w:lang w:eastAsia="ru-RU"/>
        </w:rPr>
      </w:pPr>
      <w:r w:rsidRPr="008B2DD8">
        <w:rPr>
          <w:rFonts w:ascii="Times New Roman" w:hAnsi="Times New Roman" w:cs="Times New Roman"/>
          <w:sz w:val="28"/>
          <w:szCs w:val="28"/>
        </w:rPr>
        <w:tab/>
      </w:r>
      <w:r w:rsidRPr="008B2DD8">
        <w:rPr>
          <w:rFonts w:ascii="Times New Roman" w:eastAsia="Times New Roman" w:hAnsi="Times New Roman" w:cs="Times New Roman"/>
          <w:color w:val="000000"/>
          <w:sz w:val="28"/>
          <w:szCs w:val="28"/>
          <w:lang w:eastAsia="ru-RU"/>
        </w:rPr>
        <w:t xml:space="preserve"> Следует отметить, что качество знаний в 201</w:t>
      </w:r>
      <w:r w:rsidR="00416508">
        <w:rPr>
          <w:rFonts w:ascii="Times New Roman" w:eastAsia="Times New Roman" w:hAnsi="Times New Roman" w:cs="Times New Roman"/>
          <w:color w:val="000000"/>
          <w:sz w:val="28"/>
          <w:szCs w:val="28"/>
          <w:lang w:eastAsia="ru-RU"/>
        </w:rPr>
        <w:t>9</w:t>
      </w:r>
      <w:r w:rsidRPr="008B2DD8">
        <w:rPr>
          <w:rFonts w:ascii="Times New Roman" w:eastAsia="Times New Roman" w:hAnsi="Times New Roman" w:cs="Times New Roman"/>
          <w:color w:val="000000"/>
          <w:sz w:val="28"/>
          <w:szCs w:val="28"/>
          <w:lang w:eastAsia="ru-RU"/>
        </w:rPr>
        <w:t>-20</w:t>
      </w:r>
      <w:r w:rsidR="00416508">
        <w:rPr>
          <w:rFonts w:ascii="Times New Roman" w:eastAsia="Times New Roman" w:hAnsi="Times New Roman" w:cs="Times New Roman"/>
          <w:color w:val="000000"/>
          <w:sz w:val="28"/>
          <w:szCs w:val="28"/>
          <w:lang w:eastAsia="ru-RU"/>
        </w:rPr>
        <w:t>20</w:t>
      </w:r>
      <w:r w:rsidR="00520785">
        <w:rPr>
          <w:rFonts w:ascii="Times New Roman" w:eastAsia="Times New Roman" w:hAnsi="Times New Roman" w:cs="Times New Roman"/>
          <w:color w:val="000000"/>
          <w:sz w:val="28"/>
          <w:szCs w:val="28"/>
          <w:lang w:eastAsia="ru-RU"/>
        </w:rPr>
        <w:t xml:space="preserve"> учебном году </w:t>
      </w:r>
      <w:r w:rsidRPr="008B2DD8">
        <w:rPr>
          <w:rFonts w:ascii="Times New Roman" w:eastAsia="Times New Roman" w:hAnsi="Times New Roman" w:cs="Times New Roman"/>
          <w:color w:val="000000"/>
          <w:sz w:val="28"/>
          <w:szCs w:val="28"/>
          <w:lang w:eastAsia="ru-RU"/>
        </w:rPr>
        <w:t xml:space="preserve">в школе составило </w:t>
      </w:r>
      <w:r w:rsidR="00416508">
        <w:rPr>
          <w:rFonts w:ascii="Times New Roman" w:eastAsia="Times New Roman" w:hAnsi="Times New Roman" w:cs="Times New Roman"/>
          <w:color w:val="000000"/>
          <w:sz w:val="28"/>
          <w:szCs w:val="28"/>
          <w:lang w:eastAsia="ru-RU"/>
        </w:rPr>
        <w:t>44,1</w:t>
      </w:r>
      <w:r w:rsidR="00520785">
        <w:rPr>
          <w:rFonts w:ascii="Times New Roman" w:eastAsia="Times New Roman" w:hAnsi="Times New Roman" w:cs="Times New Roman"/>
          <w:color w:val="000000"/>
          <w:sz w:val="28"/>
          <w:szCs w:val="28"/>
          <w:lang w:eastAsia="ru-RU"/>
        </w:rPr>
        <w:t xml:space="preserve">%, что на </w:t>
      </w:r>
      <w:r w:rsidR="00416508">
        <w:rPr>
          <w:rFonts w:ascii="Times New Roman" w:eastAsia="Times New Roman" w:hAnsi="Times New Roman" w:cs="Times New Roman"/>
          <w:color w:val="000000"/>
          <w:sz w:val="28"/>
          <w:szCs w:val="28"/>
          <w:lang w:eastAsia="ru-RU"/>
        </w:rPr>
        <w:t>10</w:t>
      </w:r>
      <w:r w:rsidR="00962144">
        <w:rPr>
          <w:rFonts w:ascii="Times New Roman" w:eastAsia="Times New Roman" w:hAnsi="Times New Roman" w:cs="Times New Roman"/>
          <w:color w:val="000000"/>
          <w:sz w:val="28"/>
          <w:szCs w:val="28"/>
          <w:lang w:eastAsia="ru-RU"/>
        </w:rPr>
        <w:t>,5</w:t>
      </w:r>
      <w:r w:rsidR="00520785">
        <w:rPr>
          <w:rFonts w:ascii="Times New Roman" w:eastAsia="Times New Roman" w:hAnsi="Times New Roman" w:cs="Times New Roman"/>
          <w:color w:val="000000"/>
          <w:sz w:val="28"/>
          <w:szCs w:val="28"/>
          <w:lang w:eastAsia="ru-RU"/>
        </w:rPr>
        <w:t xml:space="preserve"> % </w:t>
      </w:r>
      <w:r w:rsidR="00962144">
        <w:rPr>
          <w:rFonts w:ascii="Times New Roman" w:eastAsia="Times New Roman" w:hAnsi="Times New Roman" w:cs="Times New Roman"/>
          <w:color w:val="000000"/>
          <w:sz w:val="28"/>
          <w:szCs w:val="28"/>
          <w:lang w:eastAsia="ru-RU"/>
        </w:rPr>
        <w:t>ниже</w:t>
      </w:r>
      <w:r w:rsidR="00520785">
        <w:rPr>
          <w:rFonts w:ascii="Times New Roman" w:eastAsia="Times New Roman" w:hAnsi="Times New Roman" w:cs="Times New Roman"/>
          <w:color w:val="000000"/>
          <w:sz w:val="28"/>
          <w:szCs w:val="28"/>
          <w:lang w:eastAsia="ru-RU"/>
        </w:rPr>
        <w:t xml:space="preserve"> прошлогоднего.</w:t>
      </w:r>
    </w:p>
    <w:p w:rsidR="00520785" w:rsidRDefault="00520785" w:rsidP="004E34E3">
      <w:pPr>
        <w:spacing w:after="0"/>
        <w:rPr>
          <w:rFonts w:ascii="Times New Roman" w:hAnsi="Times New Roman" w:cs="Times New Roman"/>
          <w:sz w:val="28"/>
          <w:szCs w:val="28"/>
        </w:rPr>
      </w:pPr>
    </w:p>
    <w:p w:rsidR="00520785" w:rsidRDefault="00520785" w:rsidP="00EB6C74">
      <w:pPr>
        <w:spacing w:after="0"/>
        <w:jc w:val="both"/>
        <w:rPr>
          <w:rFonts w:ascii="Times New Roman" w:hAnsi="Times New Roman" w:cs="Times New Roman"/>
          <w:sz w:val="28"/>
          <w:szCs w:val="28"/>
        </w:rPr>
      </w:pPr>
      <w:r>
        <w:rPr>
          <w:rFonts w:ascii="Times New Roman" w:hAnsi="Times New Roman" w:cs="Times New Roman"/>
          <w:sz w:val="28"/>
          <w:szCs w:val="28"/>
        </w:rPr>
        <w:t xml:space="preserve">Успешность </w:t>
      </w:r>
      <w:r w:rsidR="00437595">
        <w:rPr>
          <w:rFonts w:ascii="Times New Roman" w:hAnsi="Times New Roman" w:cs="Times New Roman"/>
          <w:sz w:val="28"/>
          <w:szCs w:val="28"/>
        </w:rPr>
        <w:t>работы школы (эффективность учебно-воспитательного процесса в школе оценивается по следующим критериям работы:</w:t>
      </w:r>
    </w:p>
    <w:p w:rsidR="00E51791" w:rsidRPr="00437595" w:rsidRDefault="00765643" w:rsidP="00EB6C74">
      <w:pPr>
        <w:numPr>
          <w:ilvl w:val="0"/>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Аттестация педагогических кадров</w:t>
      </w:r>
    </w:p>
    <w:p w:rsidR="00E51791" w:rsidRPr="00437595" w:rsidRDefault="00765643" w:rsidP="00EB6C74">
      <w:pPr>
        <w:numPr>
          <w:ilvl w:val="0"/>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Государственная итоговая аттестация</w:t>
      </w:r>
    </w:p>
    <w:p w:rsidR="00E51791" w:rsidRPr="00437595" w:rsidRDefault="00765643" w:rsidP="00EB6C74">
      <w:pPr>
        <w:numPr>
          <w:ilvl w:val="0"/>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 xml:space="preserve">Национальные исследования качества образования </w:t>
      </w:r>
    </w:p>
    <w:p w:rsidR="00E51791" w:rsidRPr="00437595" w:rsidRDefault="00765643" w:rsidP="00EB6C74">
      <w:pPr>
        <w:numPr>
          <w:ilvl w:val="0"/>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 xml:space="preserve">Всероссийские проверочные работы </w:t>
      </w:r>
    </w:p>
    <w:p w:rsidR="00E51791" w:rsidRPr="00437595" w:rsidRDefault="00765643" w:rsidP="00EB6C74">
      <w:pPr>
        <w:numPr>
          <w:ilvl w:val="1"/>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 xml:space="preserve">Краевые комплексные работы </w:t>
      </w:r>
    </w:p>
    <w:p w:rsidR="00E51791" w:rsidRPr="00437595" w:rsidRDefault="00765643" w:rsidP="00EB6C74">
      <w:pPr>
        <w:numPr>
          <w:ilvl w:val="1"/>
          <w:numId w:val="4"/>
        </w:numPr>
        <w:spacing w:after="0"/>
        <w:jc w:val="both"/>
        <w:rPr>
          <w:rFonts w:ascii="Times New Roman" w:hAnsi="Times New Roman" w:cs="Times New Roman"/>
          <w:sz w:val="28"/>
          <w:szCs w:val="28"/>
        </w:rPr>
      </w:pPr>
      <w:r w:rsidRPr="00437595">
        <w:rPr>
          <w:rFonts w:ascii="Times New Roman" w:hAnsi="Times New Roman" w:cs="Times New Roman"/>
          <w:bCs/>
          <w:sz w:val="28"/>
          <w:szCs w:val="28"/>
        </w:rPr>
        <w:t>Муниципальные диагностические работы</w:t>
      </w:r>
    </w:p>
    <w:p w:rsidR="00437595" w:rsidRDefault="00437595" w:rsidP="00EB6C74">
      <w:pPr>
        <w:spacing w:after="0"/>
        <w:jc w:val="both"/>
        <w:rPr>
          <w:rFonts w:ascii="Times New Roman" w:hAnsi="Times New Roman" w:cs="Times New Roman"/>
          <w:sz w:val="28"/>
          <w:szCs w:val="28"/>
        </w:rPr>
      </w:pPr>
    </w:p>
    <w:p w:rsidR="00437595" w:rsidRDefault="00C91681" w:rsidP="00EB6C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этих </w:t>
      </w:r>
      <w:r w:rsidR="00437595">
        <w:rPr>
          <w:rFonts w:ascii="Times New Roman" w:hAnsi="Times New Roman" w:cs="Times New Roman"/>
          <w:sz w:val="28"/>
          <w:szCs w:val="28"/>
        </w:rPr>
        <w:t>критериев и мы рассмотрим итоги работы школы в прошедшем учебном году.</w:t>
      </w:r>
    </w:p>
    <w:p w:rsidR="00EB6C74" w:rsidRDefault="00762523" w:rsidP="00EB6C74">
      <w:pPr>
        <w:spacing w:after="0"/>
        <w:jc w:val="both"/>
        <w:rPr>
          <w:rFonts w:ascii="Times New Roman" w:hAnsi="Times New Roman" w:cs="Times New Roman"/>
          <w:sz w:val="28"/>
          <w:szCs w:val="28"/>
        </w:rPr>
      </w:pPr>
      <w:r>
        <w:rPr>
          <w:rFonts w:ascii="Times New Roman" w:hAnsi="Times New Roman" w:cs="Times New Roman"/>
          <w:sz w:val="28"/>
          <w:szCs w:val="28"/>
        </w:rPr>
        <w:tab/>
      </w:r>
    </w:p>
    <w:p w:rsidR="00762523" w:rsidRDefault="00762523" w:rsidP="00EB6C74">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В 2017 год</w:t>
      </w:r>
      <w:r w:rsidR="00C91681">
        <w:rPr>
          <w:rFonts w:ascii="Times New Roman" w:hAnsi="Times New Roman" w:cs="Times New Roman"/>
          <w:sz w:val="28"/>
          <w:szCs w:val="28"/>
        </w:rPr>
        <w:t>у</w:t>
      </w:r>
      <w:r>
        <w:rPr>
          <w:rFonts w:ascii="Times New Roman" w:hAnsi="Times New Roman" w:cs="Times New Roman"/>
          <w:sz w:val="28"/>
          <w:szCs w:val="28"/>
        </w:rPr>
        <w:t xml:space="preserve"> школа в списке «Лучших сельских школ России, обеспечивающих высокие результаты образовательной деятельности»</w:t>
      </w:r>
    </w:p>
    <w:p w:rsidR="00520785" w:rsidRDefault="00520785" w:rsidP="004E34E3">
      <w:pPr>
        <w:spacing w:after="0"/>
        <w:rPr>
          <w:rFonts w:ascii="Times New Roman" w:hAnsi="Times New Roman" w:cs="Times New Roman"/>
          <w:sz w:val="28"/>
          <w:szCs w:val="28"/>
        </w:rPr>
      </w:pPr>
    </w:p>
    <w:p w:rsidR="0016042F" w:rsidRPr="004E34E3" w:rsidRDefault="00DA7154" w:rsidP="00762523">
      <w:pPr>
        <w:spacing w:after="0"/>
        <w:ind w:firstLine="708"/>
        <w:jc w:val="both"/>
        <w:rPr>
          <w:rFonts w:ascii="Times New Roman" w:hAnsi="Times New Roman" w:cs="Times New Roman"/>
          <w:sz w:val="28"/>
          <w:szCs w:val="28"/>
        </w:rPr>
      </w:pPr>
      <w:r w:rsidRPr="004E34E3">
        <w:rPr>
          <w:rFonts w:ascii="Times New Roman" w:hAnsi="Times New Roman" w:cs="Times New Roman"/>
          <w:sz w:val="28"/>
          <w:szCs w:val="28"/>
        </w:rPr>
        <w:t>В 201</w:t>
      </w:r>
      <w:r w:rsidR="00C91681">
        <w:rPr>
          <w:rFonts w:ascii="Times New Roman" w:hAnsi="Times New Roman" w:cs="Times New Roman"/>
          <w:sz w:val="28"/>
          <w:szCs w:val="28"/>
        </w:rPr>
        <w:t xml:space="preserve">9 </w:t>
      </w:r>
      <w:r w:rsidRPr="004E34E3">
        <w:rPr>
          <w:rFonts w:ascii="Times New Roman" w:hAnsi="Times New Roman" w:cs="Times New Roman"/>
          <w:sz w:val="28"/>
          <w:szCs w:val="28"/>
        </w:rPr>
        <w:t>– 20</w:t>
      </w:r>
      <w:r w:rsidR="00C91681">
        <w:rPr>
          <w:rFonts w:ascii="Times New Roman" w:hAnsi="Times New Roman" w:cs="Times New Roman"/>
          <w:sz w:val="28"/>
          <w:szCs w:val="28"/>
        </w:rPr>
        <w:t>20</w:t>
      </w:r>
      <w:r w:rsidRPr="004E34E3">
        <w:rPr>
          <w:rFonts w:ascii="Times New Roman" w:hAnsi="Times New Roman" w:cs="Times New Roman"/>
          <w:sz w:val="28"/>
          <w:szCs w:val="28"/>
        </w:rPr>
        <w:t xml:space="preserve"> учебном году осуществляли педагогическую деятельность 4</w:t>
      </w:r>
      <w:r w:rsidR="00C91681">
        <w:rPr>
          <w:rFonts w:ascii="Times New Roman" w:hAnsi="Times New Roman" w:cs="Times New Roman"/>
          <w:sz w:val="28"/>
          <w:szCs w:val="28"/>
        </w:rPr>
        <w:t>7</w:t>
      </w:r>
      <w:r w:rsidRPr="004E34E3">
        <w:rPr>
          <w:rFonts w:ascii="Times New Roman" w:hAnsi="Times New Roman" w:cs="Times New Roman"/>
          <w:sz w:val="28"/>
          <w:szCs w:val="28"/>
        </w:rPr>
        <w:t xml:space="preserve"> педагогов,</w:t>
      </w:r>
      <w:r w:rsidR="0016042F" w:rsidRPr="004E34E3">
        <w:rPr>
          <w:rFonts w:ascii="Times New Roman" w:hAnsi="Times New Roman" w:cs="Times New Roman"/>
          <w:sz w:val="28"/>
          <w:szCs w:val="28"/>
        </w:rPr>
        <w:t xml:space="preserve"> что составляет 100 % укомплектованность штатов.  В школе есть педагог-психолог, социальный педагог, педагог-организатор.</w:t>
      </w:r>
    </w:p>
    <w:p w:rsidR="00522939" w:rsidRPr="004E34E3" w:rsidRDefault="008510CB" w:rsidP="00762523">
      <w:pPr>
        <w:spacing w:after="0"/>
        <w:jc w:val="both"/>
        <w:rPr>
          <w:rFonts w:ascii="Times New Roman" w:hAnsi="Times New Roman" w:cs="Times New Roman"/>
          <w:sz w:val="28"/>
          <w:szCs w:val="28"/>
        </w:rPr>
      </w:pPr>
      <w:r w:rsidRPr="004E34E3">
        <w:rPr>
          <w:rFonts w:ascii="Times New Roman" w:hAnsi="Times New Roman" w:cs="Times New Roman"/>
          <w:sz w:val="28"/>
          <w:szCs w:val="28"/>
        </w:rPr>
        <w:t>Педагогический коллектив школы состоит из опытных высококвалифицированных работников.</w:t>
      </w:r>
      <w:r w:rsidR="00522939" w:rsidRPr="004E34E3">
        <w:rPr>
          <w:rFonts w:ascii="Times New Roman" w:hAnsi="Times New Roman" w:cs="Times New Roman"/>
          <w:sz w:val="28"/>
          <w:szCs w:val="28"/>
        </w:rPr>
        <w:t>9</w:t>
      </w:r>
      <w:r w:rsidR="00437595">
        <w:rPr>
          <w:rFonts w:ascii="Times New Roman" w:hAnsi="Times New Roman" w:cs="Times New Roman"/>
          <w:sz w:val="28"/>
          <w:szCs w:val="28"/>
        </w:rPr>
        <w:t>3</w:t>
      </w:r>
      <w:r w:rsidR="00C91681">
        <w:rPr>
          <w:rFonts w:ascii="Times New Roman" w:hAnsi="Times New Roman" w:cs="Times New Roman"/>
          <w:sz w:val="28"/>
          <w:szCs w:val="28"/>
        </w:rPr>
        <w:t>,6</w:t>
      </w:r>
      <w:r w:rsidR="00522939" w:rsidRPr="004E34E3">
        <w:rPr>
          <w:rFonts w:ascii="Times New Roman" w:hAnsi="Times New Roman" w:cs="Times New Roman"/>
          <w:sz w:val="28"/>
          <w:szCs w:val="28"/>
        </w:rPr>
        <w:t xml:space="preserve"> % учителей имеют стаж работы более 10 лет. Имеют высшую квалификационную категорию – </w:t>
      </w:r>
      <w:r w:rsidR="00D61E0E">
        <w:rPr>
          <w:rFonts w:ascii="Times New Roman" w:hAnsi="Times New Roman" w:cs="Times New Roman"/>
          <w:sz w:val="28"/>
          <w:szCs w:val="28"/>
        </w:rPr>
        <w:t>1</w:t>
      </w:r>
      <w:r w:rsidR="00C91681">
        <w:rPr>
          <w:rFonts w:ascii="Times New Roman" w:hAnsi="Times New Roman" w:cs="Times New Roman"/>
          <w:sz w:val="28"/>
          <w:szCs w:val="28"/>
        </w:rPr>
        <w:t>8</w:t>
      </w:r>
      <w:r w:rsidR="00522939" w:rsidRPr="004E34E3">
        <w:rPr>
          <w:rFonts w:ascii="Times New Roman" w:hAnsi="Times New Roman" w:cs="Times New Roman"/>
          <w:sz w:val="28"/>
          <w:szCs w:val="28"/>
        </w:rPr>
        <w:t xml:space="preserve">, </w:t>
      </w:r>
    </w:p>
    <w:p w:rsidR="00437595" w:rsidRDefault="00522939" w:rsidP="00762523">
      <w:pPr>
        <w:spacing w:after="0"/>
        <w:jc w:val="both"/>
        <w:rPr>
          <w:rFonts w:ascii="Times New Roman" w:hAnsi="Times New Roman" w:cs="Times New Roman"/>
          <w:sz w:val="28"/>
          <w:szCs w:val="28"/>
        </w:rPr>
      </w:pPr>
      <w:r w:rsidRPr="004E34E3">
        <w:rPr>
          <w:rFonts w:ascii="Times New Roman" w:hAnsi="Times New Roman" w:cs="Times New Roman"/>
          <w:sz w:val="28"/>
          <w:szCs w:val="28"/>
        </w:rPr>
        <w:t xml:space="preserve">    первую квалификационную категорию – 1</w:t>
      </w:r>
      <w:r w:rsidR="00C91681">
        <w:rPr>
          <w:rFonts w:ascii="Times New Roman" w:hAnsi="Times New Roman" w:cs="Times New Roman"/>
          <w:sz w:val="28"/>
          <w:szCs w:val="28"/>
        </w:rPr>
        <w:t>5</w:t>
      </w:r>
      <w:r w:rsidR="00437595">
        <w:rPr>
          <w:rFonts w:ascii="Times New Roman" w:hAnsi="Times New Roman" w:cs="Times New Roman"/>
          <w:sz w:val="28"/>
          <w:szCs w:val="28"/>
        </w:rPr>
        <w:t>.</w:t>
      </w:r>
    </w:p>
    <w:p w:rsidR="008510CB" w:rsidRPr="004E34E3" w:rsidRDefault="00D61E0E" w:rsidP="007625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и в прошлом учебном году </w:t>
      </w:r>
      <w:r w:rsidR="003A4B38" w:rsidRPr="004E34E3">
        <w:rPr>
          <w:rFonts w:ascii="Times New Roman" w:hAnsi="Times New Roman" w:cs="Times New Roman"/>
          <w:sz w:val="28"/>
          <w:szCs w:val="28"/>
        </w:rPr>
        <w:t xml:space="preserve">задачей </w:t>
      </w:r>
      <w:r>
        <w:rPr>
          <w:rFonts w:ascii="Times New Roman" w:hAnsi="Times New Roman" w:cs="Times New Roman"/>
          <w:sz w:val="28"/>
          <w:szCs w:val="28"/>
        </w:rPr>
        <w:t xml:space="preserve">работы школы является </w:t>
      </w:r>
      <w:r w:rsidR="00437595">
        <w:rPr>
          <w:rFonts w:ascii="Times New Roman" w:hAnsi="Times New Roman" w:cs="Times New Roman"/>
          <w:sz w:val="28"/>
          <w:szCs w:val="28"/>
        </w:rPr>
        <w:t>- повышение процента учителей</w:t>
      </w:r>
      <w:r w:rsidR="003A4B38" w:rsidRPr="004E34E3">
        <w:rPr>
          <w:rFonts w:ascii="Times New Roman" w:hAnsi="Times New Roman" w:cs="Times New Roman"/>
          <w:sz w:val="28"/>
          <w:szCs w:val="28"/>
        </w:rPr>
        <w:t>, имеющих квалификационн</w:t>
      </w:r>
      <w:r w:rsidR="00437595">
        <w:rPr>
          <w:rFonts w:ascii="Times New Roman" w:hAnsi="Times New Roman" w:cs="Times New Roman"/>
          <w:sz w:val="28"/>
          <w:szCs w:val="28"/>
        </w:rPr>
        <w:t>ые</w:t>
      </w:r>
      <w:r w:rsidR="003A4B38" w:rsidRPr="004E34E3">
        <w:rPr>
          <w:rFonts w:ascii="Times New Roman" w:hAnsi="Times New Roman" w:cs="Times New Roman"/>
          <w:sz w:val="28"/>
          <w:szCs w:val="28"/>
        </w:rPr>
        <w:t xml:space="preserve"> категори</w:t>
      </w:r>
      <w:r w:rsidR="00437595">
        <w:rPr>
          <w:rFonts w:ascii="Times New Roman" w:hAnsi="Times New Roman" w:cs="Times New Roman"/>
          <w:sz w:val="28"/>
          <w:szCs w:val="28"/>
        </w:rPr>
        <w:t>и</w:t>
      </w:r>
      <w:r w:rsidR="003A4B38" w:rsidRPr="004E34E3">
        <w:rPr>
          <w:rFonts w:ascii="Times New Roman" w:hAnsi="Times New Roman" w:cs="Times New Roman"/>
          <w:sz w:val="28"/>
          <w:szCs w:val="28"/>
        </w:rPr>
        <w:t>.</w:t>
      </w:r>
    </w:p>
    <w:p w:rsidR="003A4B38" w:rsidRPr="004E34E3" w:rsidRDefault="003A4B38" w:rsidP="004E34E3">
      <w:pPr>
        <w:spacing w:after="0"/>
        <w:ind w:firstLine="851"/>
        <w:jc w:val="both"/>
        <w:rPr>
          <w:rFonts w:ascii="Times New Roman" w:eastAsia="Calibri" w:hAnsi="Times New Roman" w:cs="Times New Roman"/>
          <w:sz w:val="28"/>
          <w:szCs w:val="28"/>
        </w:rPr>
      </w:pPr>
      <w:r w:rsidRPr="004E34E3">
        <w:rPr>
          <w:rFonts w:ascii="Times New Roman" w:eastAsia="Calibri" w:hAnsi="Times New Roman" w:cs="Times New Roman"/>
          <w:sz w:val="28"/>
          <w:szCs w:val="28"/>
        </w:rPr>
        <w:t>Аттестация педагогических и руководящих работников в 201</w:t>
      </w:r>
      <w:r w:rsidR="00C91681">
        <w:rPr>
          <w:rFonts w:ascii="Times New Roman" w:eastAsia="Calibri" w:hAnsi="Times New Roman" w:cs="Times New Roman"/>
          <w:sz w:val="28"/>
          <w:szCs w:val="28"/>
        </w:rPr>
        <w:t>9</w:t>
      </w:r>
      <w:r w:rsidRPr="004E34E3">
        <w:rPr>
          <w:rFonts w:ascii="Times New Roman" w:eastAsia="Calibri" w:hAnsi="Times New Roman" w:cs="Times New Roman"/>
          <w:sz w:val="28"/>
          <w:szCs w:val="28"/>
        </w:rPr>
        <w:t>-20</w:t>
      </w:r>
      <w:r w:rsidR="00C91681">
        <w:rPr>
          <w:rFonts w:ascii="Times New Roman" w:eastAsia="Calibri" w:hAnsi="Times New Roman" w:cs="Times New Roman"/>
          <w:sz w:val="28"/>
          <w:szCs w:val="28"/>
        </w:rPr>
        <w:t>20</w:t>
      </w:r>
      <w:r w:rsidRPr="004E34E3">
        <w:rPr>
          <w:rFonts w:ascii="Times New Roman" w:eastAsia="Calibri" w:hAnsi="Times New Roman" w:cs="Times New Roman"/>
          <w:sz w:val="28"/>
          <w:szCs w:val="28"/>
        </w:rPr>
        <w:t xml:space="preserve"> учебном году проведена в соответствии </w:t>
      </w:r>
      <w:r w:rsidR="00D61E0E">
        <w:rPr>
          <w:rFonts w:ascii="Times New Roman" w:eastAsia="Calibri" w:hAnsi="Times New Roman" w:cs="Times New Roman"/>
          <w:sz w:val="28"/>
          <w:szCs w:val="28"/>
        </w:rPr>
        <w:t xml:space="preserve">с нормативными документами по аттестации </w:t>
      </w:r>
      <w:r w:rsidRPr="004E34E3">
        <w:rPr>
          <w:rFonts w:ascii="Times New Roman" w:eastAsia="Calibri" w:hAnsi="Times New Roman" w:cs="Times New Roman"/>
          <w:sz w:val="28"/>
          <w:szCs w:val="28"/>
        </w:rPr>
        <w:t xml:space="preserve">педагогических и руководящих работников. </w:t>
      </w:r>
      <w:r w:rsidR="00061B6E">
        <w:rPr>
          <w:rFonts w:ascii="Times New Roman" w:eastAsia="Calibri" w:hAnsi="Times New Roman" w:cs="Times New Roman"/>
          <w:sz w:val="28"/>
          <w:szCs w:val="28"/>
        </w:rPr>
        <w:t>1</w:t>
      </w:r>
      <w:r w:rsidR="00962144">
        <w:rPr>
          <w:rFonts w:ascii="Times New Roman" w:eastAsia="Calibri" w:hAnsi="Times New Roman" w:cs="Times New Roman"/>
          <w:sz w:val="28"/>
          <w:szCs w:val="28"/>
        </w:rPr>
        <w:t>4</w:t>
      </w:r>
      <w:r w:rsidR="00061B6E">
        <w:rPr>
          <w:rFonts w:ascii="Times New Roman" w:eastAsia="Calibri" w:hAnsi="Times New Roman" w:cs="Times New Roman"/>
          <w:sz w:val="28"/>
          <w:szCs w:val="28"/>
        </w:rPr>
        <w:t xml:space="preserve"> учителей в школе имеют соответствие занимаемой должности – это потенциал для повышения категорийности педагогов.</w:t>
      </w:r>
    </w:p>
    <w:p w:rsidR="008510CB" w:rsidRDefault="008510CB" w:rsidP="00D61E0E">
      <w:pPr>
        <w:pStyle w:val="a4"/>
        <w:spacing w:line="276" w:lineRule="auto"/>
        <w:jc w:val="both"/>
        <w:rPr>
          <w:rFonts w:ascii="Times New Roman" w:eastAsiaTheme="minorHAnsi" w:hAnsi="Times New Roman"/>
          <w:sz w:val="28"/>
          <w:szCs w:val="28"/>
          <w:lang w:eastAsia="en-US"/>
        </w:rPr>
      </w:pPr>
    </w:p>
    <w:p w:rsidR="00061B6E" w:rsidRDefault="00061B6E" w:rsidP="007625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Следующее направление оценивания результатов работы школы – это ГОСУДАРСТВЕННАЯ </w:t>
      </w:r>
      <w:r w:rsidRPr="004E34E3">
        <w:rPr>
          <w:rFonts w:ascii="Times New Roman" w:hAnsi="Times New Roman" w:cs="Times New Roman"/>
          <w:sz w:val="28"/>
          <w:szCs w:val="28"/>
        </w:rPr>
        <w:t>ИТОГОВАЯ АТТЕСТАЦИЯ</w:t>
      </w:r>
    </w:p>
    <w:p w:rsidR="00034541" w:rsidRDefault="00034541" w:rsidP="00C63ACF">
      <w:pPr>
        <w:spacing w:after="0"/>
        <w:jc w:val="both"/>
        <w:rPr>
          <w:rFonts w:ascii="Times New Roman" w:hAnsi="Times New Roman" w:cs="Times New Roman"/>
          <w:sz w:val="28"/>
          <w:szCs w:val="28"/>
        </w:rPr>
      </w:pPr>
    </w:p>
    <w:p w:rsidR="00034541" w:rsidRPr="00FF3C21" w:rsidRDefault="00034541" w:rsidP="00034541">
      <w:pPr>
        <w:shd w:val="clear" w:color="auto" w:fill="FFFFFF"/>
        <w:spacing w:after="0" w:line="240" w:lineRule="auto"/>
        <w:jc w:val="center"/>
        <w:outlineLvl w:val="1"/>
        <w:rPr>
          <w:rFonts w:ascii="Times New Roman" w:eastAsia="Times New Roman" w:hAnsi="Times New Roman" w:cs="Times New Roman"/>
          <w:b/>
          <w:sz w:val="32"/>
          <w:szCs w:val="32"/>
          <w:lang w:eastAsia="ru-RU"/>
        </w:rPr>
      </w:pPr>
      <w:r w:rsidRPr="00FF3C21">
        <w:rPr>
          <w:rFonts w:ascii="Times New Roman" w:eastAsia="Times New Roman" w:hAnsi="Times New Roman" w:cs="Times New Roman"/>
          <w:b/>
          <w:sz w:val="32"/>
          <w:szCs w:val="32"/>
          <w:lang w:eastAsia="ru-RU"/>
        </w:rPr>
        <w:t>Анализ результатов ГИА-ОГЭ</w:t>
      </w:r>
    </w:p>
    <w:p w:rsidR="00034541" w:rsidRPr="00FF3C21" w:rsidRDefault="00034541" w:rsidP="00034541">
      <w:pPr>
        <w:shd w:val="clear" w:color="auto" w:fill="FFFFFF"/>
        <w:spacing w:after="0"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Государственная итоговая аттестация в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C91681">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 проводилась в соответствии с:</w:t>
      </w:r>
    </w:p>
    <w:p w:rsidR="00034541" w:rsidRPr="00FF3C21" w:rsidRDefault="00034541" w:rsidP="0003454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Федеральным законом от 29 декабря 2013 года № 273- ФЗ «Об образовании в Российской Федерации;</w:t>
      </w:r>
    </w:p>
    <w:p w:rsidR="00034541" w:rsidRPr="00FF3C21" w:rsidRDefault="00034541" w:rsidP="0003454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w:t>
      </w:r>
      <w:r w:rsidR="004A7315">
        <w:rPr>
          <w:rFonts w:ascii="Times New Roman" w:eastAsia="Times New Roman" w:hAnsi="Times New Roman" w:cs="Times New Roman"/>
          <w:sz w:val="28"/>
          <w:szCs w:val="28"/>
          <w:lang w:eastAsia="ru-RU"/>
        </w:rPr>
        <w:t>ерации от 07.11.2018 № 189-1513</w:t>
      </w:r>
      <w:r w:rsidRPr="00FF3C21">
        <w:rPr>
          <w:rFonts w:ascii="Times New Roman" w:eastAsia="Times New Roman" w:hAnsi="Times New Roman" w:cs="Times New Roman"/>
          <w:sz w:val="28"/>
          <w:szCs w:val="28"/>
          <w:lang w:eastAsia="ru-RU"/>
        </w:rPr>
        <w:t>,</w:t>
      </w:r>
    </w:p>
    <w:p w:rsidR="00034541" w:rsidRPr="00FF3C21" w:rsidRDefault="00034541" w:rsidP="0003454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ЦЕЛЬ:</w:t>
      </w:r>
      <w:r w:rsidRPr="00FF3C21">
        <w:rPr>
          <w:rFonts w:ascii="Times New Roman" w:eastAsia="Times New Roman" w:hAnsi="Times New Roman" w:cs="Times New Roman"/>
          <w:sz w:val="28"/>
          <w:szCs w:val="28"/>
          <w:lang w:eastAsia="ru-RU"/>
        </w:rPr>
        <w:t xml:space="preserve"> оценка результатов государственной итоговой аттестации выпускников МБОУ СОШ № 1 им. Ляпидевского ст. Старощербиновская за курс основного общего образования в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C91681">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На подготовительном этапе, начиная с октября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 xml:space="preserve">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Федерального государственного бюджетного учреждения «Федеральный центр тестирования», Министерства образования,  науки и молодежной политики Краснодарского края, Управления образования администрации МО Щербиновский район.</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В октябре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 xml:space="preserve"> года был утвержден план мероприятий по подготовке и проведению государственной итоговой аттестации выпускников в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C91681">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 и план мероприятий по подготовке к основному государственному экзамену, включившие в себя как организационные, так и инструктивно-методические и контрольные мероприятия.</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lastRenderedPageBreak/>
        <w:t>Были оформлены информационные стенды, регулярно и систематически нормативные и информационные материалы размещались на сайте школы.</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что способствовало её организованному проведению.</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По результатам проверки школьного этапа проведения государственной итоговой аттестации следует отметить строгое соблюдение Порядка проведения государственной итоговой аттестации по образовательным программам основного общего обра</w:t>
      </w:r>
      <w:r w:rsidR="004A7315">
        <w:rPr>
          <w:rFonts w:ascii="Times New Roman" w:eastAsia="Times New Roman" w:hAnsi="Times New Roman" w:cs="Times New Roman"/>
          <w:sz w:val="28"/>
          <w:szCs w:val="28"/>
          <w:lang w:eastAsia="ru-RU"/>
        </w:rPr>
        <w:t>зования</w:t>
      </w:r>
      <w:r w:rsidRPr="00FF3C21">
        <w:rPr>
          <w:rFonts w:ascii="Times New Roman" w:eastAsia="Times New Roman" w:hAnsi="Times New Roman" w:cs="Times New Roman"/>
          <w:sz w:val="28"/>
          <w:szCs w:val="28"/>
          <w:lang w:eastAsia="ru-RU"/>
        </w:rPr>
        <w:t>.</w:t>
      </w:r>
    </w:p>
    <w:p w:rsidR="00034541" w:rsidRPr="00FF3C21" w:rsidRDefault="00034541" w:rsidP="00034541">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итоги государственной итоговой аттестации выпускников;</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распределение выпускников по экзаменам;</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результаты обязательных экзаменов;</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результаты экзаменов по выбору выпускников;</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анализ уровня подготовки и проведения государственной итоговой аттестации;</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сравнение результатов обучения выпускников по итогам года и результатов экзаменов;</w:t>
      </w:r>
    </w:p>
    <w:p w:rsidR="00034541" w:rsidRPr="00FF3C21" w:rsidRDefault="00034541" w:rsidP="0003454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динамика результатов государственной итоговой аттестации выпускников за несколько лет.</w:t>
      </w:r>
    </w:p>
    <w:p w:rsidR="00034541" w:rsidRPr="00FF3C21" w:rsidRDefault="00034541" w:rsidP="00034541">
      <w:pPr>
        <w:shd w:val="clear" w:color="auto" w:fill="FFFFFF"/>
        <w:spacing w:after="0"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Результаты государственной итоговой аттестации выпускников за курс основного общего образования в 201</w:t>
      </w:r>
      <w:r w:rsidR="004A7315">
        <w:rPr>
          <w:rFonts w:ascii="Times New Roman" w:eastAsia="Times New Roman" w:hAnsi="Times New Roman" w:cs="Times New Roman"/>
          <w:b/>
          <w:bCs/>
          <w:sz w:val="28"/>
          <w:szCs w:val="28"/>
          <w:lang w:eastAsia="ru-RU"/>
        </w:rPr>
        <w:t>8</w:t>
      </w:r>
      <w:r w:rsidRPr="00FF3C21">
        <w:rPr>
          <w:rFonts w:ascii="Times New Roman" w:eastAsia="Times New Roman" w:hAnsi="Times New Roman" w:cs="Times New Roman"/>
          <w:b/>
          <w:bCs/>
          <w:sz w:val="28"/>
          <w:szCs w:val="28"/>
          <w:lang w:eastAsia="ru-RU"/>
        </w:rPr>
        <w:t>-201</w:t>
      </w:r>
      <w:r w:rsidR="004A7315">
        <w:rPr>
          <w:rFonts w:ascii="Times New Roman" w:eastAsia="Times New Roman" w:hAnsi="Times New Roman" w:cs="Times New Roman"/>
          <w:b/>
          <w:bCs/>
          <w:sz w:val="28"/>
          <w:szCs w:val="28"/>
          <w:lang w:eastAsia="ru-RU"/>
        </w:rPr>
        <w:t>9</w:t>
      </w:r>
      <w:r w:rsidRPr="00FF3C21">
        <w:rPr>
          <w:rFonts w:ascii="Times New Roman" w:eastAsia="Times New Roman" w:hAnsi="Times New Roman" w:cs="Times New Roman"/>
          <w:b/>
          <w:bCs/>
          <w:sz w:val="28"/>
          <w:szCs w:val="28"/>
          <w:lang w:eastAsia="ru-RU"/>
        </w:rPr>
        <w:t xml:space="preserve"> учебном году</w:t>
      </w:r>
    </w:p>
    <w:p w:rsidR="00034541" w:rsidRDefault="00034541" w:rsidP="0003454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Результаты, полученные выпускниками на государственной итоговой аттестации в форме основного государственного и государственного выпускного экзаменов за курс основного общего образования, позволяют дать оценку деятельности школы, особенностям организации образовательного процесса, качеству предоставляемых образовательных услуг.</w:t>
      </w:r>
    </w:p>
    <w:tbl>
      <w:tblPr>
        <w:tblW w:w="9896" w:type="dxa"/>
        <w:tblCellMar>
          <w:left w:w="0" w:type="dxa"/>
          <w:right w:w="0" w:type="dxa"/>
        </w:tblCellMar>
        <w:tblLook w:val="04A0"/>
      </w:tblPr>
      <w:tblGrid>
        <w:gridCol w:w="1114"/>
        <w:gridCol w:w="1583"/>
        <w:gridCol w:w="2846"/>
        <w:gridCol w:w="2188"/>
        <w:gridCol w:w="2065"/>
        <w:gridCol w:w="100"/>
      </w:tblGrid>
      <w:tr w:rsidR="004A7315" w:rsidRPr="004A7315" w:rsidTr="004A7315">
        <w:trPr>
          <w:trHeight w:val="820"/>
        </w:trPr>
        <w:tc>
          <w:tcPr>
            <w:tcW w:w="1138" w:type="dxa"/>
            <w:vMerge w:val="restart"/>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154946" w:rsidRPr="004A7315" w:rsidRDefault="004A7315" w:rsidP="004A7315">
            <w:pPr>
              <w:shd w:val="clear" w:color="auto" w:fill="FFFFFF"/>
              <w:spacing w:after="100" w:afterAutospacing="1" w:line="240" w:lineRule="auto"/>
              <w:ind w:firstLine="142"/>
              <w:jc w:val="both"/>
              <w:rPr>
                <w:rFonts w:ascii="Times New Roman" w:eastAsia="Times New Roman" w:hAnsi="Times New Roman" w:cs="Times New Roman"/>
                <w:sz w:val="24"/>
                <w:szCs w:val="24"/>
                <w:lang w:eastAsia="ru-RU"/>
              </w:rPr>
            </w:pPr>
            <w:r w:rsidRPr="004A7315">
              <w:rPr>
                <w:rFonts w:ascii="Times New Roman" w:eastAsia="Times New Roman" w:hAnsi="Times New Roman" w:cs="Times New Roman"/>
                <w:b/>
                <w:bCs/>
                <w:sz w:val="24"/>
                <w:szCs w:val="24"/>
                <w:lang w:eastAsia="ru-RU"/>
              </w:rPr>
              <w:t>Классы</w:t>
            </w:r>
          </w:p>
        </w:tc>
        <w:tc>
          <w:tcPr>
            <w:tcW w:w="8758" w:type="dxa"/>
            <w:gridSpan w:val="5"/>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154946" w:rsidRPr="004A7315" w:rsidRDefault="004A7315" w:rsidP="004A7315">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4A7315">
              <w:rPr>
                <w:rFonts w:ascii="Times New Roman" w:eastAsia="Times New Roman" w:hAnsi="Times New Roman" w:cs="Times New Roman"/>
                <w:b/>
                <w:bCs/>
                <w:sz w:val="24"/>
                <w:szCs w:val="24"/>
                <w:lang w:eastAsia="ru-RU"/>
              </w:rPr>
              <w:t>Число обучающихся по годам (за 3 года)</w:t>
            </w:r>
          </w:p>
        </w:tc>
      </w:tr>
      <w:tr w:rsidR="00C91681" w:rsidRPr="004A7315" w:rsidTr="00C91681">
        <w:trPr>
          <w:trHeight w:val="913"/>
        </w:trPr>
        <w:tc>
          <w:tcPr>
            <w:tcW w:w="0" w:type="auto"/>
            <w:vMerge/>
            <w:tcBorders>
              <w:top w:val="single" w:sz="8" w:space="0" w:color="DEDEDE"/>
              <w:left w:val="single" w:sz="8" w:space="0" w:color="DEDEDE"/>
              <w:bottom w:val="single" w:sz="8" w:space="0" w:color="DEDEDE"/>
              <w:right w:val="single" w:sz="8" w:space="0" w:color="DEDEDE"/>
            </w:tcBorders>
            <w:vAlign w:val="center"/>
            <w:hideMark/>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p>
        </w:tc>
        <w:tc>
          <w:tcPr>
            <w:tcW w:w="1217"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4A7315">
              <w:rPr>
                <w:rFonts w:ascii="Times New Roman" w:eastAsia="Times New Roman" w:hAnsi="Times New Roman" w:cs="Times New Roman"/>
                <w:b/>
                <w:bCs/>
                <w:sz w:val="24"/>
                <w:szCs w:val="24"/>
                <w:lang w:eastAsia="ru-RU"/>
              </w:rPr>
              <w:t>2016-2017</w:t>
            </w:r>
          </w:p>
        </w:tc>
        <w:tc>
          <w:tcPr>
            <w:tcW w:w="3012"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4A7315">
              <w:rPr>
                <w:rFonts w:ascii="Times New Roman" w:eastAsia="Times New Roman" w:hAnsi="Times New Roman" w:cs="Times New Roman"/>
                <w:b/>
                <w:bCs/>
                <w:sz w:val="24"/>
                <w:szCs w:val="24"/>
                <w:lang w:eastAsia="ru-RU"/>
              </w:rPr>
              <w:t>2017-2018</w:t>
            </w:r>
          </w:p>
        </w:tc>
        <w:tc>
          <w:tcPr>
            <w:tcW w:w="2303"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4A7315">
              <w:rPr>
                <w:rFonts w:ascii="Times New Roman" w:eastAsia="Times New Roman" w:hAnsi="Times New Roman" w:cs="Times New Roman"/>
                <w:b/>
                <w:bCs/>
                <w:sz w:val="24"/>
                <w:szCs w:val="24"/>
                <w:lang w:eastAsia="ru-RU"/>
              </w:rPr>
              <w:t>2018-2019</w:t>
            </w:r>
          </w:p>
        </w:tc>
        <w:tc>
          <w:tcPr>
            <w:tcW w:w="2126"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c>
          <w:tcPr>
            <w:tcW w:w="100" w:type="dxa"/>
            <w:tcBorders>
              <w:top w:val="single" w:sz="8" w:space="0" w:color="DEDEDE"/>
              <w:left w:val="single" w:sz="8" w:space="0" w:color="DEDEDE"/>
              <w:bottom w:val="nil"/>
              <w:right w:val="nil"/>
            </w:tcBorders>
            <w:shd w:val="clear" w:color="auto" w:fill="auto"/>
            <w:tcMar>
              <w:top w:w="15" w:type="dxa"/>
              <w:left w:w="15" w:type="dxa"/>
              <w:bottom w:w="0" w:type="dxa"/>
              <w:right w:w="15" w:type="dxa"/>
            </w:tcMar>
            <w:vAlign w:val="center"/>
            <w:hideMark/>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t> </w:t>
            </w:r>
          </w:p>
        </w:tc>
      </w:tr>
      <w:tr w:rsidR="00C91681" w:rsidRPr="004A7315" w:rsidTr="00C91681">
        <w:trPr>
          <w:trHeight w:val="2363"/>
        </w:trPr>
        <w:tc>
          <w:tcPr>
            <w:tcW w:w="1138"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lastRenderedPageBreak/>
              <w:t xml:space="preserve">9 </w:t>
            </w:r>
          </w:p>
        </w:tc>
        <w:tc>
          <w:tcPr>
            <w:tcW w:w="1217"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t xml:space="preserve">69 (1 человек получал основное общее образование в форме семейного образования, 2 человека обучались на дому) </w:t>
            </w:r>
          </w:p>
        </w:tc>
        <w:tc>
          <w:tcPr>
            <w:tcW w:w="3012"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t xml:space="preserve">66 (1 человек не допущен к ГИА) </w:t>
            </w:r>
          </w:p>
        </w:tc>
        <w:tc>
          <w:tcPr>
            <w:tcW w:w="2303"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t>55 человек</w:t>
            </w:r>
          </w:p>
        </w:tc>
        <w:tc>
          <w:tcPr>
            <w:tcW w:w="2126"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проводился</w:t>
            </w:r>
          </w:p>
        </w:tc>
        <w:tc>
          <w:tcPr>
            <w:tcW w:w="100" w:type="dxa"/>
            <w:tcBorders>
              <w:top w:val="nil"/>
              <w:left w:val="single" w:sz="8" w:space="0" w:color="DEDEDE"/>
              <w:bottom w:val="nil"/>
              <w:right w:val="nil"/>
            </w:tcBorders>
            <w:shd w:val="clear" w:color="auto" w:fill="auto"/>
            <w:tcMar>
              <w:top w:w="15" w:type="dxa"/>
              <w:left w:w="15" w:type="dxa"/>
              <w:bottom w:w="0" w:type="dxa"/>
              <w:right w:w="15" w:type="dxa"/>
            </w:tcMar>
            <w:vAlign w:val="center"/>
            <w:hideMark/>
          </w:tcPr>
          <w:p w:rsidR="00C91681" w:rsidRPr="004A7315" w:rsidRDefault="00C91681" w:rsidP="00C9168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A7315">
              <w:rPr>
                <w:rFonts w:ascii="Times New Roman" w:eastAsia="Times New Roman" w:hAnsi="Times New Roman" w:cs="Times New Roman"/>
                <w:sz w:val="28"/>
                <w:szCs w:val="28"/>
                <w:lang w:eastAsia="ru-RU"/>
              </w:rPr>
              <w:t> </w:t>
            </w:r>
          </w:p>
        </w:tc>
      </w:tr>
    </w:tbl>
    <w:p w:rsidR="00034541" w:rsidRPr="00FF3C21" w:rsidRDefault="00034541" w:rsidP="00034541">
      <w:pPr>
        <w:shd w:val="clear" w:color="auto" w:fill="FFFFFF"/>
        <w:spacing w:after="0" w:line="240" w:lineRule="auto"/>
        <w:rPr>
          <w:rFonts w:ascii="Times New Roman" w:eastAsia="Times New Roman" w:hAnsi="Times New Roman" w:cs="Times New Roman"/>
          <w:color w:val="686868"/>
          <w:sz w:val="24"/>
          <w:szCs w:val="24"/>
          <w:lang w:eastAsia="ru-RU"/>
        </w:rPr>
      </w:pPr>
    </w:p>
    <w:tbl>
      <w:tblPr>
        <w:tblW w:w="9513"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tblPr>
      <w:tblGrid>
        <w:gridCol w:w="1185"/>
        <w:gridCol w:w="2799"/>
        <w:gridCol w:w="2835"/>
        <w:gridCol w:w="2694"/>
      </w:tblGrid>
      <w:tr w:rsidR="00034541" w:rsidRPr="00FF3C21" w:rsidTr="00034541">
        <w:tc>
          <w:tcPr>
            <w:tcW w:w="1185" w:type="dxa"/>
            <w:vMerge w:val="restart"/>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Классы</w:t>
            </w:r>
          </w:p>
        </w:tc>
        <w:tc>
          <w:tcPr>
            <w:tcW w:w="8328" w:type="dxa"/>
            <w:gridSpan w:val="3"/>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Число обучающихся по годам, не получившие аттестат</w:t>
            </w:r>
          </w:p>
        </w:tc>
      </w:tr>
      <w:tr w:rsidR="00C91681" w:rsidRPr="00FF3C21" w:rsidTr="00C91681">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C91681" w:rsidRPr="00FF3C21" w:rsidRDefault="00C91681" w:rsidP="00C91681">
            <w:pPr>
              <w:spacing w:after="0" w:line="240" w:lineRule="auto"/>
              <w:rPr>
                <w:rFonts w:ascii="Times New Roman" w:eastAsia="Times New Roman" w:hAnsi="Times New Roman" w:cs="Times New Roman"/>
                <w:sz w:val="24"/>
                <w:szCs w:val="24"/>
                <w:lang w:eastAsia="ru-RU"/>
              </w:rPr>
            </w:pPr>
          </w:p>
        </w:tc>
        <w:tc>
          <w:tcPr>
            <w:tcW w:w="279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C91681" w:rsidRPr="004A7315" w:rsidRDefault="00C91681" w:rsidP="00C91681">
            <w:pPr>
              <w:spacing w:after="0" w:line="240" w:lineRule="auto"/>
              <w:jc w:val="center"/>
              <w:rPr>
                <w:rFonts w:ascii="Times New Roman" w:eastAsia="Times New Roman" w:hAnsi="Times New Roman" w:cs="Times New Roman"/>
                <w:b/>
                <w:sz w:val="24"/>
                <w:szCs w:val="24"/>
                <w:lang w:eastAsia="ru-RU"/>
              </w:rPr>
            </w:pPr>
            <w:r w:rsidRPr="004A7315">
              <w:rPr>
                <w:rFonts w:ascii="Times New Roman" w:eastAsia="Times New Roman" w:hAnsi="Times New Roman" w:cs="Times New Roman"/>
                <w:b/>
                <w:sz w:val="24"/>
                <w:szCs w:val="24"/>
                <w:lang w:eastAsia="ru-RU"/>
              </w:rPr>
              <w:t>2017-2018</w:t>
            </w:r>
          </w:p>
        </w:tc>
        <w:tc>
          <w:tcPr>
            <w:tcW w:w="2835" w:type="dxa"/>
            <w:tcBorders>
              <w:top w:val="single" w:sz="6" w:space="0" w:color="DEDEDE"/>
              <w:left w:val="single" w:sz="6" w:space="0" w:color="DEDEDE"/>
              <w:bottom w:val="single" w:sz="6" w:space="0" w:color="DEDEDE"/>
              <w:right w:val="single" w:sz="6" w:space="0" w:color="DEDEDE"/>
            </w:tcBorders>
            <w:shd w:val="clear" w:color="auto" w:fill="auto"/>
            <w:vAlign w:val="center"/>
          </w:tcPr>
          <w:p w:rsidR="00C91681" w:rsidRPr="004A7315" w:rsidRDefault="00C91681" w:rsidP="00C91681">
            <w:pPr>
              <w:spacing w:after="0" w:line="240" w:lineRule="auto"/>
              <w:jc w:val="center"/>
              <w:rPr>
                <w:rFonts w:ascii="Times New Roman" w:eastAsia="Times New Roman" w:hAnsi="Times New Roman" w:cs="Times New Roman"/>
                <w:b/>
                <w:sz w:val="24"/>
                <w:szCs w:val="24"/>
                <w:lang w:eastAsia="ru-RU"/>
              </w:rPr>
            </w:pPr>
            <w:r w:rsidRPr="004A7315">
              <w:rPr>
                <w:rFonts w:ascii="Times New Roman" w:eastAsia="Times New Roman" w:hAnsi="Times New Roman" w:cs="Times New Roman"/>
                <w:b/>
                <w:sz w:val="24"/>
                <w:szCs w:val="24"/>
                <w:lang w:eastAsia="ru-RU"/>
              </w:rPr>
              <w:t>2018-2019</w:t>
            </w:r>
          </w:p>
        </w:tc>
        <w:tc>
          <w:tcPr>
            <w:tcW w:w="2694" w:type="dxa"/>
            <w:tcBorders>
              <w:top w:val="single" w:sz="6" w:space="0" w:color="DEDEDE"/>
              <w:left w:val="single" w:sz="6" w:space="0" w:color="DEDEDE"/>
              <w:bottom w:val="single" w:sz="6" w:space="0" w:color="DEDEDE"/>
              <w:right w:val="single" w:sz="6" w:space="0" w:color="DEDEDE"/>
            </w:tcBorders>
            <w:shd w:val="clear" w:color="auto" w:fill="auto"/>
            <w:vAlign w:val="center"/>
          </w:tcPr>
          <w:p w:rsidR="00C91681" w:rsidRPr="004A7315" w:rsidRDefault="00C91681" w:rsidP="00C916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2019-2020</w:t>
            </w:r>
          </w:p>
        </w:tc>
      </w:tr>
      <w:tr w:rsidR="00C91681" w:rsidRPr="00FF3C21" w:rsidTr="00C91681">
        <w:tc>
          <w:tcPr>
            <w:tcW w:w="1185" w:type="dxa"/>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C91681" w:rsidRPr="00FF3C21" w:rsidRDefault="00C91681" w:rsidP="00C9168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9</w:t>
            </w:r>
          </w:p>
        </w:tc>
        <w:tc>
          <w:tcPr>
            <w:tcW w:w="2799" w:type="dxa"/>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C91681" w:rsidRPr="00FF3C21" w:rsidRDefault="00C91681" w:rsidP="00C9168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w:t>
            </w:r>
          </w:p>
        </w:tc>
        <w:tc>
          <w:tcPr>
            <w:tcW w:w="2835" w:type="dxa"/>
            <w:tcBorders>
              <w:top w:val="single" w:sz="6" w:space="0" w:color="DEDEDE"/>
              <w:left w:val="single" w:sz="6" w:space="0" w:color="DEDEDE"/>
              <w:bottom w:val="single" w:sz="6" w:space="0" w:color="DEDEDE"/>
              <w:right w:val="single" w:sz="6" w:space="0" w:color="DEDEDE"/>
            </w:tcBorders>
            <w:shd w:val="clear" w:color="auto" w:fill="F2F2F2"/>
            <w:vAlign w:val="center"/>
          </w:tcPr>
          <w:p w:rsidR="00C91681" w:rsidRPr="00FF3C21" w:rsidRDefault="00C91681" w:rsidP="00C9168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w:t>
            </w:r>
          </w:p>
        </w:tc>
        <w:tc>
          <w:tcPr>
            <w:tcW w:w="2694" w:type="dxa"/>
            <w:tcBorders>
              <w:top w:val="single" w:sz="6" w:space="0" w:color="DEDEDE"/>
              <w:left w:val="single" w:sz="6" w:space="0" w:color="DEDEDE"/>
              <w:bottom w:val="single" w:sz="6" w:space="0" w:color="DEDEDE"/>
              <w:right w:val="single" w:sz="6" w:space="0" w:color="DEDEDE"/>
            </w:tcBorders>
            <w:shd w:val="clear" w:color="auto" w:fill="F2F2F2"/>
            <w:vAlign w:val="center"/>
          </w:tcPr>
          <w:p w:rsidR="00C91681" w:rsidRPr="00FF3C21" w:rsidRDefault="00C91681" w:rsidP="00C916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034541" w:rsidRPr="00FF3C21" w:rsidRDefault="00034541" w:rsidP="00034541">
      <w:pPr>
        <w:shd w:val="clear" w:color="auto" w:fill="FFFFFF"/>
        <w:spacing w:before="100" w:beforeAutospacing="1" w:after="100" w:afterAutospacing="1" w:line="240" w:lineRule="auto"/>
        <w:rPr>
          <w:rFonts w:ascii="Times New Roman" w:eastAsia="Times New Roman" w:hAnsi="Times New Roman" w:cs="Times New Roman"/>
          <w:color w:val="686868"/>
          <w:sz w:val="24"/>
          <w:szCs w:val="24"/>
          <w:lang w:eastAsia="ru-RU"/>
        </w:rPr>
      </w:pPr>
      <w:r w:rsidRPr="00FF3C21">
        <w:rPr>
          <w:rFonts w:ascii="Times New Roman" w:eastAsia="Times New Roman" w:hAnsi="Times New Roman" w:cs="Times New Roman"/>
          <w:color w:val="686868"/>
          <w:sz w:val="24"/>
          <w:szCs w:val="24"/>
          <w:lang w:eastAsia="ru-RU"/>
        </w:rPr>
        <w:t> </w:t>
      </w:r>
    </w:p>
    <w:tbl>
      <w:tblPr>
        <w:tblW w:w="10020"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tblPr>
      <w:tblGrid>
        <w:gridCol w:w="1183"/>
        <w:gridCol w:w="2786"/>
        <w:gridCol w:w="3250"/>
        <w:gridCol w:w="2801"/>
      </w:tblGrid>
      <w:tr w:rsidR="00034541" w:rsidRPr="00FF3C21" w:rsidTr="00034541">
        <w:tc>
          <w:tcPr>
            <w:tcW w:w="1183" w:type="dxa"/>
            <w:vMerge w:val="restart"/>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Классы</w:t>
            </w:r>
          </w:p>
        </w:tc>
        <w:tc>
          <w:tcPr>
            <w:tcW w:w="8837" w:type="dxa"/>
            <w:gridSpan w:val="3"/>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Число обучающихся по годам, получивших аттестат особого образца</w:t>
            </w:r>
          </w:p>
        </w:tc>
      </w:tr>
      <w:tr w:rsidR="00C91681" w:rsidRPr="00FF3C21" w:rsidTr="00C91681">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C91681" w:rsidRPr="00FF3C21" w:rsidRDefault="00C91681" w:rsidP="00C91681">
            <w:pPr>
              <w:spacing w:after="0" w:line="240" w:lineRule="auto"/>
              <w:rPr>
                <w:rFonts w:ascii="Times New Roman" w:eastAsia="Times New Roman" w:hAnsi="Times New Roman" w:cs="Times New Roman"/>
                <w:sz w:val="24"/>
                <w:szCs w:val="24"/>
                <w:lang w:eastAsia="ru-RU"/>
              </w:rPr>
            </w:pPr>
          </w:p>
        </w:tc>
        <w:tc>
          <w:tcPr>
            <w:tcW w:w="2786" w:type="dxa"/>
            <w:tcBorders>
              <w:top w:val="single" w:sz="6" w:space="0" w:color="DEDEDE"/>
              <w:left w:val="single" w:sz="6" w:space="0" w:color="DEDEDE"/>
              <w:bottom w:val="single" w:sz="6" w:space="0" w:color="DEDEDE"/>
              <w:right w:val="single" w:sz="6" w:space="0" w:color="DEDEDE"/>
            </w:tcBorders>
            <w:shd w:val="clear" w:color="auto" w:fill="auto"/>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sidRPr="00C91681">
              <w:rPr>
                <w:rFonts w:ascii="Times New Roman" w:eastAsia="Times New Roman" w:hAnsi="Times New Roman" w:cs="Times New Roman"/>
                <w:b/>
                <w:sz w:val="24"/>
                <w:szCs w:val="24"/>
                <w:lang w:eastAsia="ru-RU"/>
              </w:rPr>
              <w:t>2017-2018</w:t>
            </w:r>
          </w:p>
        </w:tc>
        <w:tc>
          <w:tcPr>
            <w:tcW w:w="3250" w:type="dxa"/>
            <w:tcBorders>
              <w:top w:val="single" w:sz="6" w:space="0" w:color="DEDEDE"/>
              <w:left w:val="single" w:sz="6" w:space="0" w:color="DEDEDE"/>
              <w:bottom w:val="single" w:sz="6" w:space="0" w:color="DEDEDE"/>
              <w:right w:val="single" w:sz="6" w:space="0" w:color="DEDEDE"/>
            </w:tcBorders>
            <w:shd w:val="clear" w:color="auto" w:fill="auto"/>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p>
        </w:tc>
        <w:tc>
          <w:tcPr>
            <w:tcW w:w="2801" w:type="dxa"/>
            <w:tcBorders>
              <w:top w:val="single" w:sz="6" w:space="0" w:color="DEDEDE"/>
              <w:left w:val="single" w:sz="6" w:space="0" w:color="DEDEDE"/>
              <w:bottom w:val="single" w:sz="6" w:space="0" w:color="DEDEDE"/>
              <w:right w:val="single" w:sz="6" w:space="0" w:color="DEDEDE"/>
            </w:tcBorders>
            <w:shd w:val="clear" w:color="auto" w:fill="auto"/>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2019-2020</w:t>
            </w:r>
          </w:p>
        </w:tc>
      </w:tr>
      <w:tr w:rsidR="00C91681" w:rsidRPr="00FF3C21" w:rsidTr="00C91681">
        <w:tc>
          <w:tcPr>
            <w:tcW w:w="1183" w:type="dxa"/>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C91681" w:rsidRPr="00FF3C21" w:rsidRDefault="00C91681" w:rsidP="00C91681">
            <w:pPr>
              <w:spacing w:after="0" w:line="240" w:lineRule="auto"/>
              <w:jc w:val="center"/>
              <w:rPr>
                <w:rFonts w:ascii="Times New Roman" w:eastAsia="Times New Roman" w:hAnsi="Times New Roman" w:cs="Times New Roman"/>
                <w:sz w:val="24"/>
                <w:szCs w:val="24"/>
                <w:lang w:eastAsia="ru-RU"/>
              </w:rPr>
            </w:pPr>
            <w:r w:rsidRPr="00FF3C21">
              <w:rPr>
                <w:rFonts w:ascii="Times New Roman" w:eastAsia="Times New Roman" w:hAnsi="Times New Roman" w:cs="Times New Roman"/>
                <w:b/>
                <w:bCs/>
                <w:sz w:val="24"/>
                <w:szCs w:val="24"/>
                <w:lang w:eastAsia="ru-RU"/>
              </w:rPr>
              <w:t>9</w:t>
            </w:r>
          </w:p>
        </w:tc>
        <w:tc>
          <w:tcPr>
            <w:tcW w:w="2786" w:type="dxa"/>
            <w:tcBorders>
              <w:top w:val="single" w:sz="6" w:space="0" w:color="DEDEDE"/>
              <w:left w:val="single" w:sz="6" w:space="0" w:color="DEDEDE"/>
              <w:bottom w:val="single" w:sz="6" w:space="0" w:color="DEDEDE"/>
              <w:right w:val="single" w:sz="6" w:space="0" w:color="DEDEDE"/>
            </w:tcBorders>
            <w:shd w:val="clear" w:color="auto" w:fill="F2F2F2"/>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sidRPr="00FF3C21">
              <w:rPr>
                <w:rFonts w:ascii="Times New Roman" w:eastAsia="Times New Roman" w:hAnsi="Times New Roman" w:cs="Times New Roman"/>
                <w:b/>
                <w:bCs/>
                <w:sz w:val="24"/>
                <w:szCs w:val="24"/>
                <w:lang w:eastAsia="ru-RU"/>
              </w:rPr>
              <w:t>9</w:t>
            </w:r>
          </w:p>
        </w:tc>
        <w:tc>
          <w:tcPr>
            <w:tcW w:w="3250" w:type="dxa"/>
            <w:tcBorders>
              <w:top w:val="single" w:sz="6" w:space="0" w:color="DEDEDE"/>
              <w:left w:val="single" w:sz="6" w:space="0" w:color="DEDEDE"/>
              <w:bottom w:val="single" w:sz="6" w:space="0" w:color="DEDEDE"/>
              <w:right w:val="single" w:sz="6" w:space="0" w:color="DEDEDE"/>
            </w:tcBorders>
            <w:shd w:val="clear" w:color="auto" w:fill="F2F2F2"/>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2801" w:type="dxa"/>
            <w:tcBorders>
              <w:top w:val="single" w:sz="6" w:space="0" w:color="DEDEDE"/>
              <w:left w:val="single" w:sz="6" w:space="0" w:color="DEDEDE"/>
              <w:bottom w:val="single" w:sz="6" w:space="0" w:color="DEDEDE"/>
              <w:right w:val="single" w:sz="6" w:space="0" w:color="DEDEDE"/>
            </w:tcBorders>
            <w:shd w:val="clear" w:color="auto" w:fill="F2F2F2"/>
            <w:vAlign w:val="center"/>
          </w:tcPr>
          <w:p w:rsidR="00C91681" w:rsidRPr="00C91681" w:rsidRDefault="00C91681" w:rsidP="00C916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bl>
    <w:p w:rsidR="00034541" w:rsidRPr="00FF3C21" w:rsidRDefault="00034541" w:rsidP="00034541">
      <w:pPr>
        <w:shd w:val="clear" w:color="auto" w:fill="FFFFFF"/>
        <w:spacing w:after="0" w:line="240" w:lineRule="auto"/>
        <w:rPr>
          <w:rFonts w:ascii="Times New Roman" w:eastAsia="Times New Roman" w:hAnsi="Times New Roman" w:cs="Times New Roman"/>
          <w:color w:val="686868"/>
          <w:sz w:val="24"/>
          <w:szCs w:val="24"/>
          <w:lang w:eastAsia="ru-RU"/>
        </w:rPr>
      </w:pPr>
      <w:r w:rsidRPr="00FF3C21">
        <w:rPr>
          <w:rFonts w:ascii="Times New Roman" w:eastAsia="Times New Roman" w:hAnsi="Times New Roman" w:cs="Times New Roman"/>
          <w:color w:val="686868"/>
          <w:sz w:val="24"/>
          <w:szCs w:val="24"/>
          <w:lang w:eastAsia="ru-RU"/>
        </w:rPr>
        <w:t> </w:t>
      </w:r>
    </w:p>
    <w:p w:rsidR="00211028" w:rsidRDefault="00034541" w:rsidP="0003454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В 201</w:t>
      </w:r>
      <w:r w:rsidR="00C91681">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C91681">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 к государственной итоговой аттестации допущены </w:t>
      </w:r>
      <w:r w:rsidR="00C91681">
        <w:rPr>
          <w:rFonts w:ascii="Times New Roman" w:eastAsia="Times New Roman" w:hAnsi="Times New Roman" w:cs="Times New Roman"/>
          <w:sz w:val="28"/>
          <w:szCs w:val="28"/>
          <w:lang w:eastAsia="ru-RU"/>
        </w:rPr>
        <w:t>64</w:t>
      </w:r>
      <w:r w:rsidR="004A7315">
        <w:rPr>
          <w:rFonts w:ascii="Times New Roman" w:eastAsia="Times New Roman" w:hAnsi="Times New Roman" w:cs="Times New Roman"/>
          <w:sz w:val="28"/>
          <w:szCs w:val="28"/>
          <w:lang w:eastAsia="ru-RU"/>
        </w:rPr>
        <w:t xml:space="preserve"> обучающихся 9-х классов из </w:t>
      </w:r>
      <w:r w:rsidR="00C91681">
        <w:rPr>
          <w:rFonts w:ascii="Times New Roman" w:eastAsia="Times New Roman" w:hAnsi="Times New Roman" w:cs="Times New Roman"/>
          <w:sz w:val="28"/>
          <w:szCs w:val="28"/>
          <w:lang w:eastAsia="ru-RU"/>
        </w:rPr>
        <w:t>64</w:t>
      </w:r>
      <w:r w:rsidRPr="00FF3C21">
        <w:rPr>
          <w:rFonts w:ascii="Times New Roman" w:eastAsia="Times New Roman" w:hAnsi="Times New Roman" w:cs="Times New Roman"/>
          <w:sz w:val="28"/>
          <w:szCs w:val="28"/>
          <w:lang w:eastAsia="ru-RU"/>
        </w:rPr>
        <w:t xml:space="preserve">. </w:t>
      </w:r>
    </w:p>
    <w:p w:rsidR="00034541" w:rsidRPr="00211028" w:rsidRDefault="00C91681"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211028">
        <w:rPr>
          <w:rFonts w:ascii="Times New Roman" w:eastAsia="Times New Roman" w:hAnsi="Times New Roman" w:cs="Times New Roman"/>
          <w:b/>
          <w:sz w:val="28"/>
          <w:szCs w:val="28"/>
          <w:lang w:eastAsia="ru-RU"/>
        </w:rPr>
        <w:t>И</w:t>
      </w:r>
      <w:r w:rsidR="00034541" w:rsidRPr="00211028">
        <w:rPr>
          <w:rFonts w:ascii="Times New Roman" w:eastAsia="Times New Roman" w:hAnsi="Times New Roman" w:cs="Times New Roman"/>
          <w:b/>
          <w:sz w:val="28"/>
          <w:szCs w:val="28"/>
          <w:lang w:eastAsia="ru-RU"/>
        </w:rPr>
        <w:t>тогов</w:t>
      </w:r>
      <w:r w:rsidRPr="00211028">
        <w:rPr>
          <w:rFonts w:ascii="Times New Roman" w:eastAsia="Times New Roman" w:hAnsi="Times New Roman" w:cs="Times New Roman"/>
          <w:b/>
          <w:sz w:val="28"/>
          <w:szCs w:val="28"/>
          <w:lang w:eastAsia="ru-RU"/>
        </w:rPr>
        <w:t>ая</w:t>
      </w:r>
      <w:r w:rsidR="00034541" w:rsidRPr="00211028">
        <w:rPr>
          <w:rFonts w:ascii="Times New Roman" w:eastAsia="Times New Roman" w:hAnsi="Times New Roman" w:cs="Times New Roman"/>
          <w:b/>
          <w:sz w:val="28"/>
          <w:szCs w:val="28"/>
          <w:lang w:eastAsia="ru-RU"/>
        </w:rPr>
        <w:t xml:space="preserve"> аттестаци</w:t>
      </w:r>
      <w:r w:rsidRPr="00211028">
        <w:rPr>
          <w:rFonts w:ascii="Times New Roman" w:eastAsia="Times New Roman" w:hAnsi="Times New Roman" w:cs="Times New Roman"/>
          <w:b/>
          <w:sz w:val="28"/>
          <w:szCs w:val="28"/>
          <w:lang w:eastAsia="ru-RU"/>
        </w:rPr>
        <w:t xml:space="preserve">я не проводилась, все </w:t>
      </w:r>
      <w:r w:rsidR="00034541" w:rsidRPr="00211028">
        <w:rPr>
          <w:rFonts w:ascii="Times New Roman" w:eastAsia="Times New Roman" w:hAnsi="Times New Roman" w:cs="Times New Roman"/>
          <w:b/>
          <w:sz w:val="28"/>
          <w:szCs w:val="28"/>
          <w:lang w:eastAsia="ru-RU"/>
        </w:rPr>
        <w:t>получили аттестаты об основном общем</w:t>
      </w:r>
      <w:r w:rsidRPr="00211028">
        <w:rPr>
          <w:rFonts w:ascii="Times New Roman" w:eastAsia="Times New Roman" w:hAnsi="Times New Roman" w:cs="Times New Roman"/>
          <w:b/>
          <w:sz w:val="28"/>
          <w:szCs w:val="28"/>
          <w:lang w:eastAsia="ru-RU"/>
        </w:rPr>
        <w:t xml:space="preserve"> образовании</w:t>
      </w:r>
      <w:r w:rsidR="00034541" w:rsidRPr="00211028">
        <w:rPr>
          <w:rFonts w:ascii="Times New Roman" w:eastAsia="Times New Roman" w:hAnsi="Times New Roman" w:cs="Times New Roman"/>
          <w:b/>
          <w:sz w:val="28"/>
          <w:szCs w:val="28"/>
          <w:lang w:eastAsia="ru-RU"/>
        </w:rPr>
        <w:t>.</w:t>
      </w:r>
    </w:p>
    <w:p w:rsidR="00034541" w:rsidRPr="004F77AF" w:rsidRDefault="00034541" w:rsidP="0003454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77AF">
        <w:rPr>
          <w:rFonts w:ascii="Times New Roman" w:eastAsia="Times New Roman" w:hAnsi="Times New Roman" w:cs="Times New Roman"/>
          <w:b/>
          <w:bCs/>
          <w:sz w:val="24"/>
          <w:szCs w:val="24"/>
          <w:lang w:eastAsia="ru-RU"/>
        </w:rPr>
        <w:t>ПОБЕДЫ и УСПЕХИ.</w:t>
      </w:r>
    </w:p>
    <w:p w:rsidR="00034541" w:rsidRPr="00FF3C21" w:rsidRDefault="00C91681" w:rsidP="0021102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4541" w:rsidRPr="00FF3C21">
        <w:rPr>
          <w:rFonts w:ascii="Times New Roman" w:eastAsia="Times New Roman" w:hAnsi="Times New Roman" w:cs="Times New Roman"/>
          <w:sz w:val="28"/>
          <w:szCs w:val="28"/>
          <w:lang w:eastAsia="ru-RU"/>
        </w:rPr>
        <w:t xml:space="preserve"> учащихся получи</w:t>
      </w:r>
      <w:r>
        <w:rPr>
          <w:rFonts w:ascii="Times New Roman" w:eastAsia="Times New Roman" w:hAnsi="Times New Roman" w:cs="Times New Roman"/>
          <w:sz w:val="28"/>
          <w:szCs w:val="28"/>
          <w:lang w:eastAsia="ru-RU"/>
        </w:rPr>
        <w:t>ли</w:t>
      </w:r>
      <w:r w:rsidR="00034541" w:rsidRPr="00FF3C21">
        <w:rPr>
          <w:rFonts w:ascii="Times New Roman" w:eastAsia="Times New Roman" w:hAnsi="Times New Roman" w:cs="Times New Roman"/>
          <w:sz w:val="28"/>
          <w:szCs w:val="28"/>
          <w:lang w:eastAsia="ru-RU"/>
        </w:rPr>
        <w:t xml:space="preserve"> аттестаты об основном общем образовании с отличием</w:t>
      </w:r>
      <w:r w:rsidR="00211028">
        <w:rPr>
          <w:rFonts w:ascii="Times New Roman" w:eastAsia="Times New Roman" w:hAnsi="Times New Roman" w:cs="Times New Roman"/>
          <w:sz w:val="28"/>
          <w:szCs w:val="28"/>
          <w:lang w:eastAsia="ru-RU"/>
        </w:rPr>
        <w:t>.</w:t>
      </w:r>
    </w:p>
    <w:p w:rsidR="00C63ACF" w:rsidRPr="00C63ACF" w:rsidRDefault="00C63ACF" w:rsidP="00A96504">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C63ACF">
        <w:rPr>
          <w:rFonts w:ascii="Times New Roman" w:eastAsia="Times New Roman" w:hAnsi="Times New Roman" w:cs="Times New Roman"/>
          <w:b/>
          <w:sz w:val="28"/>
          <w:szCs w:val="28"/>
          <w:lang w:eastAsia="ru-RU"/>
        </w:rPr>
        <w:t>Анализ ГИА - ЕГЭ</w:t>
      </w:r>
    </w:p>
    <w:p w:rsidR="00034541" w:rsidRDefault="00034541" w:rsidP="00A96504">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Результаты, полученные выпускниками на государственной итоговой аттестации в форме единого государственного экзамена и государственного выпускного экзамена за курс среднего общего образования, позволяют дать оценку деятельности школы, особенностям организации образовательного процесса, качеству предоставляемых образовательных услуг.</w:t>
      </w:r>
    </w:p>
    <w:tbl>
      <w:tblPr>
        <w:tblW w:w="9654" w:type="dxa"/>
        <w:tblCellMar>
          <w:left w:w="0" w:type="dxa"/>
          <w:right w:w="0" w:type="dxa"/>
        </w:tblCellMar>
        <w:tblLook w:val="04A0"/>
      </w:tblPr>
      <w:tblGrid>
        <w:gridCol w:w="1149"/>
        <w:gridCol w:w="1560"/>
        <w:gridCol w:w="3118"/>
        <w:gridCol w:w="1843"/>
        <w:gridCol w:w="1984"/>
      </w:tblGrid>
      <w:tr w:rsidR="00860ADD" w:rsidRPr="00860ADD" w:rsidTr="00860ADD">
        <w:trPr>
          <w:trHeight w:val="530"/>
        </w:trPr>
        <w:tc>
          <w:tcPr>
            <w:tcW w:w="1149" w:type="dxa"/>
            <w:vMerge w:val="restart"/>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555EBA" w:rsidRPr="00860ADD" w:rsidRDefault="00860ADD" w:rsidP="00860ADD">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b/>
                <w:bCs/>
                <w:sz w:val="28"/>
                <w:szCs w:val="28"/>
                <w:lang w:eastAsia="ru-RU"/>
              </w:rPr>
              <w:t>Классы</w:t>
            </w:r>
          </w:p>
        </w:tc>
        <w:tc>
          <w:tcPr>
            <w:tcW w:w="6521" w:type="dxa"/>
            <w:gridSpan w:val="3"/>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555EBA" w:rsidRPr="00860ADD" w:rsidRDefault="00860ADD" w:rsidP="00860ADD">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b/>
                <w:bCs/>
                <w:sz w:val="28"/>
                <w:szCs w:val="28"/>
                <w:lang w:eastAsia="ru-RU"/>
              </w:rPr>
              <w:t>Число обучающихся по годам (за 3 года)</w:t>
            </w:r>
          </w:p>
        </w:tc>
        <w:tc>
          <w:tcPr>
            <w:tcW w:w="1984" w:type="dxa"/>
            <w:tcBorders>
              <w:top w:val="single" w:sz="8" w:space="0" w:color="DEDEDE"/>
              <w:left w:val="single" w:sz="8" w:space="0" w:color="DEDEDE"/>
              <w:bottom w:val="single" w:sz="8" w:space="0" w:color="DEDEDE"/>
              <w:right w:val="single" w:sz="8" w:space="0" w:color="DEDEDE"/>
            </w:tcBorders>
            <w:shd w:val="clear" w:color="auto" w:fill="F2F2F2"/>
            <w:tcMar>
              <w:top w:w="15" w:type="dxa"/>
              <w:left w:w="15" w:type="dxa"/>
              <w:bottom w:w="15" w:type="dxa"/>
              <w:right w:w="15" w:type="dxa"/>
            </w:tcMar>
            <w:vAlign w:val="center"/>
            <w:hideMark/>
          </w:tcPr>
          <w:p w:rsidR="00860ADD" w:rsidRPr="00860ADD" w:rsidRDefault="00860ADD" w:rsidP="00860ADD">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tc>
      </w:tr>
      <w:tr w:rsidR="00211028" w:rsidRPr="00860ADD" w:rsidTr="00211028">
        <w:trPr>
          <w:trHeight w:val="530"/>
        </w:trPr>
        <w:tc>
          <w:tcPr>
            <w:tcW w:w="1149" w:type="dxa"/>
            <w:vMerge/>
            <w:tcBorders>
              <w:top w:val="single" w:sz="8" w:space="0" w:color="DEDEDE"/>
              <w:left w:val="single" w:sz="8" w:space="0" w:color="DEDEDE"/>
              <w:bottom w:val="single" w:sz="8" w:space="0" w:color="DEDEDE"/>
              <w:right w:val="single" w:sz="8" w:space="0" w:color="DEDEDE"/>
            </w:tcBorders>
            <w:vAlign w:val="center"/>
            <w:hideMark/>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tc>
        <w:tc>
          <w:tcPr>
            <w:tcW w:w="1560"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b/>
                <w:bCs/>
                <w:sz w:val="28"/>
                <w:szCs w:val="28"/>
                <w:lang w:eastAsia="ru-RU"/>
              </w:rPr>
              <w:t>2016-2017</w:t>
            </w:r>
          </w:p>
        </w:tc>
        <w:tc>
          <w:tcPr>
            <w:tcW w:w="3118"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b/>
                <w:bCs/>
                <w:sz w:val="28"/>
                <w:szCs w:val="28"/>
                <w:lang w:eastAsia="ru-RU"/>
              </w:rPr>
              <w:t>2017-2018</w:t>
            </w:r>
          </w:p>
        </w:tc>
        <w:tc>
          <w:tcPr>
            <w:tcW w:w="1843"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0F0603"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0F0603">
              <w:rPr>
                <w:rFonts w:ascii="Times New Roman" w:eastAsia="Times New Roman" w:hAnsi="Times New Roman" w:cs="Times New Roman"/>
                <w:b/>
                <w:sz w:val="28"/>
                <w:szCs w:val="28"/>
                <w:lang w:eastAsia="ru-RU"/>
              </w:rPr>
              <w:t>2018-2019</w:t>
            </w:r>
          </w:p>
        </w:tc>
        <w:tc>
          <w:tcPr>
            <w:tcW w:w="1984"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0F0603"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2019-2020</w:t>
            </w:r>
          </w:p>
        </w:tc>
      </w:tr>
      <w:tr w:rsidR="00211028" w:rsidRPr="00860ADD" w:rsidTr="00211028">
        <w:trPr>
          <w:trHeight w:val="2515"/>
        </w:trPr>
        <w:tc>
          <w:tcPr>
            <w:tcW w:w="1149"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hideMark/>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sz w:val="28"/>
                <w:szCs w:val="28"/>
                <w:lang w:eastAsia="ru-RU"/>
              </w:rPr>
              <w:lastRenderedPageBreak/>
              <w:t xml:space="preserve">11 </w:t>
            </w:r>
          </w:p>
        </w:tc>
        <w:tc>
          <w:tcPr>
            <w:tcW w:w="1560"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860ADD">
              <w:rPr>
                <w:rFonts w:ascii="Times New Roman" w:eastAsia="Times New Roman" w:hAnsi="Times New Roman" w:cs="Times New Roman"/>
                <w:sz w:val="28"/>
                <w:szCs w:val="28"/>
                <w:lang w:eastAsia="ru-RU"/>
              </w:rPr>
              <w:t xml:space="preserve">в том числе 1 человек получал образование в форме семейного образования и 1 человек обучался на дому) </w:t>
            </w:r>
          </w:p>
        </w:tc>
        <w:tc>
          <w:tcPr>
            <w:tcW w:w="3118"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sz w:val="28"/>
                <w:szCs w:val="28"/>
                <w:lang w:eastAsia="ru-RU"/>
              </w:rPr>
              <w:t xml:space="preserve">24 </w:t>
            </w:r>
          </w:p>
        </w:tc>
        <w:tc>
          <w:tcPr>
            <w:tcW w:w="1843"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21102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860ADD">
              <w:rPr>
                <w:rFonts w:ascii="Times New Roman" w:eastAsia="Times New Roman" w:hAnsi="Times New Roman" w:cs="Times New Roman"/>
                <w:sz w:val="28"/>
                <w:szCs w:val="28"/>
                <w:lang w:eastAsia="ru-RU"/>
              </w:rPr>
              <w:t>36</w:t>
            </w:r>
          </w:p>
        </w:tc>
        <w:tc>
          <w:tcPr>
            <w:tcW w:w="1984" w:type="dxa"/>
            <w:tcBorders>
              <w:top w:val="single" w:sz="8" w:space="0" w:color="DEDEDE"/>
              <w:left w:val="single" w:sz="8" w:space="0" w:color="DEDEDE"/>
              <w:bottom w:val="single" w:sz="8" w:space="0" w:color="DEDEDE"/>
              <w:right w:val="single" w:sz="8" w:space="0" w:color="DEDEDE"/>
            </w:tcBorders>
            <w:shd w:val="clear" w:color="auto" w:fill="auto"/>
            <w:tcMar>
              <w:top w:w="15" w:type="dxa"/>
              <w:left w:w="15" w:type="dxa"/>
              <w:bottom w:w="15" w:type="dxa"/>
              <w:right w:w="15" w:type="dxa"/>
            </w:tcMar>
            <w:vAlign w:val="center"/>
          </w:tcPr>
          <w:p w:rsidR="00211028" w:rsidRPr="00860ADD" w:rsidRDefault="00211028" w:rsidP="00A23895">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23895">
              <w:rPr>
                <w:rFonts w:ascii="Times New Roman" w:eastAsia="Times New Roman" w:hAnsi="Times New Roman" w:cs="Times New Roman"/>
                <w:sz w:val="28"/>
                <w:szCs w:val="28"/>
                <w:lang w:eastAsia="ru-RU"/>
              </w:rPr>
              <w:t>6</w:t>
            </w:r>
          </w:p>
        </w:tc>
      </w:tr>
    </w:tbl>
    <w:p w:rsidR="00860ADD" w:rsidRDefault="00860ADD" w:rsidP="00490C8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9469"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tblPr>
      <w:tblGrid>
        <w:gridCol w:w="1185"/>
        <w:gridCol w:w="2658"/>
        <w:gridCol w:w="3260"/>
        <w:gridCol w:w="2366"/>
      </w:tblGrid>
      <w:tr w:rsidR="00034541" w:rsidRPr="00FF3C21" w:rsidTr="00034541">
        <w:tc>
          <w:tcPr>
            <w:tcW w:w="1185" w:type="dxa"/>
            <w:vMerge w:val="restart"/>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Классы</w:t>
            </w:r>
          </w:p>
        </w:tc>
        <w:tc>
          <w:tcPr>
            <w:tcW w:w="8284" w:type="dxa"/>
            <w:gridSpan w:val="3"/>
            <w:tcBorders>
              <w:top w:val="single" w:sz="6" w:space="0" w:color="DEDEDE"/>
              <w:left w:val="single" w:sz="6" w:space="0" w:color="DEDEDE"/>
              <w:bottom w:val="single" w:sz="6" w:space="0" w:color="DEDEDE"/>
              <w:right w:val="single" w:sz="6" w:space="0" w:color="DEDEDE"/>
            </w:tcBorders>
            <w:shd w:val="clear" w:color="auto" w:fill="F2F2F2"/>
            <w:vAlign w:val="center"/>
            <w:hideMark/>
          </w:tcPr>
          <w:p w:rsidR="00034541" w:rsidRPr="00FF3C21" w:rsidRDefault="00034541" w:rsidP="00034541">
            <w:pPr>
              <w:spacing w:after="0"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Число обучающихся по годам, не получившие аттестат</w:t>
            </w:r>
          </w:p>
        </w:tc>
      </w:tr>
      <w:tr w:rsidR="00211028" w:rsidRPr="00FF3C21" w:rsidTr="00211028">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211028" w:rsidRPr="00FF3C21" w:rsidRDefault="00211028" w:rsidP="00211028">
            <w:pPr>
              <w:spacing w:after="0" w:line="240" w:lineRule="auto"/>
              <w:rPr>
                <w:rFonts w:ascii="Times New Roman" w:eastAsia="Times New Roman" w:hAnsi="Times New Roman" w:cs="Times New Roman"/>
                <w:sz w:val="28"/>
                <w:szCs w:val="28"/>
                <w:lang w:eastAsia="ru-RU"/>
              </w:rPr>
            </w:pPr>
          </w:p>
        </w:tc>
        <w:tc>
          <w:tcPr>
            <w:tcW w:w="2658"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0F0603" w:rsidRDefault="00211028" w:rsidP="00211028">
            <w:pPr>
              <w:spacing w:after="0" w:line="240" w:lineRule="auto"/>
              <w:jc w:val="center"/>
              <w:rPr>
                <w:rFonts w:ascii="Times New Roman" w:eastAsia="Times New Roman" w:hAnsi="Times New Roman" w:cs="Times New Roman"/>
                <w:b/>
                <w:sz w:val="28"/>
                <w:szCs w:val="28"/>
                <w:lang w:eastAsia="ru-RU"/>
              </w:rPr>
            </w:pPr>
            <w:r w:rsidRPr="000F0603">
              <w:rPr>
                <w:rFonts w:ascii="Times New Roman" w:eastAsia="Times New Roman" w:hAnsi="Times New Roman" w:cs="Times New Roman"/>
                <w:b/>
                <w:sz w:val="28"/>
                <w:szCs w:val="28"/>
                <w:lang w:eastAsia="ru-RU"/>
              </w:rPr>
              <w:t>2017-2018</w:t>
            </w:r>
          </w:p>
        </w:tc>
        <w:tc>
          <w:tcPr>
            <w:tcW w:w="3260"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0F0603" w:rsidRDefault="00211028" w:rsidP="002110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2018-2019</w:t>
            </w:r>
          </w:p>
        </w:tc>
        <w:tc>
          <w:tcPr>
            <w:tcW w:w="2366"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0F0603" w:rsidRDefault="00211028" w:rsidP="002110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2019-2020</w:t>
            </w:r>
          </w:p>
        </w:tc>
      </w:tr>
      <w:tr w:rsidR="00211028" w:rsidRPr="00FF3C21" w:rsidTr="00211028">
        <w:tc>
          <w:tcPr>
            <w:tcW w:w="118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211028" w:rsidRPr="00FF3C21" w:rsidRDefault="00211028" w:rsidP="00211028">
            <w:pPr>
              <w:spacing w:after="0"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11</w:t>
            </w:r>
          </w:p>
        </w:tc>
        <w:tc>
          <w:tcPr>
            <w:tcW w:w="2658"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FF3C21" w:rsidRDefault="00211028" w:rsidP="00211028">
            <w:pPr>
              <w:spacing w:after="0"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w:t>
            </w:r>
          </w:p>
        </w:tc>
        <w:tc>
          <w:tcPr>
            <w:tcW w:w="3260"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FF3C21" w:rsidRDefault="00211028" w:rsidP="002110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p>
        </w:tc>
        <w:tc>
          <w:tcPr>
            <w:tcW w:w="2366" w:type="dxa"/>
            <w:tcBorders>
              <w:top w:val="single" w:sz="6" w:space="0" w:color="DEDEDE"/>
              <w:left w:val="single" w:sz="6" w:space="0" w:color="DEDEDE"/>
              <w:bottom w:val="single" w:sz="6" w:space="0" w:color="DEDEDE"/>
              <w:right w:val="single" w:sz="6" w:space="0" w:color="DEDEDE"/>
            </w:tcBorders>
            <w:shd w:val="clear" w:color="auto" w:fill="auto"/>
            <w:vAlign w:val="center"/>
          </w:tcPr>
          <w:p w:rsidR="00211028" w:rsidRPr="00FF3C21" w:rsidRDefault="00211028" w:rsidP="002110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034541" w:rsidRPr="00FF3C21" w:rsidRDefault="00034541" w:rsidP="000F060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 </w:t>
      </w:r>
      <w:r w:rsidR="000F0603">
        <w:rPr>
          <w:rFonts w:ascii="Times New Roman" w:eastAsia="Times New Roman" w:hAnsi="Times New Roman" w:cs="Times New Roman"/>
          <w:sz w:val="28"/>
          <w:szCs w:val="28"/>
          <w:lang w:eastAsia="ru-RU"/>
        </w:rPr>
        <w:tab/>
      </w:r>
      <w:r w:rsidRPr="00FF3C21">
        <w:rPr>
          <w:rFonts w:ascii="Times New Roman" w:eastAsia="Times New Roman" w:hAnsi="Times New Roman" w:cs="Times New Roman"/>
          <w:sz w:val="28"/>
          <w:szCs w:val="28"/>
          <w:lang w:eastAsia="ru-RU"/>
        </w:rPr>
        <w:t>В 201</w:t>
      </w:r>
      <w:r w:rsidR="00211028">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211028">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 к государственной итоговой аттестации допущены </w:t>
      </w:r>
      <w:r w:rsidR="000F0603">
        <w:rPr>
          <w:rFonts w:ascii="Times New Roman" w:eastAsia="Times New Roman" w:hAnsi="Times New Roman" w:cs="Times New Roman"/>
          <w:sz w:val="28"/>
          <w:szCs w:val="28"/>
          <w:lang w:eastAsia="ru-RU"/>
        </w:rPr>
        <w:t>3</w:t>
      </w:r>
      <w:r w:rsidR="00211028">
        <w:rPr>
          <w:rFonts w:ascii="Times New Roman" w:eastAsia="Times New Roman" w:hAnsi="Times New Roman" w:cs="Times New Roman"/>
          <w:sz w:val="28"/>
          <w:szCs w:val="28"/>
          <w:lang w:eastAsia="ru-RU"/>
        </w:rPr>
        <w:t>7</w:t>
      </w:r>
      <w:r w:rsidR="005C35E6">
        <w:rPr>
          <w:rFonts w:ascii="Times New Roman" w:eastAsia="Times New Roman" w:hAnsi="Times New Roman" w:cs="Times New Roman"/>
          <w:sz w:val="28"/>
          <w:szCs w:val="28"/>
          <w:lang w:eastAsia="ru-RU"/>
        </w:rPr>
        <w:t xml:space="preserve"> обучающих</w:t>
      </w:r>
      <w:r w:rsidRPr="00FF3C21">
        <w:rPr>
          <w:rFonts w:ascii="Times New Roman" w:eastAsia="Times New Roman" w:hAnsi="Times New Roman" w:cs="Times New Roman"/>
          <w:sz w:val="28"/>
          <w:szCs w:val="28"/>
          <w:lang w:eastAsia="ru-RU"/>
        </w:rPr>
        <w:t xml:space="preserve">ся из </w:t>
      </w:r>
      <w:r w:rsidR="000F0603">
        <w:rPr>
          <w:rFonts w:ascii="Times New Roman" w:eastAsia="Times New Roman" w:hAnsi="Times New Roman" w:cs="Times New Roman"/>
          <w:sz w:val="28"/>
          <w:szCs w:val="28"/>
          <w:lang w:eastAsia="ru-RU"/>
        </w:rPr>
        <w:t>3</w:t>
      </w:r>
      <w:r w:rsidR="00211028">
        <w:rPr>
          <w:rFonts w:ascii="Times New Roman" w:eastAsia="Times New Roman" w:hAnsi="Times New Roman" w:cs="Times New Roman"/>
          <w:sz w:val="28"/>
          <w:szCs w:val="28"/>
          <w:lang w:eastAsia="ru-RU"/>
        </w:rPr>
        <w:t>7</w:t>
      </w:r>
      <w:r w:rsidR="005C35E6">
        <w:rPr>
          <w:rFonts w:ascii="Times New Roman" w:eastAsia="Times New Roman" w:hAnsi="Times New Roman" w:cs="Times New Roman"/>
          <w:sz w:val="28"/>
          <w:szCs w:val="28"/>
          <w:lang w:eastAsia="ru-RU"/>
        </w:rPr>
        <w:t>, обучающих</w:t>
      </w:r>
      <w:r w:rsidRPr="00FF3C21">
        <w:rPr>
          <w:rFonts w:ascii="Times New Roman" w:eastAsia="Times New Roman" w:hAnsi="Times New Roman" w:cs="Times New Roman"/>
          <w:sz w:val="28"/>
          <w:szCs w:val="28"/>
          <w:lang w:eastAsia="ru-RU"/>
        </w:rPr>
        <w:t>ся</w:t>
      </w:r>
      <w:r w:rsidR="005C35E6">
        <w:rPr>
          <w:rFonts w:ascii="Times New Roman" w:eastAsia="Times New Roman" w:hAnsi="Times New Roman" w:cs="Times New Roman"/>
          <w:sz w:val="28"/>
          <w:szCs w:val="28"/>
          <w:lang w:eastAsia="ru-RU"/>
        </w:rPr>
        <w:t xml:space="preserve"> в 11 – х  классах</w:t>
      </w:r>
      <w:r w:rsidRPr="00FF3C21">
        <w:rPr>
          <w:rFonts w:ascii="Times New Roman" w:eastAsia="Times New Roman" w:hAnsi="Times New Roman" w:cs="Times New Roman"/>
          <w:sz w:val="28"/>
          <w:szCs w:val="28"/>
          <w:lang w:eastAsia="ru-RU"/>
        </w:rPr>
        <w:t>.</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 xml:space="preserve">Все выпускники 11 -х классов и их родители были ознакомлены с основным нормативным документом, регламентирующим процесс проведения ГИА по программам среднего общего образования -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w:t>
      </w:r>
      <w:r w:rsidR="000F0603">
        <w:rPr>
          <w:rFonts w:ascii="Times New Roman" w:eastAsia="Times New Roman" w:hAnsi="Times New Roman" w:cs="Times New Roman"/>
          <w:sz w:val="28"/>
          <w:szCs w:val="28"/>
          <w:lang w:eastAsia="ru-RU"/>
        </w:rPr>
        <w:t>07.11.2018 № 190-1512</w:t>
      </w:r>
      <w:r w:rsidRPr="00FF3C21">
        <w:rPr>
          <w:rFonts w:ascii="Times New Roman" w:eastAsia="Times New Roman" w:hAnsi="Times New Roman" w:cs="Times New Roman"/>
          <w:sz w:val="28"/>
          <w:szCs w:val="28"/>
          <w:lang w:eastAsia="ru-RU"/>
        </w:rPr>
        <w:t>.</w:t>
      </w:r>
    </w:p>
    <w:p w:rsidR="00034541" w:rsidRPr="00C63ACF" w:rsidRDefault="00034541" w:rsidP="00C63ACF">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В 201</w:t>
      </w:r>
      <w:r w:rsidR="00211028">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211028">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учебном году в 11 «А» классе обучалось </w:t>
      </w:r>
      <w:r w:rsidR="00211028">
        <w:rPr>
          <w:rFonts w:ascii="Times New Roman" w:eastAsia="Times New Roman" w:hAnsi="Times New Roman" w:cs="Times New Roman"/>
          <w:sz w:val="28"/>
          <w:szCs w:val="28"/>
          <w:lang w:eastAsia="ru-RU"/>
        </w:rPr>
        <w:t>19</w:t>
      </w:r>
      <w:r w:rsidRPr="00FF3C21">
        <w:rPr>
          <w:rFonts w:ascii="Times New Roman" w:eastAsia="Times New Roman" w:hAnsi="Times New Roman" w:cs="Times New Roman"/>
          <w:sz w:val="28"/>
          <w:szCs w:val="28"/>
          <w:lang w:eastAsia="ru-RU"/>
        </w:rPr>
        <w:t xml:space="preserve"> учащихся, в 11 «Б» классе обучалось </w:t>
      </w:r>
      <w:r w:rsidR="00211028">
        <w:rPr>
          <w:rFonts w:ascii="Times New Roman" w:eastAsia="Times New Roman" w:hAnsi="Times New Roman" w:cs="Times New Roman"/>
          <w:sz w:val="28"/>
          <w:szCs w:val="28"/>
          <w:lang w:eastAsia="ru-RU"/>
        </w:rPr>
        <w:t>1</w:t>
      </w:r>
      <w:r w:rsidR="00A23895">
        <w:rPr>
          <w:rFonts w:ascii="Times New Roman" w:eastAsia="Times New Roman" w:hAnsi="Times New Roman" w:cs="Times New Roman"/>
          <w:sz w:val="28"/>
          <w:szCs w:val="28"/>
          <w:lang w:eastAsia="ru-RU"/>
        </w:rPr>
        <w:t>7</w:t>
      </w:r>
      <w:r w:rsidRPr="00FF3C21">
        <w:rPr>
          <w:rFonts w:ascii="Times New Roman" w:eastAsia="Times New Roman" w:hAnsi="Times New Roman" w:cs="Times New Roman"/>
          <w:sz w:val="28"/>
          <w:szCs w:val="28"/>
          <w:lang w:eastAsia="ru-RU"/>
        </w:rPr>
        <w:t xml:space="preserve"> ч</w:t>
      </w:r>
      <w:r w:rsidR="000F0603">
        <w:rPr>
          <w:rFonts w:ascii="Times New Roman" w:eastAsia="Times New Roman" w:hAnsi="Times New Roman" w:cs="Times New Roman"/>
          <w:sz w:val="28"/>
          <w:szCs w:val="28"/>
          <w:lang w:eastAsia="ru-RU"/>
        </w:rPr>
        <w:t>еловек</w:t>
      </w:r>
      <w:r w:rsidRPr="00FF3C21">
        <w:rPr>
          <w:rFonts w:ascii="Times New Roman" w:eastAsia="Times New Roman" w:hAnsi="Times New Roman" w:cs="Times New Roman"/>
          <w:sz w:val="28"/>
          <w:szCs w:val="28"/>
          <w:lang w:eastAsia="ru-RU"/>
        </w:rPr>
        <w:t>. К итоговой аттестации были допущены все учащиеся.</w:t>
      </w: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034541" w:rsidRDefault="00034541"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F3C21">
        <w:rPr>
          <w:rFonts w:ascii="Times New Roman" w:eastAsia="Times New Roman" w:hAnsi="Times New Roman" w:cs="Times New Roman"/>
          <w:b/>
          <w:sz w:val="28"/>
          <w:szCs w:val="28"/>
          <w:lang w:eastAsia="ru-RU"/>
        </w:rPr>
        <w:lastRenderedPageBreak/>
        <w:t>Средний балл ЕГЭ в 201</w:t>
      </w:r>
      <w:r w:rsidR="00211028">
        <w:rPr>
          <w:rFonts w:ascii="Times New Roman" w:eastAsia="Times New Roman" w:hAnsi="Times New Roman" w:cs="Times New Roman"/>
          <w:b/>
          <w:sz w:val="28"/>
          <w:szCs w:val="28"/>
          <w:lang w:eastAsia="ru-RU"/>
        </w:rPr>
        <w:t>9</w:t>
      </w:r>
      <w:r w:rsidRPr="00FF3C21">
        <w:rPr>
          <w:rFonts w:ascii="Times New Roman" w:eastAsia="Times New Roman" w:hAnsi="Times New Roman" w:cs="Times New Roman"/>
          <w:b/>
          <w:sz w:val="28"/>
          <w:szCs w:val="28"/>
          <w:lang w:eastAsia="ru-RU"/>
        </w:rPr>
        <w:t>-20</w:t>
      </w:r>
      <w:r w:rsidR="00211028">
        <w:rPr>
          <w:rFonts w:ascii="Times New Roman" w:eastAsia="Times New Roman" w:hAnsi="Times New Roman" w:cs="Times New Roman"/>
          <w:b/>
          <w:sz w:val="28"/>
          <w:szCs w:val="28"/>
          <w:lang w:eastAsia="ru-RU"/>
        </w:rPr>
        <w:t xml:space="preserve">20 </w:t>
      </w:r>
      <w:r w:rsidRPr="00FF3C21">
        <w:rPr>
          <w:rFonts w:ascii="Times New Roman" w:eastAsia="Times New Roman" w:hAnsi="Times New Roman" w:cs="Times New Roman"/>
          <w:b/>
          <w:sz w:val="28"/>
          <w:szCs w:val="28"/>
          <w:lang w:eastAsia="ru-RU"/>
        </w:rPr>
        <w:t>учебном году</w:t>
      </w:r>
    </w:p>
    <w:p w:rsidR="00392C50" w:rsidRDefault="00392C50" w:rsidP="00392C50">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Русский язык</w:t>
      </w:r>
    </w:p>
    <w:p w:rsidR="00490C88" w:rsidRPr="00FF3C21" w:rsidRDefault="00490C88" w:rsidP="00490C88">
      <w:pPr>
        <w:shd w:val="clear" w:color="auto" w:fill="FFFFFF"/>
        <w:spacing w:after="0" w:line="240" w:lineRule="auto"/>
        <w:rPr>
          <w:rFonts w:ascii="Times New Roman" w:eastAsia="Times New Roman" w:hAnsi="Times New Roman" w:cs="Times New Roman"/>
          <w:b/>
          <w:sz w:val="28"/>
          <w:szCs w:val="28"/>
          <w:lang w:eastAsia="ru-RU"/>
        </w:rPr>
      </w:pPr>
      <w:r w:rsidRPr="00490C88">
        <w:rPr>
          <w:rFonts w:ascii="Times New Roman" w:eastAsia="Times New Roman" w:hAnsi="Times New Roman" w:cs="Times New Roman"/>
          <w:b/>
          <w:noProof/>
          <w:sz w:val="28"/>
          <w:szCs w:val="28"/>
          <w:lang w:eastAsia="ru-RU"/>
        </w:rPr>
        <w:drawing>
          <wp:inline distT="0" distB="0" distL="0" distR="0">
            <wp:extent cx="4733925" cy="3550444"/>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6361" cy="3552271"/>
                    </a:xfrm>
                    <a:prstGeom prst="rect">
                      <a:avLst/>
                    </a:prstGeom>
                  </pic:spPr>
                </pic:pic>
              </a:graphicData>
            </a:graphic>
          </wp:inline>
        </w:drawing>
      </w:r>
    </w:p>
    <w:p w:rsidR="00034541" w:rsidRDefault="00034541" w:rsidP="0003454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709A3" w:rsidRDefault="00D709A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0F0603" w:rsidRDefault="00392C50"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392C50">
        <w:rPr>
          <w:rFonts w:ascii="Times New Roman" w:eastAsia="Times New Roman" w:hAnsi="Times New Roman" w:cs="Times New Roman"/>
          <w:b/>
          <w:sz w:val="28"/>
          <w:szCs w:val="28"/>
          <w:lang w:eastAsia="ru-RU"/>
        </w:rPr>
        <w:t>Математика</w:t>
      </w:r>
    </w:p>
    <w:p w:rsidR="00490C88" w:rsidRPr="00392C50" w:rsidRDefault="00490C88" w:rsidP="00490C88">
      <w:pPr>
        <w:shd w:val="clear" w:color="auto" w:fill="FFFFFF"/>
        <w:spacing w:after="0" w:line="240" w:lineRule="auto"/>
        <w:jc w:val="both"/>
        <w:rPr>
          <w:rFonts w:ascii="Times New Roman" w:eastAsia="Times New Roman" w:hAnsi="Times New Roman" w:cs="Times New Roman"/>
          <w:b/>
          <w:sz w:val="28"/>
          <w:szCs w:val="28"/>
          <w:lang w:eastAsia="ru-RU"/>
        </w:rPr>
      </w:pPr>
      <w:r w:rsidRPr="00490C88">
        <w:rPr>
          <w:rFonts w:ascii="Times New Roman" w:eastAsia="Times New Roman" w:hAnsi="Times New Roman" w:cs="Times New Roman"/>
          <w:b/>
          <w:noProof/>
          <w:sz w:val="28"/>
          <w:szCs w:val="28"/>
          <w:lang w:eastAsia="ru-RU"/>
        </w:rPr>
        <w:drawing>
          <wp:inline distT="0" distB="0" distL="0" distR="0">
            <wp:extent cx="5353050" cy="342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3798" cy="3429479"/>
                    </a:xfrm>
                    <a:prstGeom prst="rect">
                      <a:avLst/>
                    </a:prstGeom>
                  </pic:spPr>
                </pic:pic>
              </a:graphicData>
            </a:graphic>
          </wp:inline>
        </w:drawing>
      </w:r>
    </w:p>
    <w:p w:rsidR="000F0603" w:rsidRPr="00555EBA" w:rsidRDefault="000F0603" w:rsidP="00490C88">
      <w:pPr>
        <w:shd w:val="clear" w:color="auto" w:fill="FFFFFF"/>
        <w:spacing w:after="0" w:line="240" w:lineRule="auto"/>
        <w:ind w:left="-1276" w:firstLine="708"/>
        <w:rPr>
          <w:rFonts w:ascii="Times New Roman" w:eastAsia="Times New Roman" w:hAnsi="Times New Roman" w:cs="Times New Roman"/>
          <w:b/>
          <w:sz w:val="24"/>
          <w:szCs w:val="24"/>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90C88" w:rsidRDefault="00490C88"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0F0603" w:rsidRPr="00555EBA" w:rsidRDefault="00555EB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555EBA">
        <w:rPr>
          <w:rFonts w:ascii="Times New Roman" w:eastAsia="Times New Roman" w:hAnsi="Times New Roman" w:cs="Times New Roman"/>
          <w:b/>
          <w:sz w:val="28"/>
          <w:szCs w:val="28"/>
          <w:lang w:eastAsia="ru-RU"/>
        </w:rPr>
        <w:t>Физика</w:t>
      </w:r>
    </w:p>
    <w:p w:rsidR="00555EBA" w:rsidRDefault="00490C88" w:rsidP="00490C88">
      <w:pPr>
        <w:shd w:val="clear" w:color="auto" w:fill="FFFFFF"/>
        <w:spacing w:after="0" w:line="240" w:lineRule="auto"/>
        <w:ind w:firstLine="708"/>
        <w:rPr>
          <w:rFonts w:ascii="Times New Roman" w:eastAsia="Times New Roman" w:hAnsi="Times New Roman" w:cs="Times New Roman"/>
          <w:b/>
          <w:sz w:val="28"/>
          <w:szCs w:val="28"/>
          <w:lang w:eastAsia="ru-RU"/>
        </w:rPr>
      </w:pPr>
      <w:r w:rsidRPr="00490C88">
        <w:rPr>
          <w:rFonts w:ascii="Times New Roman" w:eastAsia="Times New Roman" w:hAnsi="Times New Roman" w:cs="Times New Roman"/>
          <w:b/>
          <w:noProof/>
          <w:sz w:val="28"/>
          <w:szCs w:val="28"/>
          <w:lang w:eastAsia="ru-RU"/>
        </w:rPr>
        <w:drawing>
          <wp:inline distT="0" distB="0" distL="0" distR="0">
            <wp:extent cx="5485537" cy="3838904"/>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1313" cy="3842946"/>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55EBA" w:rsidRDefault="00EA534C"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История</w:t>
      </w:r>
    </w:p>
    <w:p w:rsidR="00EA534C" w:rsidRDefault="00490C88" w:rsidP="00490C88">
      <w:pPr>
        <w:shd w:val="clear" w:color="auto" w:fill="FFFFFF"/>
        <w:spacing w:after="0" w:line="240" w:lineRule="auto"/>
        <w:jc w:val="both"/>
        <w:rPr>
          <w:rFonts w:ascii="Times New Roman" w:eastAsia="Times New Roman" w:hAnsi="Times New Roman" w:cs="Times New Roman"/>
          <w:b/>
          <w:sz w:val="28"/>
          <w:szCs w:val="28"/>
          <w:lang w:eastAsia="ru-RU"/>
        </w:rPr>
      </w:pPr>
      <w:r w:rsidRPr="00490C88">
        <w:rPr>
          <w:rFonts w:ascii="Times New Roman" w:eastAsia="Times New Roman" w:hAnsi="Times New Roman" w:cs="Times New Roman"/>
          <w:b/>
          <w:noProof/>
          <w:sz w:val="28"/>
          <w:szCs w:val="28"/>
          <w:lang w:eastAsia="ru-RU"/>
        </w:rPr>
        <w:drawing>
          <wp:inline distT="0" distB="0" distL="0" distR="0">
            <wp:extent cx="5676900"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7694" cy="3429480"/>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EA534C"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Обществознание</w:t>
      </w:r>
    </w:p>
    <w:p w:rsidR="00EA534C" w:rsidRPr="00555EBA" w:rsidRDefault="0017689A" w:rsidP="0017689A">
      <w:pPr>
        <w:shd w:val="clear" w:color="auto" w:fill="FFFFFF"/>
        <w:spacing w:after="0" w:line="240" w:lineRule="auto"/>
        <w:jc w:val="both"/>
        <w:rPr>
          <w:rFonts w:ascii="Times New Roman" w:eastAsia="Times New Roman" w:hAnsi="Times New Roman" w:cs="Times New Roman"/>
          <w:b/>
          <w:sz w:val="28"/>
          <w:szCs w:val="28"/>
          <w:lang w:eastAsia="ru-RU"/>
        </w:rPr>
      </w:pPr>
      <w:r w:rsidRPr="0017689A">
        <w:rPr>
          <w:rFonts w:ascii="Times New Roman" w:eastAsia="Times New Roman" w:hAnsi="Times New Roman" w:cs="Times New Roman"/>
          <w:b/>
          <w:noProof/>
          <w:sz w:val="28"/>
          <w:szCs w:val="28"/>
          <w:lang w:eastAsia="ru-RU"/>
        </w:rPr>
        <w:drawing>
          <wp:inline distT="0" distB="0" distL="0" distR="0">
            <wp:extent cx="5705475" cy="4279107"/>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9619" cy="4282215"/>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0F060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Химия</w:t>
      </w:r>
    </w:p>
    <w:p w:rsidR="005719D3" w:rsidRDefault="0017689A" w:rsidP="0017689A">
      <w:pPr>
        <w:shd w:val="clear" w:color="auto" w:fill="FFFFFF"/>
        <w:spacing w:after="0" w:line="240" w:lineRule="auto"/>
        <w:jc w:val="both"/>
        <w:rPr>
          <w:rFonts w:ascii="Times New Roman" w:eastAsia="Times New Roman" w:hAnsi="Times New Roman" w:cs="Times New Roman"/>
          <w:b/>
          <w:sz w:val="28"/>
          <w:szCs w:val="28"/>
          <w:lang w:eastAsia="ru-RU"/>
        </w:rPr>
      </w:pPr>
      <w:r w:rsidRPr="0017689A">
        <w:rPr>
          <w:rFonts w:ascii="Times New Roman" w:eastAsia="Times New Roman" w:hAnsi="Times New Roman" w:cs="Times New Roman"/>
          <w:b/>
          <w:noProof/>
          <w:sz w:val="28"/>
          <w:szCs w:val="28"/>
          <w:lang w:eastAsia="ru-RU"/>
        </w:rPr>
        <w:drawing>
          <wp:inline distT="0" distB="0" distL="0" distR="0">
            <wp:extent cx="4937125" cy="37028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8602" cy="3703953"/>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Биология</w:t>
      </w:r>
    </w:p>
    <w:p w:rsidR="005719D3" w:rsidRDefault="0017689A"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17689A">
        <w:rPr>
          <w:rFonts w:ascii="Times New Roman" w:eastAsia="Times New Roman" w:hAnsi="Times New Roman" w:cs="Times New Roman"/>
          <w:b/>
          <w:noProof/>
          <w:sz w:val="28"/>
          <w:szCs w:val="28"/>
          <w:lang w:eastAsia="ru-RU"/>
        </w:rPr>
        <w:drawing>
          <wp:inline distT="0" distB="0" distL="0" distR="0">
            <wp:extent cx="5210175" cy="39076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6445" cy="3912335"/>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География</w:t>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tbl>
      <w:tblPr>
        <w:tblW w:w="10774" w:type="dxa"/>
        <w:tblInd w:w="-773" w:type="dxa"/>
        <w:tblLayout w:type="fixed"/>
        <w:tblCellMar>
          <w:left w:w="0" w:type="dxa"/>
          <w:right w:w="0" w:type="dxa"/>
        </w:tblCellMar>
        <w:tblLook w:val="04A0"/>
      </w:tblPr>
      <w:tblGrid>
        <w:gridCol w:w="993"/>
        <w:gridCol w:w="1418"/>
        <w:gridCol w:w="1417"/>
        <w:gridCol w:w="1276"/>
        <w:gridCol w:w="1417"/>
        <w:gridCol w:w="1560"/>
        <w:gridCol w:w="1417"/>
        <w:gridCol w:w="1200"/>
        <w:gridCol w:w="76"/>
      </w:tblGrid>
      <w:tr w:rsidR="005719D3" w:rsidRPr="005719D3" w:rsidTr="005719D3">
        <w:trPr>
          <w:trHeight w:val="543"/>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п/п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ОО </w:t>
            </w:r>
          </w:p>
        </w:tc>
        <w:tc>
          <w:tcPr>
            <w:tcW w:w="4110" w:type="dxa"/>
            <w:gridSpan w:val="3"/>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hideMark/>
          </w:tcPr>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кол-во уч-ся,</w:t>
            </w:r>
          </w:p>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выполнявших работу</w:t>
            </w:r>
          </w:p>
        </w:tc>
        <w:tc>
          <w:tcPr>
            <w:tcW w:w="4177" w:type="dxa"/>
            <w:gridSpan w:val="3"/>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hideMark/>
          </w:tcPr>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средний балл</w:t>
            </w:r>
          </w:p>
        </w:tc>
        <w:tc>
          <w:tcPr>
            <w:tcW w:w="7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5719D3" w:rsidRP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w:t>
            </w:r>
          </w:p>
        </w:tc>
      </w:tr>
      <w:tr w:rsidR="0014131F" w:rsidRPr="005719D3" w:rsidTr="0014131F">
        <w:trPr>
          <w:trHeight w:val="970"/>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2018 </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2019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2018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2019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tc>
      </w:tr>
      <w:tr w:rsidR="0014131F" w:rsidRPr="005719D3" w:rsidTr="0014131F">
        <w:trPr>
          <w:trHeight w:val="485"/>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92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4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2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59,7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4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3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75"/>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4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5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4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6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 </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62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485"/>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7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69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4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7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9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 </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61,5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24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8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10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r w:rsidR="0014131F" w:rsidRPr="005719D3" w:rsidTr="0014131F">
        <w:trPr>
          <w:trHeight w:val="485"/>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9 </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13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hideMark/>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56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A7CB"/>
            <w:tcMar>
              <w:top w:w="15" w:type="dxa"/>
              <w:left w:w="78" w:type="dxa"/>
              <w:bottom w:w="0" w:type="dxa"/>
              <w:right w:w="78" w:type="dxa"/>
            </w:tcMar>
          </w:tcPr>
          <w:p w:rsidR="0014131F" w:rsidRPr="005719D3" w:rsidRDefault="0014131F" w:rsidP="0014131F">
            <w:pPr>
              <w:shd w:val="clear" w:color="auto" w:fill="FFFFFF"/>
              <w:spacing w:after="0" w:line="240" w:lineRule="auto"/>
              <w:jc w:val="both"/>
              <w:rPr>
                <w:rFonts w:ascii="Times New Roman" w:eastAsia="Times New Roman" w:hAnsi="Times New Roman" w:cs="Times New Roman"/>
                <w:b/>
                <w:sz w:val="28"/>
                <w:szCs w:val="28"/>
                <w:lang w:eastAsia="ru-RU"/>
              </w:rPr>
            </w:pPr>
          </w:p>
        </w:tc>
      </w:tr>
    </w:tbl>
    <w:p w:rsidR="005719D3" w:rsidRDefault="005719D3" w:rsidP="005719D3">
      <w:pPr>
        <w:shd w:val="clear" w:color="auto" w:fill="FFFFFF"/>
        <w:spacing w:after="0" w:line="240" w:lineRule="auto"/>
        <w:jc w:val="both"/>
        <w:rPr>
          <w:rFonts w:ascii="Times New Roman" w:eastAsia="Times New Roman" w:hAnsi="Times New Roman" w:cs="Times New Roman"/>
          <w:b/>
          <w:sz w:val="28"/>
          <w:szCs w:val="28"/>
          <w:lang w:eastAsia="ru-RU"/>
        </w:rPr>
      </w:pPr>
    </w:p>
    <w:p w:rsidR="00D709A3" w:rsidRDefault="00D709A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709A3" w:rsidRDefault="00D709A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Английский язык</w:t>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tbl>
      <w:tblPr>
        <w:tblW w:w="10774" w:type="dxa"/>
        <w:tblInd w:w="-743" w:type="dxa"/>
        <w:tblLayout w:type="fixed"/>
        <w:tblCellMar>
          <w:left w:w="0" w:type="dxa"/>
          <w:right w:w="0" w:type="dxa"/>
        </w:tblCellMar>
        <w:tblLook w:val="04A0"/>
      </w:tblPr>
      <w:tblGrid>
        <w:gridCol w:w="993"/>
        <w:gridCol w:w="1134"/>
        <w:gridCol w:w="1418"/>
        <w:gridCol w:w="1559"/>
        <w:gridCol w:w="1556"/>
        <w:gridCol w:w="1421"/>
        <w:gridCol w:w="1417"/>
        <w:gridCol w:w="1276"/>
      </w:tblGrid>
      <w:tr w:rsidR="005719D3" w:rsidRPr="005719D3" w:rsidTr="005719D3">
        <w:trPr>
          <w:trHeight w:val="750"/>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19D3" w:rsidRPr="005719D3" w:rsidRDefault="005719D3" w:rsidP="005719D3">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п/п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719D3" w:rsidRPr="005719D3" w:rsidRDefault="005719D3" w:rsidP="005719D3">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О </w:t>
            </w:r>
          </w:p>
        </w:tc>
        <w:tc>
          <w:tcPr>
            <w:tcW w:w="4533" w:type="dxa"/>
            <w:gridSpan w:val="3"/>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5719D3" w:rsidRPr="005719D3" w:rsidRDefault="005719D3" w:rsidP="005719D3">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кол-во уч-ся,</w:t>
            </w:r>
          </w:p>
          <w:p w:rsidR="005719D3" w:rsidRPr="005719D3" w:rsidRDefault="005719D3" w:rsidP="005719D3">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выполнявших работу</w:t>
            </w:r>
          </w:p>
        </w:tc>
        <w:tc>
          <w:tcPr>
            <w:tcW w:w="4114" w:type="dxa"/>
            <w:gridSpan w:val="3"/>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5719D3" w:rsidRPr="005719D3" w:rsidRDefault="005719D3" w:rsidP="005719D3">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bCs/>
                <w:sz w:val="28"/>
                <w:szCs w:val="28"/>
                <w:lang w:eastAsia="ru-RU"/>
              </w:rPr>
              <w:t>средний балл</w:t>
            </w:r>
          </w:p>
        </w:tc>
      </w:tr>
      <w:tr w:rsidR="0014131F" w:rsidRPr="005719D3" w:rsidTr="0014131F">
        <w:trPr>
          <w:trHeight w:val="510"/>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2018 </w:t>
            </w: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2019 </w:t>
            </w: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2018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2019 </w:t>
            </w: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 </w:t>
            </w: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75, </w:t>
            </w: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2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59,3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71 </w:t>
            </w: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№3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2 </w:t>
            </w: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 </w:t>
            </w: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47,5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67,6 </w:t>
            </w: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5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6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6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7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7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8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8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9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№9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59 </w:t>
            </w: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10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№10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11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11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12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№12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r w:rsidR="0014131F" w:rsidRPr="005719D3" w:rsidTr="0014131F">
        <w:trPr>
          <w:trHeight w:val="2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13 </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r w:rsidRPr="005719D3">
              <w:rPr>
                <w:rFonts w:ascii="Times New Roman" w:eastAsia="Times New Roman" w:hAnsi="Times New Roman" w:cs="Times New Roman"/>
                <w:b/>
                <w:sz w:val="28"/>
                <w:szCs w:val="28"/>
                <w:lang w:eastAsia="ru-RU"/>
              </w:rPr>
              <w:t xml:space="preserve">№ 13 </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A7CB"/>
            <w:tcMar>
              <w:top w:w="15" w:type="dxa"/>
              <w:left w:w="108" w:type="dxa"/>
              <w:bottom w:w="0" w:type="dxa"/>
              <w:right w:w="108" w:type="dxa"/>
            </w:tcMar>
            <w:hideMark/>
          </w:tcPr>
          <w:p w:rsidR="0014131F" w:rsidRPr="005719D3" w:rsidRDefault="0014131F" w:rsidP="0014131F">
            <w:pPr>
              <w:shd w:val="clear" w:color="auto" w:fill="FFFFFF"/>
              <w:spacing w:after="0" w:line="240" w:lineRule="auto"/>
              <w:ind w:firstLine="34"/>
              <w:jc w:val="both"/>
              <w:rPr>
                <w:rFonts w:ascii="Times New Roman" w:eastAsia="Times New Roman" w:hAnsi="Times New Roman" w:cs="Times New Roman"/>
                <w:b/>
                <w:sz w:val="28"/>
                <w:szCs w:val="28"/>
                <w:lang w:eastAsia="ru-RU"/>
              </w:rPr>
            </w:pPr>
          </w:p>
        </w:tc>
      </w:tr>
    </w:tbl>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17689A" w:rsidP="0017689A">
      <w:pPr>
        <w:shd w:val="clear" w:color="auto" w:fill="FFFFFF"/>
        <w:spacing w:after="0" w:line="240" w:lineRule="auto"/>
        <w:jc w:val="both"/>
        <w:rPr>
          <w:rFonts w:ascii="Times New Roman" w:eastAsia="Times New Roman" w:hAnsi="Times New Roman" w:cs="Times New Roman"/>
          <w:b/>
          <w:sz w:val="28"/>
          <w:szCs w:val="28"/>
          <w:lang w:eastAsia="ru-RU"/>
        </w:rPr>
      </w:pPr>
      <w:r w:rsidRPr="0017689A">
        <w:rPr>
          <w:rFonts w:ascii="Times New Roman" w:eastAsia="Times New Roman" w:hAnsi="Times New Roman" w:cs="Times New Roman"/>
          <w:b/>
          <w:noProof/>
          <w:sz w:val="28"/>
          <w:szCs w:val="28"/>
          <w:lang w:eastAsia="ru-RU"/>
        </w:rPr>
        <w:drawing>
          <wp:inline distT="0" distB="0" distL="0" distR="0">
            <wp:extent cx="5111750" cy="3833813"/>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4180" cy="3835636"/>
                    </a:xfrm>
                    <a:prstGeom prst="rect">
                      <a:avLst/>
                    </a:prstGeom>
                  </pic:spPr>
                </pic:pic>
              </a:graphicData>
            </a:graphic>
          </wp:inline>
        </w:drawing>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5719D3"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Информатика и ИКТ</w:t>
      </w:r>
    </w:p>
    <w:p w:rsidR="0017689A" w:rsidRDefault="0017689A" w:rsidP="0003454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5719D3" w:rsidRDefault="0017689A" w:rsidP="0017689A">
      <w:pPr>
        <w:shd w:val="clear" w:color="auto" w:fill="FFFFFF"/>
        <w:spacing w:after="0" w:line="240" w:lineRule="auto"/>
        <w:jc w:val="both"/>
        <w:rPr>
          <w:rFonts w:ascii="Times New Roman" w:eastAsia="Times New Roman" w:hAnsi="Times New Roman" w:cs="Times New Roman"/>
          <w:b/>
          <w:sz w:val="28"/>
          <w:szCs w:val="28"/>
          <w:lang w:eastAsia="ru-RU"/>
        </w:rPr>
      </w:pPr>
      <w:r w:rsidRPr="0017689A">
        <w:rPr>
          <w:rFonts w:ascii="Times New Roman" w:eastAsia="Times New Roman" w:hAnsi="Times New Roman" w:cs="Times New Roman"/>
          <w:b/>
          <w:noProof/>
          <w:sz w:val="28"/>
          <w:szCs w:val="28"/>
          <w:lang w:eastAsia="ru-RU"/>
        </w:rPr>
        <w:drawing>
          <wp:inline distT="0" distB="0" distL="0" distR="0">
            <wp:extent cx="5816599" cy="436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2210" cy="4366658"/>
                    </a:xfrm>
                    <a:prstGeom prst="rect">
                      <a:avLst/>
                    </a:prstGeom>
                  </pic:spPr>
                </pic:pic>
              </a:graphicData>
            </a:graphic>
          </wp:inline>
        </w:drawing>
      </w:r>
    </w:p>
    <w:p w:rsidR="0017689A" w:rsidRDefault="0017689A" w:rsidP="00034541">
      <w:pPr>
        <w:shd w:val="clear" w:color="auto" w:fill="FFFFFF"/>
        <w:spacing w:after="0" w:line="240" w:lineRule="auto"/>
        <w:rPr>
          <w:rFonts w:ascii="Times New Roman" w:eastAsia="Times New Roman" w:hAnsi="Times New Roman" w:cs="Times New Roman"/>
          <w:b/>
          <w:bCs/>
          <w:sz w:val="28"/>
          <w:szCs w:val="28"/>
          <w:lang w:eastAsia="ru-RU"/>
        </w:rPr>
      </w:pPr>
    </w:p>
    <w:p w:rsidR="00034541" w:rsidRPr="00FF3C21" w:rsidRDefault="00034541" w:rsidP="00034541">
      <w:pPr>
        <w:shd w:val="clear" w:color="auto" w:fill="FFFFFF"/>
        <w:spacing w:after="0" w:line="240" w:lineRule="auto"/>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ПОБЕДЫ и УСПЕХИ.</w:t>
      </w:r>
    </w:p>
    <w:p w:rsidR="00034541" w:rsidRPr="00FF3C21" w:rsidRDefault="00034541" w:rsidP="00034541">
      <w:pPr>
        <w:shd w:val="clear" w:color="auto" w:fill="FFFFFF"/>
        <w:spacing w:after="0" w:line="240" w:lineRule="auto"/>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Высокие баллы (</w:t>
      </w:r>
      <w:r w:rsidR="004B5D08">
        <w:rPr>
          <w:rFonts w:ascii="Times New Roman" w:eastAsia="Times New Roman" w:hAnsi="Times New Roman" w:cs="Times New Roman"/>
          <w:sz w:val="28"/>
          <w:szCs w:val="28"/>
          <w:lang w:eastAsia="ru-RU"/>
        </w:rPr>
        <w:t>100</w:t>
      </w:r>
      <w:r w:rsidRPr="00FF3C21">
        <w:rPr>
          <w:rFonts w:ascii="Times New Roman" w:eastAsia="Times New Roman" w:hAnsi="Times New Roman" w:cs="Times New Roman"/>
          <w:sz w:val="28"/>
          <w:szCs w:val="28"/>
          <w:lang w:eastAsia="ru-RU"/>
        </w:rPr>
        <w:t>), полученные на едином государственном экзамене:</w:t>
      </w:r>
    </w:p>
    <w:p w:rsidR="00034541" w:rsidRDefault="0014131F" w:rsidP="004B5D0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Гужов Матвей</w:t>
      </w:r>
      <w:r w:rsidR="004B5D0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история</w:t>
      </w:r>
    </w:p>
    <w:p w:rsidR="004B5D08" w:rsidRPr="00FF3C21" w:rsidRDefault="004B5D08" w:rsidP="00034541">
      <w:pPr>
        <w:shd w:val="clear" w:color="auto" w:fill="FFFFFF"/>
        <w:spacing w:line="240" w:lineRule="auto"/>
        <w:rPr>
          <w:rFonts w:ascii="Times New Roman" w:eastAsia="Times New Roman" w:hAnsi="Times New Roman" w:cs="Times New Roman"/>
          <w:sz w:val="28"/>
          <w:szCs w:val="28"/>
          <w:lang w:eastAsia="ru-RU"/>
        </w:rPr>
      </w:pPr>
    </w:p>
    <w:p w:rsidR="004B5D08" w:rsidRDefault="004B5D08" w:rsidP="00034541">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Сведения о награждении медалью «За особые успехи в учении»</w:t>
      </w:r>
    </w:p>
    <w:tbl>
      <w:tblPr>
        <w:tblW w:w="10909" w:type="dxa"/>
        <w:tblInd w:w="-925" w:type="dxa"/>
        <w:tblLayout w:type="fixed"/>
        <w:tblCellMar>
          <w:left w:w="0" w:type="dxa"/>
          <w:right w:w="0" w:type="dxa"/>
        </w:tblCellMar>
        <w:tblLook w:val="04A0"/>
      </w:tblPr>
      <w:tblGrid>
        <w:gridCol w:w="1277"/>
        <w:gridCol w:w="702"/>
        <w:gridCol w:w="734"/>
        <w:gridCol w:w="825"/>
        <w:gridCol w:w="851"/>
        <w:gridCol w:w="850"/>
        <w:gridCol w:w="709"/>
        <w:gridCol w:w="851"/>
        <w:gridCol w:w="850"/>
        <w:gridCol w:w="851"/>
        <w:gridCol w:w="850"/>
        <w:gridCol w:w="851"/>
        <w:gridCol w:w="708"/>
      </w:tblGrid>
      <w:tr w:rsidR="004B5D08" w:rsidRPr="004B5D08" w:rsidTr="004B5D08">
        <w:trPr>
          <w:trHeight w:val="460"/>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CE73DE" w:rsidRPr="004B5D08" w:rsidRDefault="004B5D08" w:rsidP="004B5D0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 ОУ </w:t>
            </w:r>
          </w:p>
        </w:tc>
        <w:tc>
          <w:tcPr>
            <w:tcW w:w="311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4B5D08" w:rsidRPr="004B5D08" w:rsidRDefault="004B5D08" w:rsidP="004B5D0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число </w:t>
            </w:r>
          </w:p>
          <w:p w:rsidR="00CE73DE" w:rsidRPr="004B5D08" w:rsidRDefault="004B5D08" w:rsidP="004B5D0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выпускников </w:t>
            </w: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CE73DE" w:rsidRPr="004B5D08" w:rsidRDefault="004B5D08" w:rsidP="004B5D0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количество медалей </w:t>
            </w: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CE73DE" w:rsidRPr="004B5D08" w:rsidRDefault="004B5D08" w:rsidP="004B5D0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 награжденных </w:t>
            </w:r>
          </w:p>
        </w:tc>
      </w:tr>
      <w:tr w:rsidR="0014131F" w:rsidRPr="004B5D08" w:rsidTr="0014131F">
        <w:trPr>
          <w:trHeight w:val="42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2017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2018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2019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2017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2019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№1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41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24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36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5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34,1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16,7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13,9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13.8</w:t>
            </w: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№2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30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30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10,0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16,7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№3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19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33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26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6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31,6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12,1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30,8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№4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№5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6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11,1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№6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9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21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lastRenderedPageBreak/>
              <w:t xml:space="preserve">СОШ №7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5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6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№8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11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№9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14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21,4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СОШ№10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16,7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7,8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№11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25,0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№12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СОШ №13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4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3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8,3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24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район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143 </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165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179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20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18,9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B5D08">
              <w:rPr>
                <w:rFonts w:ascii="Times New Roman" w:eastAsia="Times New Roman" w:hAnsi="Times New Roman" w:cs="Times New Roman"/>
                <w:b/>
                <w:bCs/>
                <w:sz w:val="28"/>
                <w:szCs w:val="28"/>
                <w:lang w:eastAsia="ru-RU"/>
              </w:rPr>
              <w:t xml:space="preserve">11,1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r w:rsidR="0014131F" w:rsidRPr="004B5D08" w:rsidTr="0014131F">
        <w:trPr>
          <w:trHeight w:val="30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4B5D08">
              <w:rPr>
                <w:rFonts w:ascii="Times New Roman" w:eastAsia="Times New Roman" w:hAnsi="Times New Roman" w:cs="Times New Roman"/>
                <w:b/>
                <w:bCs/>
                <w:lang w:eastAsia="ru-RU"/>
              </w:rPr>
              <w:t xml:space="preserve">край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4131F" w:rsidRPr="004B5D08" w:rsidRDefault="0014131F" w:rsidP="0014131F">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tc>
      </w:tr>
    </w:tbl>
    <w:p w:rsidR="004B5D08" w:rsidRDefault="004B5D08" w:rsidP="00034541">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034541" w:rsidRPr="00FF3C21" w:rsidRDefault="00034541" w:rsidP="0003454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t>Анализ данных показателей свидетельствует:</w:t>
      </w:r>
    </w:p>
    <w:p w:rsidR="00034541" w:rsidRPr="00FF3C21" w:rsidRDefault="00034541" w:rsidP="00034541">
      <w:pPr>
        <w:numPr>
          <w:ilvl w:val="0"/>
          <w:numId w:val="20"/>
        </w:numPr>
        <w:shd w:val="clear" w:color="auto" w:fill="FFFFFF"/>
        <w:tabs>
          <w:tab w:val="clear" w:pos="720"/>
          <w:tab w:val="num" w:pos="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 положительной динамике среднего балла в 20</w:t>
      </w:r>
      <w:r w:rsidR="0014131F">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году по школе по</w:t>
      </w:r>
      <w:r w:rsidR="0014131F">
        <w:rPr>
          <w:rFonts w:ascii="Times New Roman" w:eastAsia="Times New Roman" w:hAnsi="Times New Roman" w:cs="Times New Roman"/>
          <w:sz w:val="28"/>
          <w:szCs w:val="28"/>
          <w:lang w:eastAsia="ru-RU"/>
        </w:rPr>
        <w:t xml:space="preserve"> предметам</w:t>
      </w:r>
      <w:r w:rsidR="00D358D8">
        <w:rPr>
          <w:rFonts w:ascii="Times New Roman" w:eastAsia="Times New Roman" w:hAnsi="Times New Roman" w:cs="Times New Roman"/>
          <w:sz w:val="28"/>
          <w:szCs w:val="28"/>
          <w:lang w:eastAsia="ru-RU"/>
        </w:rPr>
        <w:t xml:space="preserve"> «Математика», «Русский язык». </w:t>
      </w:r>
      <w:r w:rsidR="0014131F">
        <w:rPr>
          <w:rFonts w:ascii="Times New Roman" w:eastAsia="Times New Roman" w:hAnsi="Times New Roman" w:cs="Times New Roman"/>
          <w:sz w:val="28"/>
          <w:szCs w:val="28"/>
          <w:lang w:eastAsia="ru-RU"/>
        </w:rPr>
        <w:t>«Биология»,</w:t>
      </w:r>
      <w:r w:rsidR="00D358D8" w:rsidRPr="00FF3C21">
        <w:rPr>
          <w:rFonts w:ascii="Times New Roman" w:eastAsia="Times New Roman" w:hAnsi="Times New Roman" w:cs="Times New Roman"/>
          <w:sz w:val="28"/>
          <w:szCs w:val="28"/>
          <w:lang w:eastAsia="ru-RU"/>
        </w:rPr>
        <w:t>«Обществознание»,</w:t>
      </w:r>
      <w:r w:rsidR="00D358D8">
        <w:rPr>
          <w:rFonts w:ascii="Times New Roman" w:eastAsia="Times New Roman" w:hAnsi="Times New Roman" w:cs="Times New Roman"/>
          <w:sz w:val="28"/>
          <w:szCs w:val="28"/>
          <w:lang w:eastAsia="ru-RU"/>
        </w:rPr>
        <w:t xml:space="preserve"> «История», «Физика».</w:t>
      </w:r>
    </w:p>
    <w:p w:rsidR="00034541" w:rsidRPr="00FF3C21" w:rsidRDefault="00034541" w:rsidP="00034541">
      <w:pPr>
        <w:numPr>
          <w:ilvl w:val="0"/>
          <w:numId w:val="20"/>
        </w:numPr>
        <w:shd w:val="clear" w:color="auto" w:fill="FFFFFF"/>
        <w:tabs>
          <w:tab w:val="clear" w:pos="720"/>
          <w:tab w:val="num" w:pos="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 спаде позиций по среднему баллу по школе по предме</w:t>
      </w:r>
      <w:r w:rsidR="004B5D08">
        <w:rPr>
          <w:rFonts w:ascii="Times New Roman" w:eastAsia="Times New Roman" w:hAnsi="Times New Roman" w:cs="Times New Roman"/>
          <w:sz w:val="28"/>
          <w:szCs w:val="28"/>
          <w:lang w:eastAsia="ru-RU"/>
        </w:rPr>
        <w:t>там</w:t>
      </w:r>
      <w:r w:rsidR="00D358D8">
        <w:rPr>
          <w:rFonts w:ascii="Times New Roman" w:eastAsia="Times New Roman" w:hAnsi="Times New Roman" w:cs="Times New Roman"/>
          <w:sz w:val="28"/>
          <w:szCs w:val="28"/>
          <w:lang w:eastAsia="ru-RU"/>
        </w:rPr>
        <w:t>: «Химия», «Литература», «Информатика и ИКТ».</w:t>
      </w:r>
    </w:p>
    <w:p w:rsidR="00034541" w:rsidRPr="00FF3C21" w:rsidRDefault="00034541" w:rsidP="00034541">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Согласно Порядка проведения государственной итоговой аттестации по образовательным программам сре</w:t>
      </w:r>
      <w:r w:rsidR="004B5D08">
        <w:rPr>
          <w:rFonts w:ascii="Times New Roman" w:eastAsia="Times New Roman" w:hAnsi="Times New Roman" w:cs="Times New Roman"/>
          <w:sz w:val="28"/>
          <w:szCs w:val="28"/>
          <w:lang w:eastAsia="ru-RU"/>
        </w:rPr>
        <w:t>днего общего образования</w:t>
      </w:r>
      <w:r w:rsidRPr="00FF3C21">
        <w:rPr>
          <w:rFonts w:ascii="Times New Roman" w:eastAsia="Times New Roman" w:hAnsi="Times New Roman" w:cs="Times New Roman"/>
          <w:sz w:val="28"/>
          <w:szCs w:val="28"/>
          <w:lang w:eastAsia="ru-RU"/>
        </w:rPr>
        <w:t xml:space="preserve"> в форме единого государственного экзамена баллы, полученные на экзамене, в оценку не переводились и не влияли на оценку в аттестате.</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FF3C21">
        <w:rPr>
          <w:rFonts w:ascii="Times New Roman" w:eastAsia="Times New Roman" w:hAnsi="Times New Roman" w:cs="Times New Roman"/>
          <w:b/>
          <w:sz w:val="28"/>
          <w:szCs w:val="28"/>
          <w:lang w:eastAsia="ru-RU"/>
        </w:rPr>
        <w:t>Выдача аттестатов о среднем общем образовании с отличием</w:t>
      </w:r>
    </w:p>
    <w:p w:rsidR="00034541" w:rsidRPr="00FF3C21" w:rsidRDefault="00034541" w:rsidP="00034541">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4541" w:rsidRDefault="00034541" w:rsidP="0003454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F3C21">
        <w:rPr>
          <w:rFonts w:ascii="Times New Roman" w:eastAsia="Times New Roman" w:hAnsi="Times New Roman" w:cs="Times New Roman"/>
          <w:b/>
          <w:bCs/>
          <w:sz w:val="28"/>
          <w:szCs w:val="28"/>
          <w:lang w:eastAsia="ru-RU"/>
        </w:rPr>
        <w:lastRenderedPageBreak/>
        <w:t>Рекомендации педагогическому коллективу для стабилизации и достижения лучших результатов государственной итоговой аттестации:</w:t>
      </w:r>
    </w:p>
    <w:p w:rsidR="00034541" w:rsidRPr="00FF3C21" w:rsidRDefault="00034541" w:rsidP="00034541">
      <w:pPr>
        <w:numPr>
          <w:ilvl w:val="0"/>
          <w:numId w:val="22"/>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Провести детальный анализ ошибок, допущенных учащимися на экзамене (обязательные экзамены, экзамены по выбору),</w:t>
      </w:r>
    </w:p>
    <w:p w:rsidR="00034541" w:rsidRPr="00FF3C21" w:rsidRDefault="00034541" w:rsidP="00034541">
      <w:pPr>
        <w:numPr>
          <w:ilvl w:val="0"/>
          <w:numId w:val="23"/>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Разработать систему исправления ошибок, продумать работу над данными пробелами систематически на каждом уроке русского языка и математики.</w:t>
      </w:r>
    </w:p>
    <w:p w:rsidR="00034541" w:rsidRPr="00FF3C21" w:rsidRDefault="00034541" w:rsidP="00034541">
      <w:pPr>
        <w:numPr>
          <w:ilvl w:val="0"/>
          <w:numId w:val="24"/>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Продумать индивидуальную работу с учащимися как на уроке, так и во внеурочное время, направленную на формирование устойчивых компетенций в предмете.</w:t>
      </w:r>
    </w:p>
    <w:p w:rsidR="00034541" w:rsidRPr="00FF3C21" w:rsidRDefault="00034541" w:rsidP="00034541">
      <w:pPr>
        <w:numPr>
          <w:ilvl w:val="0"/>
          <w:numId w:val="25"/>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Ознакомиться со структурой и уровнем трудности контрольно-измерительных материалов, тестовых баллов по предмету, средних тестовых баллов по России и Краснодарскому краю 20</w:t>
      </w:r>
      <w:r w:rsidR="00191779">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году.</w:t>
      </w:r>
    </w:p>
    <w:p w:rsidR="00034541" w:rsidRPr="00FF3C21" w:rsidRDefault="00034541" w:rsidP="00034541">
      <w:pPr>
        <w:numPr>
          <w:ilvl w:val="0"/>
          <w:numId w:val="26"/>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 20</w:t>
      </w:r>
      <w:r w:rsidR="00191779">
        <w:rPr>
          <w:rFonts w:ascii="Times New Roman" w:eastAsia="Times New Roman" w:hAnsi="Times New Roman" w:cs="Times New Roman"/>
          <w:sz w:val="28"/>
          <w:szCs w:val="28"/>
          <w:lang w:eastAsia="ru-RU"/>
        </w:rPr>
        <w:t>20</w:t>
      </w:r>
      <w:r w:rsidR="004B5D08">
        <w:rPr>
          <w:rFonts w:ascii="Times New Roman" w:eastAsia="Times New Roman" w:hAnsi="Times New Roman" w:cs="Times New Roman"/>
          <w:sz w:val="28"/>
          <w:szCs w:val="28"/>
          <w:lang w:eastAsia="ru-RU"/>
        </w:rPr>
        <w:t xml:space="preserve"> -202</w:t>
      </w:r>
      <w:r w:rsidR="00191779">
        <w:rPr>
          <w:rFonts w:ascii="Times New Roman" w:eastAsia="Times New Roman" w:hAnsi="Times New Roman" w:cs="Times New Roman"/>
          <w:sz w:val="28"/>
          <w:szCs w:val="28"/>
          <w:lang w:eastAsia="ru-RU"/>
        </w:rPr>
        <w:t>1</w:t>
      </w:r>
      <w:r w:rsidRPr="00FF3C21">
        <w:rPr>
          <w:rFonts w:ascii="Times New Roman" w:eastAsia="Times New Roman" w:hAnsi="Times New Roman" w:cs="Times New Roman"/>
          <w:sz w:val="28"/>
          <w:szCs w:val="28"/>
          <w:lang w:eastAsia="ru-RU"/>
        </w:rPr>
        <w:t xml:space="preserve"> учебного года.</w:t>
      </w:r>
    </w:p>
    <w:p w:rsidR="00034541" w:rsidRPr="00FF3C21" w:rsidRDefault="00034541" w:rsidP="00034541">
      <w:pPr>
        <w:numPr>
          <w:ilvl w:val="0"/>
          <w:numId w:val="27"/>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Обсудить на заседании предметных методических объединениях результаты государственной итоговой аттестации выпускников 11-х классов по итогам 201</w:t>
      </w:r>
      <w:r w:rsidR="00191779">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191779">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учебного года; проанализировать результаты года, с выявлением типичных ошибок и успехов, разработать план повышения качества и обеспечить его выполнение в течение года.</w:t>
      </w:r>
    </w:p>
    <w:p w:rsidR="00034541" w:rsidRPr="00FF3C21" w:rsidRDefault="00034541" w:rsidP="00034541">
      <w:pPr>
        <w:numPr>
          <w:ilvl w:val="0"/>
          <w:numId w:val="28"/>
        </w:numPr>
        <w:shd w:val="clear" w:color="auto" w:fill="FFFFFF"/>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Учителям-предметникам выпускных классов разработать план работы с учащимися, ориентированный не столько на средний результат по классу (школе), сколько на работу с разными категориями учащихся сильные (одаренные, средние, слабые (группа риска). Данный подход позволит повысить и средний балл, и увеличить количество учащихся с высокими баллами,</w:t>
      </w:r>
    </w:p>
    <w:p w:rsidR="00034541" w:rsidRPr="00FF3C21" w:rsidRDefault="00034541" w:rsidP="00034541">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Администрации школы и учителям-предметникам проводить целенаправленную и планомерную информационно - разъяснительную работу с учащимися и их родителями по:</w:t>
      </w:r>
    </w:p>
    <w:p w:rsidR="00034541" w:rsidRPr="00FF3C21" w:rsidRDefault="00034541" w:rsidP="0003454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обязательному выбору ЕГЭ по математике базового уровня учащимися среднего и слабого уровней,</w:t>
      </w:r>
    </w:p>
    <w:p w:rsidR="00034541" w:rsidRPr="00FF3C21" w:rsidRDefault="00034541" w:rsidP="0003454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выбору математики профильного уровня учащимися только при наличии объективных результатов (результаты КДР, результаты пробных экзаменов)</w:t>
      </w:r>
    </w:p>
    <w:p w:rsidR="00D709A3" w:rsidRDefault="00D709A3" w:rsidP="0003454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34541" w:rsidRPr="00FF3C21" w:rsidRDefault="00034541" w:rsidP="0003454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F3C21">
        <w:rPr>
          <w:rFonts w:ascii="Times New Roman" w:eastAsia="Times New Roman" w:hAnsi="Times New Roman" w:cs="Times New Roman"/>
          <w:b/>
          <w:bCs/>
          <w:sz w:val="28"/>
          <w:szCs w:val="28"/>
          <w:lang w:eastAsia="ru-RU"/>
        </w:rPr>
        <w:lastRenderedPageBreak/>
        <w:t>Задачи на 20</w:t>
      </w:r>
      <w:r w:rsidR="00191779">
        <w:rPr>
          <w:rFonts w:ascii="Times New Roman" w:eastAsia="Times New Roman" w:hAnsi="Times New Roman" w:cs="Times New Roman"/>
          <w:b/>
          <w:bCs/>
          <w:sz w:val="28"/>
          <w:szCs w:val="28"/>
          <w:lang w:eastAsia="ru-RU"/>
        </w:rPr>
        <w:t>20</w:t>
      </w:r>
      <w:r w:rsidR="004B5D08">
        <w:rPr>
          <w:rFonts w:ascii="Times New Roman" w:eastAsia="Times New Roman" w:hAnsi="Times New Roman" w:cs="Times New Roman"/>
          <w:b/>
          <w:bCs/>
          <w:sz w:val="28"/>
          <w:szCs w:val="28"/>
          <w:lang w:eastAsia="ru-RU"/>
        </w:rPr>
        <w:t>-202</w:t>
      </w:r>
      <w:r w:rsidR="00191779">
        <w:rPr>
          <w:rFonts w:ascii="Times New Roman" w:eastAsia="Times New Roman" w:hAnsi="Times New Roman" w:cs="Times New Roman"/>
          <w:b/>
          <w:bCs/>
          <w:sz w:val="28"/>
          <w:szCs w:val="28"/>
          <w:lang w:eastAsia="ru-RU"/>
        </w:rPr>
        <w:t>1</w:t>
      </w:r>
      <w:r w:rsidRPr="00FF3C21">
        <w:rPr>
          <w:rFonts w:ascii="Times New Roman" w:eastAsia="Times New Roman" w:hAnsi="Times New Roman" w:cs="Times New Roman"/>
          <w:b/>
          <w:bCs/>
          <w:sz w:val="28"/>
          <w:szCs w:val="28"/>
          <w:lang w:eastAsia="ru-RU"/>
        </w:rPr>
        <w:t xml:space="preserve"> учебный год</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Обеспечение психолого-педагогических условий, необходимых для повышения полученных результатов ГИА в 201</w:t>
      </w:r>
      <w:r w:rsidR="00191779">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-20</w:t>
      </w:r>
      <w:r w:rsidR="004B5D08">
        <w:rPr>
          <w:rFonts w:ascii="Times New Roman" w:eastAsia="Times New Roman" w:hAnsi="Times New Roman" w:cs="Times New Roman"/>
          <w:sz w:val="28"/>
          <w:szCs w:val="28"/>
          <w:lang w:eastAsia="ru-RU"/>
        </w:rPr>
        <w:t>2</w:t>
      </w:r>
      <w:r w:rsidR="00191779">
        <w:rPr>
          <w:rFonts w:ascii="Times New Roman" w:eastAsia="Times New Roman" w:hAnsi="Times New Roman" w:cs="Times New Roman"/>
          <w:sz w:val="28"/>
          <w:szCs w:val="28"/>
          <w:lang w:eastAsia="ru-RU"/>
        </w:rPr>
        <w:t>1</w:t>
      </w:r>
      <w:r w:rsidRPr="00FF3C21">
        <w:rPr>
          <w:rFonts w:ascii="Times New Roman" w:eastAsia="Times New Roman" w:hAnsi="Times New Roman" w:cs="Times New Roman"/>
          <w:sz w:val="28"/>
          <w:szCs w:val="28"/>
          <w:lang w:eastAsia="ru-RU"/>
        </w:rPr>
        <w:t xml:space="preserve"> году (ведение диагностических карт, проведение, анализ и мониторинг КДР и МКР, тесное сотрудничество с родителями, посещение тьюторских занятий по маршрутной карте района, организация и проведение дополнительных занятий по подготовке к ЕГЭ, наставничество).</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Использование передового (успешного) опыта ГИА 201</w:t>
      </w:r>
      <w:r w:rsidR="00191779">
        <w:rPr>
          <w:rFonts w:ascii="Times New Roman" w:eastAsia="Times New Roman" w:hAnsi="Times New Roman" w:cs="Times New Roman"/>
          <w:sz w:val="28"/>
          <w:szCs w:val="28"/>
          <w:lang w:eastAsia="ru-RU"/>
        </w:rPr>
        <w:t>9</w:t>
      </w:r>
      <w:r w:rsidRPr="00FF3C21">
        <w:rPr>
          <w:rFonts w:ascii="Times New Roman" w:eastAsia="Times New Roman" w:hAnsi="Times New Roman" w:cs="Times New Roman"/>
          <w:sz w:val="28"/>
          <w:szCs w:val="28"/>
          <w:lang w:eastAsia="ru-RU"/>
        </w:rPr>
        <w:t>-20</w:t>
      </w:r>
      <w:r w:rsidR="00191779">
        <w:rPr>
          <w:rFonts w:ascii="Times New Roman" w:eastAsia="Times New Roman" w:hAnsi="Times New Roman" w:cs="Times New Roman"/>
          <w:sz w:val="28"/>
          <w:szCs w:val="28"/>
          <w:lang w:eastAsia="ru-RU"/>
        </w:rPr>
        <w:t>20</w:t>
      </w:r>
      <w:r w:rsidRPr="00FF3C21">
        <w:rPr>
          <w:rFonts w:ascii="Times New Roman" w:eastAsia="Times New Roman" w:hAnsi="Times New Roman" w:cs="Times New Roman"/>
          <w:sz w:val="28"/>
          <w:szCs w:val="28"/>
          <w:lang w:eastAsia="ru-RU"/>
        </w:rPr>
        <w:t xml:space="preserve"> учебного года (в том числе и других школ), участие в семинарах, вебинарах.</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Усиление классно – обобщающего контроля параллели выпускных классов с целью выявления сформированности ЗУН выпускников и оказание коррекции в знаниях учащихся, нуждающихся в педагогической поддержке.</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Поддержание системы информационно-разъяснительной работы с выпускниками и их родителями с использованием отработанных форм – уведомления, беседы, собрания и др.</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Создание условий для увеличения количества выпускников, оканчивающих ГИА со стабильно высокими баллами.</w:t>
      </w:r>
    </w:p>
    <w:p w:rsidR="00034541" w:rsidRPr="00FF3C21" w:rsidRDefault="00034541" w:rsidP="00034541">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Создание условий подтверждения качества обученности выпускников-медалистов высокими баллами на ЕГЭ.</w:t>
      </w:r>
    </w:p>
    <w:p w:rsidR="00034541" w:rsidRPr="00A96504" w:rsidRDefault="00034541" w:rsidP="00A96504">
      <w:pPr>
        <w:numPr>
          <w:ilvl w:val="0"/>
          <w:numId w:val="3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F3C21">
        <w:rPr>
          <w:rFonts w:ascii="Times New Roman" w:eastAsia="Times New Roman" w:hAnsi="Times New Roman" w:cs="Times New Roman"/>
          <w:sz w:val="28"/>
          <w:szCs w:val="28"/>
          <w:lang w:eastAsia="ru-RU"/>
        </w:rPr>
        <w:t>Создание условий для формирования у выпускников мотивации успеха на экзамене (ориентация не на достижение минимального порога успешности, а на получение средних и высоких баллов)</w:t>
      </w:r>
    </w:p>
    <w:p w:rsidR="00061B6E" w:rsidRDefault="00061B6E" w:rsidP="00061B6E">
      <w:pPr>
        <w:spacing w:after="0"/>
        <w:rPr>
          <w:rFonts w:ascii="Times New Roman" w:hAnsi="Times New Roman" w:cs="Times New Roman"/>
          <w:sz w:val="28"/>
          <w:szCs w:val="28"/>
        </w:rPr>
      </w:pPr>
    </w:p>
    <w:p w:rsidR="005F73BA" w:rsidRDefault="005F73BA" w:rsidP="00D61E0E">
      <w:pPr>
        <w:pStyle w:val="a4"/>
        <w:spacing w:line="276" w:lineRule="auto"/>
        <w:jc w:val="both"/>
        <w:rPr>
          <w:rFonts w:ascii="Times New Roman" w:eastAsiaTheme="minorHAnsi" w:hAnsi="Times New Roman"/>
          <w:sz w:val="28"/>
          <w:szCs w:val="28"/>
          <w:lang w:eastAsia="en-US"/>
        </w:rPr>
      </w:pPr>
    </w:p>
    <w:p w:rsidR="00061B6E" w:rsidRDefault="00EA6F5C" w:rsidP="004E34E3">
      <w:pPr>
        <w:pStyle w:val="a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Следующее направление мониторинга работы школы - это участие и результат выполнения всероссийских проверочных работ в </w:t>
      </w:r>
      <w:r w:rsidR="00191779">
        <w:rPr>
          <w:rFonts w:ascii="Times New Roman" w:eastAsiaTheme="minorHAnsi" w:hAnsi="Times New Roman"/>
          <w:sz w:val="28"/>
          <w:szCs w:val="28"/>
          <w:lang w:eastAsia="en-US"/>
        </w:rPr>
        <w:t>11</w:t>
      </w:r>
      <w:r>
        <w:rPr>
          <w:rFonts w:ascii="Times New Roman" w:eastAsiaTheme="minorHAnsi" w:hAnsi="Times New Roman"/>
          <w:sz w:val="28"/>
          <w:szCs w:val="28"/>
          <w:lang w:eastAsia="en-US"/>
        </w:rPr>
        <w:t xml:space="preserve"> классах. Цель ВПР:</w:t>
      </w:r>
    </w:p>
    <w:p w:rsidR="00061B6E" w:rsidRDefault="00D905AC" w:rsidP="004E34E3">
      <w:pPr>
        <w:pStyle w:val="a4"/>
        <w:spacing w:line="276" w:lineRule="auto"/>
        <w:jc w:val="both"/>
        <w:rPr>
          <w:rFonts w:ascii="Times New Roman" w:eastAsiaTheme="minorHAnsi" w:hAnsi="Times New Roman"/>
          <w:sz w:val="28"/>
          <w:szCs w:val="28"/>
          <w:lang w:eastAsia="en-US"/>
        </w:rPr>
      </w:pPr>
      <w:r w:rsidRPr="00D905AC">
        <w:rPr>
          <w:rFonts w:ascii="Times New Roman" w:eastAsiaTheme="minorHAnsi" w:hAnsi="Times New Roman"/>
          <w:noProof/>
          <w:sz w:val="28"/>
          <w:szCs w:val="28"/>
        </w:rPr>
        <w:drawing>
          <wp:inline distT="0" distB="0" distL="0" distR="0">
            <wp:extent cx="5977890" cy="289847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86376" cy="2902590"/>
                    </a:xfrm>
                    <a:prstGeom prst="rect">
                      <a:avLst/>
                    </a:prstGeom>
                  </pic:spPr>
                </pic:pic>
              </a:graphicData>
            </a:graphic>
          </wp:inline>
        </w:drawing>
      </w:r>
    </w:p>
    <w:p w:rsidR="00061B6E" w:rsidRDefault="00EA6F5C" w:rsidP="004E34E3">
      <w:pPr>
        <w:pStyle w:val="a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Всероссийские проверочные работы в 11 классе проводились на добровольной основе. </w:t>
      </w:r>
    </w:p>
    <w:p w:rsidR="00EA6F5C" w:rsidRDefault="00EA6F5C" w:rsidP="004E34E3">
      <w:pPr>
        <w:pStyle w:val="a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Школа могла выбрать из общего перечня (химия, физика, биология, география, история</w:t>
      </w:r>
      <w:r w:rsidR="002F4112">
        <w:rPr>
          <w:rFonts w:ascii="Times New Roman" w:eastAsiaTheme="minorHAnsi" w:hAnsi="Times New Roman"/>
          <w:sz w:val="28"/>
          <w:szCs w:val="28"/>
          <w:lang w:eastAsia="en-US"/>
        </w:rPr>
        <w:t>, иностранный язык</w:t>
      </w:r>
      <w:r>
        <w:rPr>
          <w:rFonts w:ascii="Times New Roman" w:eastAsiaTheme="minorHAnsi" w:hAnsi="Times New Roman"/>
          <w:sz w:val="28"/>
          <w:szCs w:val="28"/>
          <w:lang w:eastAsia="en-US"/>
        </w:rPr>
        <w:t>) несколько работ. В 20</w:t>
      </w:r>
      <w:r w:rsidR="00191779">
        <w:rPr>
          <w:rFonts w:ascii="Times New Roman" w:eastAsiaTheme="minorHAnsi" w:hAnsi="Times New Roman"/>
          <w:sz w:val="28"/>
          <w:szCs w:val="28"/>
          <w:lang w:eastAsia="en-US"/>
        </w:rPr>
        <w:t>20</w:t>
      </w:r>
      <w:r>
        <w:rPr>
          <w:rFonts w:ascii="Times New Roman" w:eastAsiaTheme="minorHAnsi" w:hAnsi="Times New Roman"/>
          <w:sz w:val="28"/>
          <w:szCs w:val="28"/>
          <w:lang w:eastAsia="en-US"/>
        </w:rPr>
        <w:t xml:space="preserve"> году выпускники 11-х классов выполняли ВПР по </w:t>
      </w:r>
      <w:r w:rsidR="002F4112">
        <w:rPr>
          <w:rFonts w:ascii="Times New Roman" w:eastAsiaTheme="minorHAnsi" w:hAnsi="Times New Roman"/>
          <w:sz w:val="28"/>
          <w:szCs w:val="28"/>
          <w:lang w:eastAsia="en-US"/>
        </w:rPr>
        <w:t>всем заявленным предметам</w:t>
      </w:r>
      <w:r>
        <w:rPr>
          <w:rFonts w:ascii="Times New Roman" w:eastAsiaTheme="minorHAnsi" w:hAnsi="Times New Roman"/>
          <w:sz w:val="28"/>
          <w:szCs w:val="28"/>
          <w:lang w:eastAsia="en-US"/>
        </w:rPr>
        <w:t xml:space="preserve">. </w:t>
      </w:r>
      <w:r w:rsidR="002F4112">
        <w:rPr>
          <w:rFonts w:ascii="Times New Roman" w:eastAsiaTheme="minorHAnsi" w:hAnsi="Times New Roman"/>
          <w:sz w:val="28"/>
          <w:szCs w:val="28"/>
          <w:lang w:eastAsia="en-US"/>
        </w:rPr>
        <w:t xml:space="preserve">ВПР по английскому/немецкому языку выполняли только письменную часть. </w:t>
      </w:r>
    </w:p>
    <w:p w:rsidR="00061B6E" w:rsidRDefault="00061B6E" w:rsidP="004E34E3">
      <w:pPr>
        <w:pStyle w:val="a4"/>
        <w:spacing w:line="276" w:lineRule="auto"/>
        <w:jc w:val="both"/>
        <w:rPr>
          <w:rFonts w:ascii="Times New Roman" w:eastAsiaTheme="minorHAnsi" w:hAnsi="Times New Roman"/>
          <w:sz w:val="28"/>
          <w:szCs w:val="28"/>
          <w:lang w:eastAsia="en-US"/>
        </w:rPr>
      </w:pPr>
    </w:p>
    <w:p w:rsidR="00F70E87" w:rsidRDefault="00F70E87" w:rsidP="004E34E3">
      <w:pPr>
        <w:pStyle w:val="a4"/>
        <w:spacing w:line="276" w:lineRule="auto"/>
        <w:jc w:val="both"/>
        <w:rPr>
          <w:rFonts w:ascii="Times New Roman" w:hAnsi="Times New Roman"/>
          <w:bCs/>
          <w:sz w:val="28"/>
          <w:szCs w:val="28"/>
        </w:rPr>
      </w:pPr>
      <w:r>
        <w:rPr>
          <w:rFonts w:ascii="Times New Roman" w:hAnsi="Times New Roman"/>
          <w:bCs/>
          <w:sz w:val="28"/>
          <w:szCs w:val="28"/>
        </w:rPr>
        <w:t>Следующее направление деятельности школы – участие школьников в различных олимпиадах, соревнованиях, конкурсах. Остановлюсь на Всероссийской и региональной олимпиаде школьников.</w:t>
      </w:r>
    </w:p>
    <w:p w:rsidR="00CE575F" w:rsidRDefault="00CE575F" w:rsidP="004E34E3">
      <w:pPr>
        <w:pStyle w:val="a4"/>
        <w:spacing w:line="276" w:lineRule="auto"/>
        <w:jc w:val="both"/>
        <w:rPr>
          <w:rFonts w:ascii="Times New Roman" w:hAnsi="Times New Roman"/>
          <w:bCs/>
          <w:sz w:val="28"/>
          <w:szCs w:val="28"/>
        </w:rPr>
      </w:pPr>
    </w:p>
    <w:tbl>
      <w:tblPr>
        <w:tblW w:w="9767" w:type="dxa"/>
        <w:tblInd w:w="-557" w:type="dxa"/>
        <w:tblCellMar>
          <w:left w:w="0" w:type="dxa"/>
          <w:right w:w="0" w:type="dxa"/>
        </w:tblCellMar>
        <w:tblLook w:val="04A0"/>
      </w:tblPr>
      <w:tblGrid>
        <w:gridCol w:w="851"/>
        <w:gridCol w:w="3402"/>
        <w:gridCol w:w="1739"/>
        <w:gridCol w:w="1877"/>
        <w:gridCol w:w="1898"/>
      </w:tblGrid>
      <w:tr w:rsidR="00CE575F" w:rsidRPr="00CE575F" w:rsidTr="00CE575F">
        <w:trPr>
          <w:trHeight w:val="689"/>
        </w:trPr>
        <w:tc>
          <w:tcPr>
            <w:tcW w:w="851" w:type="dxa"/>
            <w:vMerge w:val="restart"/>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 </w:t>
            </w:r>
          </w:p>
        </w:tc>
        <w:tc>
          <w:tcPr>
            <w:tcW w:w="3402" w:type="dxa"/>
            <w:vMerge w:val="restart"/>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Олимпиада </w:t>
            </w:r>
          </w:p>
        </w:tc>
        <w:tc>
          <w:tcPr>
            <w:tcW w:w="5514" w:type="dxa"/>
            <w:gridSpan w:val="3"/>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Pr>
                <w:rFonts w:ascii="Times New Roman" w:hAnsi="Times New Roman"/>
                <w:bCs/>
                <w:sz w:val="28"/>
                <w:szCs w:val="28"/>
              </w:rPr>
              <w:t xml:space="preserve">Школьный этап </w:t>
            </w:r>
            <w:r w:rsidRPr="00CE575F">
              <w:rPr>
                <w:rFonts w:ascii="Times New Roman" w:hAnsi="Times New Roman"/>
                <w:bCs/>
                <w:sz w:val="28"/>
                <w:szCs w:val="28"/>
              </w:rPr>
              <w:t xml:space="preserve"> (4-11 классы) </w:t>
            </w:r>
          </w:p>
        </w:tc>
      </w:tr>
      <w:tr w:rsidR="00CE575F" w:rsidRPr="00CE575F" w:rsidTr="00CE575F">
        <w:trPr>
          <w:trHeight w:val="1028"/>
        </w:trPr>
        <w:tc>
          <w:tcPr>
            <w:tcW w:w="851" w:type="dxa"/>
            <w:vMerge/>
            <w:tcBorders>
              <w:top w:val="single" w:sz="8" w:space="0" w:color="FFFFFF"/>
              <w:left w:val="single" w:sz="8" w:space="0" w:color="FFFFFF"/>
              <w:bottom w:val="single" w:sz="8" w:space="0" w:color="FFFFFF"/>
              <w:right w:val="single" w:sz="8" w:space="0" w:color="FFFFFF"/>
            </w:tcBorders>
            <w:vAlign w:val="center"/>
            <w:hideMark/>
          </w:tcPr>
          <w:p w:rsidR="00CE575F" w:rsidRPr="00CE575F" w:rsidRDefault="00CE575F" w:rsidP="00CE575F">
            <w:pPr>
              <w:pStyle w:val="a4"/>
              <w:spacing w:line="276" w:lineRule="auto"/>
              <w:jc w:val="both"/>
              <w:rPr>
                <w:rFonts w:ascii="Times New Roman" w:hAnsi="Times New Roman"/>
                <w:bCs/>
                <w:sz w:val="28"/>
                <w:szCs w:val="28"/>
              </w:rPr>
            </w:pPr>
          </w:p>
        </w:tc>
        <w:tc>
          <w:tcPr>
            <w:tcW w:w="3402" w:type="dxa"/>
            <w:vMerge/>
            <w:tcBorders>
              <w:top w:val="single" w:sz="8" w:space="0" w:color="FFFFFF"/>
              <w:left w:val="single" w:sz="8" w:space="0" w:color="FFFFFF"/>
              <w:bottom w:val="single" w:sz="8" w:space="0" w:color="FFFFFF"/>
              <w:right w:val="single" w:sz="8" w:space="0" w:color="FFFFFF"/>
            </w:tcBorders>
            <w:vAlign w:val="center"/>
            <w:hideMark/>
          </w:tcPr>
          <w:p w:rsidR="00CE575F" w:rsidRPr="00CE575F" w:rsidRDefault="00CE575F" w:rsidP="00CE575F">
            <w:pPr>
              <w:pStyle w:val="a4"/>
              <w:spacing w:line="276" w:lineRule="auto"/>
              <w:jc w:val="both"/>
              <w:rPr>
                <w:rFonts w:ascii="Times New Roman" w:hAnsi="Times New Roman"/>
                <w:bCs/>
                <w:sz w:val="28"/>
                <w:szCs w:val="28"/>
              </w:rPr>
            </w:pP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Количество участий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Кол-во дипломов призеров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Кол-во дипломов победителей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Английский язык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191779">
            <w:pPr>
              <w:pStyle w:val="a4"/>
              <w:spacing w:line="276" w:lineRule="auto"/>
              <w:jc w:val="both"/>
              <w:rPr>
                <w:rFonts w:ascii="Times New Roman" w:hAnsi="Times New Roman"/>
                <w:bCs/>
                <w:sz w:val="28"/>
                <w:szCs w:val="28"/>
              </w:rPr>
            </w:pPr>
            <w:r w:rsidRPr="00CE575F">
              <w:rPr>
                <w:rFonts w:ascii="Times New Roman" w:hAnsi="Times New Roman"/>
                <w:bCs/>
                <w:sz w:val="28"/>
                <w:szCs w:val="28"/>
              </w:rPr>
              <w:t>6</w:t>
            </w:r>
            <w:r w:rsidR="00191779">
              <w:rPr>
                <w:rFonts w:ascii="Times New Roman" w:hAnsi="Times New Roman"/>
                <w:bCs/>
                <w:sz w:val="28"/>
                <w:szCs w:val="28"/>
              </w:rPr>
              <w:t>8</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13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2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Астрономия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191779" w:rsidP="00CE575F">
            <w:pPr>
              <w:pStyle w:val="a4"/>
              <w:spacing w:line="276" w:lineRule="auto"/>
              <w:jc w:val="both"/>
              <w:rPr>
                <w:rFonts w:ascii="Times New Roman" w:hAnsi="Times New Roman"/>
                <w:bCs/>
                <w:sz w:val="28"/>
                <w:szCs w:val="28"/>
              </w:rPr>
            </w:pPr>
            <w:r>
              <w:rPr>
                <w:rFonts w:ascii="Times New Roman" w:hAnsi="Times New Roman"/>
                <w:bCs/>
                <w:sz w:val="28"/>
                <w:szCs w:val="28"/>
              </w:rPr>
              <w:t>22</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8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3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Биология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191779" w:rsidP="00CE575F">
            <w:pPr>
              <w:pStyle w:val="a4"/>
              <w:spacing w:line="276" w:lineRule="auto"/>
              <w:jc w:val="both"/>
              <w:rPr>
                <w:rFonts w:ascii="Times New Roman" w:hAnsi="Times New Roman"/>
                <w:bCs/>
                <w:sz w:val="28"/>
                <w:szCs w:val="28"/>
              </w:rPr>
            </w:pPr>
            <w:r>
              <w:rPr>
                <w:rFonts w:ascii="Times New Roman" w:hAnsi="Times New Roman"/>
                <w:bCs/>
                <w:sz w:val="28"/>
                <w:szCs w:val="28"/>
              </w:rPr>
              <w:t>35</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География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191779">
            <w:pPr>
              <w:pStyle w:val="a4"/>
              <w:spacing w:line="276" w:lineRule="auto"/>
              <w:jc w:val="both"/>
              <w:rPr>
                <w:rFonts w:ascii="Times New Roman" w:hAnsi="Times New Roman"/>
                <w:bCs/>
                <w:sz w:val="28"/>
                <w:szCs w:val="28"/>
              </w:rPr>
            </w:pPr>
            <w:r w:rsidRPr="00CE575F">
              <w:rPr>
                <w:rFonts w:ascii="Times New Roman" w:hAnsi="Times New Roman"/>
                <w:bCs/>
                <w:sz w:val="28"/>
                <w:szCs w:val="28"/>
              </w:rPr>
              <w:t>2</w:t>
            </w:r>
            <w:r w:rsidR="00191779">
              <w:rPr>
                <w:rFonts w:ascii="Times New Roman" w:hAnsi="Times New Roman"/>
                <w:bCs/>
                <w:sz w:val="28"/>
                <w:szCs w:val="28"/>
              </w:rPr>
              <w:t>9</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5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Информатика и ИКТ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191779">
            <w:pPr>
              <w:pStyle w:val="a4"/>
              <w:spacing w:line="276" w:lineRule="auto"/>
              <w:jc w:val="both"/>
              <w:rPr>
                <w:rFonts w:ascii="Times New Roman" w:hAnsi="Times New Roman"/>
                <w:bCs/>
                <w:sz w:val="28"/>
                <w:szCs w:val="28"/>
              </w:rPr>
            </w:pPr>
            <w:r w:rsidRPr="00CE575F">
              <w:rPr>
                <w:rFonts w:ascii="Times New Roman" w:hAnsi="Times New Roman"/>
                <w:bCs/>
                <w:sz w:val="28"/>
                <w:szCs w:val="28"/>
              </w:rPr>
              <w:t>1</w:t>
            </w:r>
            <w:r w:rsidR="00191779">
              <w:rPr>
                <w:rFonts w:ascii="Times New Roman" w:hAnsi="Times New Roman"/>
                <w:bCs/>
                <w:sz w:val="28"/>
                <w:szCs w:val="28"/>
              </w:rPr>
              <w:t>6</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История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191779">
            <w:pPr>
              <w:pStyle w:val="a4"/>
              <w:spacing w:line="276" w:lineRule="auto"/>
              <w:jc w:val="both"/>
              <w:rPr>
                <w:rFonts w:ascii="Times New Roman" w:hAnsi="Times New Roman"/>
                <w:bCs/>
                <w:sz w:val="28"/>
                <w:szCs w:val="28"/>
              </w:rPr>
            </w:pPr>
            <w:r w:rsidRPr="00CE575F">
              <w:rPr>
                <w:rFonts w:ascii="Times New Roman" w:hAnsi="Times New Roman"/>
                <w:bCs/>
                <w:sz w:val="28"/>
                <w:szCs w:val="28"/>
              </w:rPr>
              <w:t>4</w:t>
            </w:r>
            <w:r w:rsidR="00191779">
              <w:rPr>
                <w:rFonts w:ascii="Times New Roman" w:hAnsi="Times New Roman"/>
                <w:bCs/>
                <w:sz w:val="28"/>
                <w:szCs w:val="28"/>
              </w:rPr>
              <w:t>7</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8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Искусство (МХК)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191779">
            <w:pPr>
              <w:pStyle w:val="a4"/>
              <w:spacing w:line="276" w:lineRule="auto"/>
              <w:jc w:val="both"/>
              <w:rPr>
                <w:rFonts w:ascii="Times New Roman" w:hAnsi="Times New Roman"/>
                <w:bCs/>
                <w:sz w:val="28"/>
                <w:szCs w:val="28"/>
              </w:rPr>
            </w:pPr>
            <w:r w:rsidRPr="00CE575F">
              <w:rPr>
                <w:rFonts w:ascii="Times New Roman" w:hAnsi="Times New Roman"/>
                <w:bCs/>
                <w:sz w:val="28"/>
                <w:szCs w:val="28"/>
              </w:rPr>
              <w:t>3</w:t>
            </w:r>
            <w:r w:rsidR="00191779">
              <w:rPr>
                <w:rFonts w:ascii="Times New Roman" w:hAnsi="Times New Roman"/>
                <w:bCs/>
                <w:sz w:val="28"/>
                <w:szCs w:val="28"/>
              </w:rPr>
              <w:t>9</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8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Литература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191779" w:rsidP="00CE575F">
            <w:pPr>
              <w:pStyle w:val="a4"/>
              <w:spacing w:line="276" w:lineRule="auto"/>
              <w:jc w:val="both"/>
              <w:rPr>
                <w:rFonts w:ascii="Times New Roman" w:hAnsi="Times New Roman"/>
                <w:bCs/>
                <w:sz w:val="28"/>
                <w:szCs w:val="28"/>
              </w:rPr>
            </w:pPr>
            <w:r>
              <w:rPr>
                <w:rFonts w:ascii="Times New Roman" w:hAnsi="Times New Roman"/>
                <w:bCs/>
                <w:sz w:val="28"/>
                <w:szCs w:val="28"/>
              </w:rPr>
              <w:t>55</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14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5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Математика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191779" w:rsidP="00CE575F">
            <w:pPr>
              <w:pStyle w:val="a4"/>
              <w:spacing w:line="276" w:lineRule="auto"/>
              <w:jc w:val="both"/>
              <w:rPr>
                <w:rFonts w:ascii="Times New Roman" w:hAnsi="Times New Roman"/>
                <w:bCs/>
                <w:sz w:val="28"/>
                <w:szCs w:val="28"/>
              </w:rPr>
            </w:pPr>
            <w:r>
              <w:rPr>
                <w:rFonts w:ascii="Times New Roman" w:hAnsi="Times New Roman"/>
                <w:bCs/>
                <w:sz w:val="28"/>
                <w:szCs w:val="28"/>
              </w:rPr>
              <w:t>450</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79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15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10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Немецкий язык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23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3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11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Обществознание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184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45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 </w:t>
            </w:r>
          </w:p>
        </w:tc>
      </w:tr>
      <w:tr w:rsidR="00CE575F" w:rsidRPr="00CE575F" w:rsidTr="00CE575F">
        <w:trPr>
          <w:trHeight w:val="68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12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Основы безопасности и жизнедеятельности (ОБЖ)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45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13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Право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11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5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14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Русский язык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122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37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15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Технология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25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7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16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Физика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42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13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11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17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Физическая культура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296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99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6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18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Китайский язык</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19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Химия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10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20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Экология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3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1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lastRenderedPageBreak/>
              <w:t xml:space="preserve">21 </w:t>
            </w: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Экономика </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5 </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0 </w:t>
            </w:r>
          </w:p>
        </w:tc>
      </w:tr>
      <w:tr w:rsidR="00CE575F" w:rsidRPr="00CE575F" w:rsidTr="00CE575F">
        <w:trPr>
          <w:trHeight w:val="349"/>
        </w:trPr>
        <w:tc>
          <w:tcPr>
            <w:tcW w:w="851"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bottom"/>
            <w:hideMark/>
          </w:tcPr>
          <w:p w:rsidR="00CE575F" w:rsidRPr="00CE575F" w:rsidRDefault="00CE575F" w:rsidP="00CE575F">
            <w:pPr>
              <w:pStyle w:val="a4"/>
              <w:spacing w:line="276" w:lineRule="auto"/>
              <w:jc w:val="both"/>
              <w:rPr>
                <w:rFonts w:ascii="Times New Roman" w:hAnsi="Times New Roman"/>
                <w:bCs/>
                <w:sz w:val="28"/>
                <w:szCs w:val="28"/>
              </w:rPr>
            </w:pPr>
          </w:p>
        </w:tc>
        <w:tc>
          <w:tcPr>
            <w:tcW w:w="3402"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ИТОГО*</w:t>
            </w:r>
          </w:p>
        </w:tc>
        <w:tc>
          <w:tcPr>
            <w:tcW w:w="1739"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191779" w:rsidP="00CE575F">
            <w:pPr>
              <w:pStyle w:val="a4"/>
              <w:spacing w:line="276" w:lineRule="auto"/>
              <w:jc w:val="both"/>
              <w:rPr>
                <w:rFonts w:ascii="Times New Roman" w:hAnsi="Times New Roman"/>
                <w:bCs/>
                <w:sz w:val="28"/>
                <w:szCs w:val="28"/>
              </w:rPr>
            </w:pPr>
            <w:r>
              <w:rPr>
                <w:rFonts w:ascii="Times New Roman" w:hAnsi="Times New Roman"/>
                <w:bCs/>
                <w:sz w:val="28"/>
                <w:szCs w:val="28"/>
              </w:rPr>
              <w:t>1560</w:t>
            </w:r>
          </w:p>
        </w:tc>
        <w:tc>
          <w:tcPr>
            <w:tcW w:w="1877"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366 </w:t>
            </w:r>
          </w:p>
        </w:tc>
        <w:tc>
          <w:tcPr>
            <w:tcW w:w="1898" w:type="dxa"/>
            <w:tcBorders>
              <w:top w:val="single" w:sz="8" w:space="0" w:color="FFFFFF"/>
              <w:left w:val="single" w:sz="8" w:space="0" w:color="FFFFFF"/>
              <w:bottom w:val="single" w:sz="8" w:space="0" w:color="FFFFFF"/>
              <w:right w:val="single" w:sz="8" w:space="0" w:color="FFFFFF"/>
            </w:tcBorders>
            <w:shd w:val="clear" w:color="auto" w:fill="ECECEC"/>
            <w:tcMar>
              <w:top w:w="9" w:type="dxa"/>
              <w:left w:w="9" w:type="dxa"/>
              <w:bottom w:w="0" w:type="dxa"/>
              <w:right w:w="9" w:type="dxa"/>
            </w:tcMar>
            <w:vAlign w:val="center"/>
            <w:hideMark/>
          </w:tcPr>
          <w:p w:rsidR="00CE73DE" w:rsidRPr="00CE575F" w:rsidRDefault="00CE575F" w:rsidP="00CE575F">
            <w:pPr>
              <w:pStyle w:val="a4"/>
              <w:spacing w:line="276" w:lineRule="auto"/>
              <w:jc w:val="both"/>
              <w:rPr>
                <w:rFonts w:ascii="Times New Roman" w:hAnsi="Times New Roman"/>
                <w:bCs/>
                <w:sz w:val="28"/>
                <w:szCs w:val="28"/>
              </w:rPr>
            </w:pPr>
            <w:r w:rsidRPr="00CE575F">
              <w:rPr>
                <w:rFonts w:ascii="Times New Roman" w:hAnsi="Times New Roman"/>
                <w:bCs/>
                <w:sz w:val="28"/>
                <w:szCs w:val="28"/>
              </w:rPr>
              <w:t xml:space="preserve">99 </w:t>
            </w:r>
          </w:p>
        </w:tc>
      </w:tr>
    </w:tbl>
    <w:p w:rsidR="00CE575F" w:rsidRDefault="00CE575F" w:rsidP="004E34E3">
      <w:pPr>
        <w:pStyle w:val="a4"/>
        <w:spacing w:line="276" w:lineRule="auto"/>
        <w:jc w:val="both"/>
        <w:rPr>
          <w:rFonts w:ascii="Times New Roman" w:hAnsi="Times New Roman"/>
          <w:bCs/>
          <w:sz w:val="28"/>
          <w:szCs w:val="28"/>
        </w:rPr>
      </w:pPr>
    </w:p>
    <w:p w:rsidR="00F70E87" w:rsidRPr="004E34E3" w:rsidRDefault="00F70E87" w:rsidP="004E34E3">
      <w:pPr>
        <w:pStyle w:val="a4"/>
        <w:spacing w:line="276" w:lineRule="auto"/>
        <w:jc w:val="both"/>
        <w:rPr>
          <w:rFonts w:ascii="Times New Roman" w:hAnsi="Times New Roman"/>
          <w:bCs/>
          <w:sz w:val="28"/>
          <w:szCs w:val="28"/>
        </w:rPr>
      </w:pPr>
    </w:p>
    <w:p w:rsidR="00C70871" w:rsidRPr="004E34E3" w:rsidRDefault="00C70871" w:rsidP="00F70E87">
      <w:pPr>
        <w:pStyle w:val="a6"/>
        <w:spacing w:after="0" w:line="276" w:lineRule="auto"/>
        <w:ind w:firstLine="708"/>
        <w:jc w:val="both"/>
        <w:rPr>
          <w:rFonts w:cs="Times New Roman"/>
          <w:sz w:val="28"/>
          <w:szCs w:val="28"/>
        </w:rPr>
      </w:pPr>
      <w:r w:rsidRPr="004E34E3">
        <w:rPr>
          <w:rFonts w:cs="Times New Roman"/>
          <w:sz w:val="28"/>
          <w:szCs w:val="28"/>
        </w:rPr>
        <w:t xml:space="preserve">Ежегодно в школе проводятся традиционные школьные олимпиады по </w:t>
      </w:r>
      <w:r w:rsidR="003A3402">
        <w:rPr>
          <w:rFonts w:cs="Times New Roman"/>
          <w:sz w:val="28"/>
          <w:szCs w:val="28"/>
        </w:rPr>
        <w:t>2</w:t>
      </w:r>
      <w:r w:rsidR="00D61E0E">
        <w:rPr>
          <w:rFonts w:cs="Times New Roman"/>
          <w:sz w:val="28"/>
          <w:szCs w:val="28"/>
        </w:rPr>
        <w:t>3</w:t>
      </w:r>
      <w:r w:rsidR="003A3402">
        <w:rPr>
          <w:rFonts w:cs="Times New Roman"/>
          <w:sz w:val="28"/>
          <w:szCs w:val="28"/>
        </w:rPr>
        <w:t xml:space="preserve"> учебн</w:t>
      </w:r>
      <w:r w:rsidR="00D61E0E">
        <w:rPr>
          <w:rFonts w:cs="Times New Roman"/>
          <w:sz w:val="28"/>
          <w:szCs w:val="28"/>
        </w:rPr>
        <w:t>ым</w:t>
      </w:r>
      <w:r w:rsidR="003A3402">
        <w:rPr>
          <w:rFonts w:cs="Times New Roman"/>
          <w:sz w:val="28"/>
          <w:szCs w:val="28"/>
        </w:rPr>
        <w:t xml:space="preserve"> предмет</w:t>
      </w:r>
      <w:r w:rsidR="00D61E0E">
        <w:rPr>
          <w:rFonts w:cs="Times New Roman"/>
          <w:sz w:val="28"/>
          <w:szCs w:val="28"/>
        </w:rPr>
        <w:t>ам</w:t>
      </w:r>
      <w:r w:rsidRPr="004E34E3">
        <w:rPr>
          <w:rFonts w:cs="Times New Roman"/>
          <w:sz w:val="28"/>
          <w:szCs w:val="28"/>
        </w:rPr>
        <w:t>: русский язык, литература, математика, английский язык, немецкий язык, история, обществознание, право, экономика, кубановедение, физика, астрономия, химия, география, биология, экология, технология, основы ОПК, ОБЖ, искус</w:t>
      </w:r>
      <w:r w:rsidR="004B2121">
        <w:rPr>
          <w:rFonts w:cs="Times New Roman"/>
          <w:sz w:val="28"/>
          <w:szCs w:val="28"/>
        </w:rPr>
        <w:t>ство (МХК), физическая культура, политехническая и журналистика.</w:t>
      </w:r>
    </w:p>
    <w:p w:rsidR="00C70871" w:rsidRDefault="00C70871" w:rsidP="007A7B49">
      <w:pPr>
        <w:pStyle w:val="a6"/>
        <w:spacing w:after="0" w:line="276" w:lineRule="auto"/>
        <w:ind w:firstLine="708"/>
        <w:jc w:val="both"/>
        <w:rPr>
          <w:rFonts w:cs="Times New Roman"/>
          <w:sz w:val="28"/>
          <w:szCs w:val="28"/>
        </w:rPr>
      </w:pPr>
      <w:r w:rsidRPr="004E34E3">
        <w:rPr>
          <w:rFonts w:cs="Times New Roman"/>
          <w:sz w:val="28"/>
          <w:szCs w:val="28"/>
        </w:rPr>
        <w:t xml:space="preserve">Число участников школьного тура предметных олимпиад стабильно растёт. </w:t>
      </w:r>
      <w:r w:rsidR="00430A22" w:rsidRPr="004E34E3">
        <w:rPr>
          <w:rFonts w:cs="Times New Roman"/>
          <w:sz w:val="28"/>
          <w:szCs w:val="28"/>
        </w:rPr>
        <w:t>Также наша школа является одним из лидеров в участии в муниципальном этапе Всероссийской предметной олимп</w:t>
      </w:r>
      <w:r w:rsidR="00D563F0" w:rsidRPr="004E34E3">
        <w:rPr>
          <w:rFonts w:cs="Times New Roman"/>
          <w:sz w:val="28"/>
          <w:szCs w:val="28"/>
        </w:rPr>
        <w:t xml:space="preserve">иады школьников. </w:t>
      </w:r>
      <w:r w:rsidR="003A3402">
        <w:rPr>
          <w:rFonts w:cs="Times New Roman"/>
          <w:sz w:val="28"/>
          <w:szCs w:val="28"/>
        </w:rPr>
        <w:t>Несмотря на то, что в этом учебном году муниципальный этап олимпиады школьников проводился как региональный, участниками могли стать только лучшие в рейтинге</w:t>
      </w:r>
      <w:r w:rsidR="00430A22" w:rsidRPr="004E34E3">
        <w:rPr>
          <w:rFonts w:cs="Times New Roman"/>
          <w:sz w:val="28"/>
          <w:szCs w:val="28"/>
        </w:rPr>
        <w:t xml:space="preserve"> – </w:t>
      </w:r>
      <w:r w:rsidR="00CE575F">
        <w:rPr>
          <w:rFonts w:cs="Times New Roman"/>
          <w:sz w:val="28"/>
          <w:szCs w:val="28"/>
        </w:rPr>
        <w:t>5</w:t>
      </w:r>
      <w:r w:rsidR="00191779">
        <w:rPr>
          <w:rFonts w:cs="Times New Roman"/>
          <w:sz w:val="28"/>
          <w:szCs w:val="28"/>
        </w:rPr>
        <w:t>7</w:t>
      </w:r>
      <w:r w:rsidR="003A3402">
        <w:rPr>
          <w:rFonts w:cs="Times New Roman"/>
          <w:sz w:val="28"/>
          <w:szCs w:val="28"/>
        </w:rPr>
        <w:t xml:space="preserve">человек </w:t>
      </w:r>
      <w:r w:rsidR="00430A22" w:rsidRPr="004E34E3">
        <w:rPr>
          <w:rFonts w:cs="Times New Roman"/>
          <w:sz w:val="28"/>
          <w:szCs w:val="28"/>
        </w:rPr>
        <w:t xml:space="preserve">стали победителями и призерами. В </w:t>
      </w:r>
      <w:r w:rsidR="00F70E87">
        <w:rPr>
          <w:rFonts w:cs="Times New Roman"/>
          <w:sz w:val="28"/>
          <w:szCs w:val="28"/>
        </w:rPr>
        <w:t xml:space="preserve">региональном </w:t>
      </w:r>
      <w:r w:rsidR="00430A22" w:rsidRPr="004E34E3">
        <w:rPr>
          <w:rFonts w:cs="Times New Roman"/>
          <w:sz w:val="28"/>
          <w:szCs w:val="28"/>
        </w:rPr>
        <w:t xml:space="preserve">этапе предметной олимпиады </w:t>
      </w:r>
      <w:r w:rsidR="004B2121">
        <w:rPr>
          <w:rFonts w:cs="Times New Roman"/>
          <w:sz w:val="28"/>
          <w:szCs w:val="28"/>
        </w:rPr>
        <w:t xml:space="preserve">у нашей школы </w:t>
      </w:r>
      <w:r w:rsidR="00F70E87">
        <w:rPr>
          <w:rFonts w:cs="Times New Roman"/>
          <w:sz w:val="28"/>
          <w:szCs w:val="28"/>
        </w:rPr>
        <w:t>такие показател</w:t>
      </w:r>
      <w:r w:rsidR="00CE575F">
        <w:rPr>
          <w:rFonts w:cs="Times New Roman"/>
          <w:sz w:val="28"/>
          <w:szCs w:val="28"/>
        </w:rPr>
        <w:t>и: 1</w:t>
      </w:r>
      <w:r w:rsidR="00191779">
        <w:rPr>
          <w:rFonts w:cs="Times New Roman"/>
          <w:sz w:val="28"/>
          <w:szCs w:val="28"/>
        </w:rPr>
        <w:t>победитель</w:t>
      </w:r>
      <w:r w:rsidR="003F0F03">
        <w:rPr>
          <w:rFonts w:cs="Times New Roman"/>
          <w:sz w:val="28"/>
          <w:szCs w:val="28"/>
        </w:rPr>
        <w:t xml:space="preserve"> по ОБЖ</w:t>
      </w:r>
      <w:r w:rsidR="00191779">
        <w:rPr>
          <w:rFonts w:cs="Times New Roman"/>
          <w:sz w:val="28"/>
          <w:szCs w:val="28"/>
        </w:rPr>
        <w:t xml:space="preserve"> и 1 призер по литературе</w:t>
      </w:r>
      <w:r w:rsidR="003F0F03">
        <w:rPr>
          <w:rFonts w:cs="Times New Roman"/>
          <w:sz w:val="28"/>
          <w:szCs w:val="28"/>
        </w:rPr>
        <w:t xml:space="preserve">. Свои позиции мы </w:t>
      </w:r>
      <w:r w:rsidR="00191779">
        <w:rPr>
          <w:rFonts w:cs="Times New Roman"/>
          <w:sz w:val="28"/>
          <w:szCs w:val="28"/>
        </w:rPr>
        <w:t>повысили</w:t>
      </w:r>
      <w:r w:rsidR="003F0F03">
        <w:rPr>
          <w:rFonts w:cs="Times New Roman"/>
          <w:sz w:val="28"/>
          <w:szCs w:val="28"/>
        </w:rPr>
        <w:t xml:space="preserve"> – в прошлом учебном году – призеров регионального этапа было </w:t>
      </w:r>
      <w:r w:rsidR="00191779">
        <w:rPr>
          <w:rFonts w:cs="Times New Roman"/>
          <w:sz w:val="28"/>
          <w:szCs w:val="28"/>
        </w:rPr>
        <w:t>1</w:t>
      </w:r>
      <w:r w:rsidR="003F0F03">
        <w:rPr>
          <w:rFonts w:cs="Times New Roman"/>
          <w:sz w:val="28"/>
          <w:szCs w:val="28"/>
        </w:rPr>
        <w:t xml:space="preserve"> человек.</w:t>
      </w:r>
    </w:p>
    <w:p w:rsidR="00F70E87" w:rsidRPr="004E34E3" w:rsidRDefault="00F70E87" w:rsidP="007A7B49">
      <w:pPr>
        <w:pStyle w:val="a6"/>
        <w:spacing w:after="0" w:line="276" w:lineRule="auto"/>
        <w:ind w:firstLine="708"/>
        <w:jc w:val="both"/>
        <w:rPr>
          <w:rFonts w:cs="Times New Roman"/>
          <w:i/>
          <w:iCs/>
          <w:sz w:val="28"/>
          <w:szCs w:val="28"/>
        </w:rPr>
      </w:pPr>
    </w:p>
    <w:p w:rsidR="004527EA" w:rsidRPr="00D905AC" w:rsidRDefault="00430A22" w:rsidP="00D905AC">
      <w:pPr>
        <w:pStyle w:val="a6"/>
        <w:spacing w:after="0" w:line="276" w:lineRule="auto"/>
        <w:ind w:firstLine="708"/>
        <w:jc w:val="both"/>
        <w:rPr>
          <w:rFonts w:cs="Times New Roman"/>
          <w:sz w:val="28"/>
          <w:szCs w:val="28"/>
        </w:rPr>
      </w:pPr>
      <w:r w:rsidRPr="004E34E3">
        <w:rPr>
          <w:rFonts w:cs="Times New Roman"/>
          <w:sz w:val="28"/>
          <w:szCs w:val="28"/>
        </w:rPr>
        <w:t xml:space="preserve">Анализ результатов школьного, муниципального и </w:t>
      </w:r>
      <w:r w:rsidR="00323FAA" w:rsidRPr="004E34E3">
        <w:rPr>
          <w:rFonts w:cs="Times New Roman"/>
          <w:sz w:val="28"/>
          <w:szCs w:val="28"/>
        </w:rPr>
        <w:t>регионального этапа</w:t>
      </w:r>
      <w:r w:rsidRPr="004E34E3">
        <w:rPr>
          <w:rFonts w:cs="Times New Roman"/>
          <w:sz w:val="28"/>
          <w:szCs w:val="28"/>
        </w:rPr>
        <w:t xml:space="preserve"> Всероссийской олимпиады школьников, участие в районных творческих конкурсах в 201</w:t>
      </w:r>
      <w:r w:rsidR="00191779">
        <w:rPr>
          <w:rFonts w:cs="Times New Roman"/>
          <w:sz w:val="28"/>
          <w:szCs w:val="28"/>
        </w:rPr>
        <w:t>9</w:t>
      </w:r>
      <w:r w:rsidRPr="004E34E3">
        <w:rPr>
          <w:rFonts w:cs="Times New Roman"/>
          <w:sz w:val="28"/>
          <w:szCs w:val="28"/>
        </w:rPr>
        <w:t>-20</w:t>
      </w:r>
      <w:r w:rsidR="00191779">
        <w:rPr>
          <w:rFonts w:cs="Times New Roman"/>
          <w:sz w:val="28"/>
          <w:szCs w:val="28"/>
        </w:rPr>
        <w:t>20</w:t>
      </w:r>
      <w:r w:rsidRPr="004E34E3">
        <w:rPr>
          <w:rFonts w:cs="Times New Roman"/>
          <w:sz w:val="28"/>
          <w:szCs w:val="28"/>
        </w:rPr>
        <w:t xml:space="preserve"> учебном году подтверждает факт наличия в школе достаточного количества учащихся, способных к творчеству, проявляющих интерес к изучаемым предметам. Благодаря целенаправленной, кропотливой работе педагогического коллектива с одаренными детьми, число участников школьного, муниципального и регионального этапов предметных олимпиад стабильно растёт. </w:t>
      </w:r>
    </w:p>
    <w:p w:rsidR="003F0F03" w:rsidRDefault="003F0F03" w:rsidP="004E34E3">
      <w:pPr>
        <w:spacing w:after="0"/>
        <w:rPr>
          <w:rFonts w:ascii="Times New Roman" w:hAnsi="Times New Roman" w:cs="Times New Roman"/>
          <w:sz w:val="28"/>
          <w:szCs w:val="28"/>
        </w:rPr>
      </w:pPr>
    </w:p>
    <w:p w:rsidR="0059265D" w:rsidRPr="0059265D" w:rsidRDefault="0059265D" w:rsidP="0059265D">
      <w:pPr>
        <w:pStyle w:val="a3"/>
        <w:spacing w:before="75" w:beforeAutospacing="0" w:after="75" w:afterAutospacing="0" w:line="360" w:lineRule="atLeast"/>
        <w:ind w:firstLine="993"/>
        <w:jc w:val="both"/>
        <w:rPr>
          <w:sz w:val="28"/>
          <w:szCs w:val="28"/>
        </w:rPr>
      </w:pPr>
      <w:r w:rsidRPr="0059265D">
        <w:rPr>
          <w:sz w:val="28"/>
          <w:szCs w:val="28"/>
        </w:rPr>
        <w:t>Учеба - главный труд школьников, но есть еще и внеурочное время, которое можно правильно использовать. Участие в конкурсах побуждает абсолютно всех учащихся к самовыражению, пробуждает интерес к общественной  деятельности.</w:t>
      </w:r>
    </w:p>
    <w:p w:rsidR="0059265D" w:rsidRPr="0059265D" w:rsidRDefault="0059265D" w:rsidP="0080175B">
      <w:pPr>
        <w:pStyle w:val="a3"/>
        <w:spacing w:before="0" w:beforeAutospacing="0" w:after="0" w:afterAutospacing="0" w:line="360" w:lineRule="atLeast"/>
        <w:ind w:firstLine="993"/>
        <w:jc w:val="both"/>
        <w:rPr>
          <w:sz w:val="28"/>
          <w:szCs w:val="28"/>
        </w:rPr>
      </w:pPr>
      <w:r w:rsidRPr="0059265D">
        <w:rPr>
          <w:rStyle w:val="a5"/>
          <w:b w:val="0"/>
          <w:sz w:val="28"/>
          <w:szCs w:val="28"/>
        </w:rPr>
        <w:t> Цель:</w:t>
      </w:r>
      <w:r w:rsidRPr="0059265D">
        <w:rPr>
          <w:rStyle w:val="apple-converted-space"/>
          <w:bCs/>
          <w:sz w:val="28"/>
          <w:szCs w:val="28"/>
        </w:rPr>
        <w:t> </w:t>
      </w:r>
      <w:r w:rsidRPr="0059265D">
        <w:rPr>
          <w:sz w:val="28"/>
          <w:szCs w:val="28"/>
        </w:rPr>
        <w:t xml:space="preserve">развитие организаторских способностей и сплочение детско-взрослого коллектива путем проведения мероприятий в форме коллективно – творческих дел; объединение детей разного возраста для реализации </w:t>
      </w:r>
      <w:r w:rsidRPr="0059265D">
        <w:rPr>
          <w:sz w:val="28"/>
          <w:szCs w:val="28"/>
        </w:rPr>
        <w:lastRenderedPageBreak/>
        <w:t>творческих интересов и особенностей учащихся через</w:t>
      </w:r>
      <w:r w:rsidR="0080175B">
        <w:rPr>
          <w:sz w:val="28"/>
          <w:szCs w:val="28"/>
        </w:rPr>
        <w:t xml:space="preserve"> работу по разным направлениям.</w:t>
      </w:r>
    </w:p>
    <w:p w:rsidR="0059265D" w:rsidRPr="0059265D" w:rsidRDefault="0059265D" w:rsidP="0059265D">
      <w:pPr>
        <w:pStyle w:val="a3"/>
        <w:spacing w:before="0" w:beforeAutospacing="0" w:after="0" w:afterAutospacing="0" w:line="360" w:lineRule="atLeast"/>
        <w:ind w:firstLine="993"/>
        <w:jc w:val="both"/>
        <w:rPr>
          <w:sz w:val="28"/>
          <w:szCs w:val="28"/>
        </w:rPr>
      </w:pPr>
      <w:r w:rsidRPr="0059265D">
        <w:rPr>
          <w:rStyle w:val="a5"/>
          <w:b w:val="0"/>
          <w:sz w:val="28"/>
          <w:szCs w:val="28"/>
        </w:rPr>
        <w:t>Задачи:</w:t>
      </w:r>
    </w:p>
    <w:p w:rsidR="0059265D" w:rsidRPr="0059265D" w:rsidRDefault="0059265D" w:rsidP="0059265D">
      <w:pPr>
        <w:numPr>
          <w:ilvl w:val="0"/>
          <w:numId w:val="32"/>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способствовать организации разнообразной деятельности, выявление талантов и творческих способностей воспитанников;</w:t>
      </w:r>
    </w:p>
    <w:p w:rsidR="0059265D" w:rsidRPr="0059265D" w:rsidRDefault="0059265D" w:rsidP="0059265D">
      <w:pPr>
        <w:numPr>
          <w:ilvl w:val="0"/>
          <w:numId w:val="32"/>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способствовать формированию здорового образа жизни, системы общечеловеческих и социальных ценностей;</w:t>
      </w:r>
    </w:p>
    <w:p w:rsidR="0059265D" w:rsidRPr="0059265D" w:rsidRDefault="0059265D" w:rsidP="0059265D">
      <w:pPr>
        <w:numPr>
          <w:ilvl w:val="0"/>
          <w:numId w:val="32"/>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формирование сплоченного детского коллектива;</w:t>
      </w:r>
    </w:p>
    <w:p w:rsidR="0059265D" w:rsidRPr="0059265D" w:rsidRDefault="0059265D" w:rsidP="0059265D">
      <w:pPr>
        <w:numPr>
          <w:ilvl w:val="0"/>
          <w:numId w:val="32"/>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воспитывать культуру поведения, формировать коммуникативные навыки;</w:t>
      </w:r>
    </w:p>
    <w:p w:rsidR="0059265D" w:rsidRPr="0059265D" w:rsidRDefault="0059265D" w:rsidP="0059265D">
      <w:pPr>
        <w:numPr>
          <w:ilvl w:val="0"/>
          <w:numId w:val="32"/>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продолжать традиции детского центра.</w:t>
      </w:r>
    </w:p>
    <w:p w:rsidR="0059265D" w:rsidRPr="0059265D" w:rsidRDefault="0059265D" w:rsidP="0059265D">
      <w:pPr>
        <w:pStyle w:val="a3"/>
        <w:spacing w:before="75" w:beforeAutospacing="0" w:after="75" w:afterAutospacing="0" w:line="360" w:lineRule="atLeast"/>
        <w:ind w:firstLine="993"/>
        <w:jc w:val="both"/>
        <w:rPr>
          <w:sz w:val="28"/>
          <w:szCs w:val="28"/>
        </w:rPr>
      </w:pPr>
      <w:r w:rsidRPr="0059265D">
        <w:rPr>
          <w:sz w:val="28"/>
          <w:szCs w:val="28"/>
        </w:rPr>
        <w:t> </w:t>
      </w:r>
    </w:p>
    <w:p w:rsidR="0059265D" w:rsidRPr="0059265D" w:rsidRDefault="0059265D" w:rsidP="0059265D">
      <w:pPr>
        <w:numPr>
          <w:ilvl w:val="0"/>
          <w:numId w:val="33"/>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продолжить работу по развитию самоуправления в центре,</w:t>
      </w:r>
    </w:p>
    <w:p w:rsidR="0059265D" w:rsidRPr="0059265D" w:rsidRDefault="0059265D" w:rsidP="0059265D">
      <w:pPr>
        <w:numPr>
          <w:ilvl w:val="0"/>
          <w:numId w:val="33"/>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приобщить воспитанников к изучению традиций своей страны, воспитывать детей на примерах героического прошлого земляков.</w:t>
      </w:r>
    </w:p>
    <w:p w:rsidR="0059265D" w:rsidRPr="0059265D" w:rsidRDefault="0059265D" w:rsidP="0059265D">
      <w:pPr>
        <w:numPr>
          <w:ilvl w:val="0"/>
          <w:numId w:val="33"/>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помочь воспринимать красоту мира и жить по законам красоты.</w:t>
      </w:r>
    </w:p>
    <w:p w:rsidR="0059265D" w:rsidRPr="0059265D" w:rsidRDefault="0059265D" w:rsidP="0059265D">
      <w:pPr>
        <w:pStyle w:val="a3"/>
        <w:spacing w:before="75" w:beforeAutospacing="0" w:after="75" w:afterAutospacing="0" w:line="360" w:lineRule="atLeast"/>
        <w:ind w:firstLine="993"/>
        <w:jc w:val="both"/>
        <w:rPr>
          <w:sz w:val="28"/>
          <w:szCs w:val="28"/>
        </w:rPr>
      </w:pPr>
      <w:r w:rsidRPr="0059265D">
        <w:rPr>
          <w:sz w:val="28"/>
          <w:szCs w:val="28"/>
        </w:rPr>
        <w:t>Для достижения поставленной цели и задач использовались следующие формы работы:</w:t>
      </w:r>
    </w:p>
    <w:p w:rsidR="0059265D" w:rsidRPr="0059265D" w:rsidRDefault="0059265D" w:rsidP="0059265D">
      <w:pPr>
        <w:pStyle w:val="a3"/>
        <w:spacing w:before="0" w:beforeAutospacing="0" w:after="0" w:afterAutospacing="0" w:line="360" w:lineRule="atLeast"/>
        <w:ind w:firstLine="993"/>
        <w:jc w:val="both"/>
        <w:rPr>
          <w:sz w:val="28"/>
          <w:szCs w:val="28"/>
        </w:rPr>
      </w:pPr>
      <w:r w:rsidRPr="0059265D">
        <w:rPr>
          <w:rStyle w:val="a5"/>
          <w:b w:val="0"/>
          <w:sz w:val="28"/>
          <w:szCs w:val="28"/>
        </w:rPr>
        <w:t>Оказание практической помощи:</w:t>
      </w:r>
    </w:p>
    <w:p w:rsidR="0059265D" w:rsidRPr="0059265D" w:rsidRDefault="0059265D" w:rsidP="0059265D">
      <w:pPr>
        <w:numPr>
          <w:ilvl w:val="0"/>
          <w:numId w:val="34"/>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 помощь в учебе</w:t>
      </w:r>
    </w:p>
    <w:p w:rsidR="0059265D" w:rsidRPr="0059265D" w:rsidRDefault="0059265D" w:rsidP="0059265D">
      <w:pPr>
        <w:pStyle w:val="a3"/>
        <w:spacing w:before="0" w:beforeAutospacing="0" w:after="0" w:afterAutospacing="0" w:line="360" w:lineRule="atLeast"/>
        <w:ind w:firstLine="993"/>
        <w:jc w:val="both"/>
        <w:rPr>
          <w:sz w:val="28"/>
          <w:szCs w:val="28"/>
        </w:rPr>
      </w:pPr>
      <w:r w:rsidRPr="0059265D">
        <w:rPr>
          <w:rStyle w:val="a5"/>
          <w:b w:val="0"/>
          <w:sz w:val="28"/>
          <w:szCs w:val="28"/>
        </w:rPr>
        <w:t>Работа над методическими материалами:</w:t>
      </w:r>
    </w:p>
    <w:p w:rsidR="0059265D" w:rsidRPr="0059265D" w:rsidRDefault="0059265D" w:rsidP="0059265D">
      <w:pPr>
        <w:numPr>
          <w:ilvl w:val="0"/>
          <w:numId w:val="35"/>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 составление сценариев, массовых дел.</w:t>
      </w:r>
    </w:p>
    <w:p w:rsidR="0059265D" w:rsidRPr="0059265D" w:rsidRDefault="0059265D" w:rsidP="0059265D">
      <w:pPr>
        <w:numPr>
          <w:ilvl w:val="0"/>
          <w:numId w:val="35"/>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 оформление массовых дел, оформление школы, актового зала к праздникам, оформление стендов к памятным датам;</w:t>
      </w:r>
    </w:p>
    <w:p w:rsidR="0059265D" w:rsidRPr="0059265D" w:rsidRDefault="0059265D" w:rsidP="0059265D">
      <w:pPr>
        <w:numPr>
          <w:ilvl w:val="0"/>
          <w:numId w:val="35"/>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-участие в благотворительных акциях;</w:t>
      </w:r>
    </w:p>
    <w:p w:rsidR="0059265D" w:rsidRPr="0059265D" w:rsidRDefault="0059265D" w:rsidP="0059265D">
      <w:pPr>
        <w:numPr>
          <w:ilvl w:val="0"/>
          <w:numId w:val="35"/>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-участие в мероприятиях, приуроченных к памятным датам;</w:t>
      </w:r>
    </w:p>
    <w:p w:rsidR="0059265D" w:rsidRDefault="0059265D" w:rsidP="0059265D">
      <w:pPr>
        <w:numPr>
          <w:ilvl w:val="0"/>
          <w:numId w:val="35"/>
        </w:numPr>
        <w:spacing w:after="0" w:line="360" w:lineRule="atLeast"/>
        <w:ind w:left="330" w:firstLine="993"/>
        <w:jc w:val="both"/>
        <w:rPr>
          <w:rFonts w:ascii="Times New Roman" w:hAnsi="Times New Roman" w:cs="Times New Roman"/>
          <w:sz w:val="28"/>
          <w:szCs w:val="28"/>
        </w:rPr>
      </w:pPr>
      <w:r w:rsidRPr="0059265D">
        <w:rPr>
          <w:rFonts w:ascii="Times New Roman" w:hAnsi="Times New Roman" w:cs="Times New Roman"/>
          <w:sz w:val="28"/>
          <w:szCs w:val="28"/>
        </w:rPr>
        <w:t>- участие в Муниципальных, Всероссийских и Международных конкурсах.</w:t>
      </w:r>
    </w:p>
    <w:p w:rsidR="0025380E" w:rsidRDefault="0025380E" w:rsidP="00323FAA">
      <w:pPr>
        <w:pStyle w:val="Default"/>
        <w:ind w:firstLine="709"/>
        <w:jc w:val="both"/>
        <w:rPr>
          <w:b/>
          <w:bCs/>
          <w:i/>
          <w:iCs/>
          <w:sz w:val="28"/>
          <w:szCs w:val="28"/>
        </w:rPr>
      </w:pPr>
    </w:p>
    <w:p w:rsidR="00323FAA" w:rsidRPr="00BC39F5" w:rsidRDefault="00323FAA" w:rsidP="00323FAA">
      <w:pPr>
        <w:pStyle w:val="Default"/>
        <w:ind w:firstLine="709"/>
        <w:jc w:val="both"/>
        <w:rPr>
          <w:b/>
          <w:bCs/>
          <w:i/>
          <w:iCs/>
          <w:sz w:val="28"/>
          <w:szCs w:val="28"/>
        </w:rPr>
      </w:pPr>
      <w:r w:rsidRPr="00BC39F5">
        <w:rPr>
          <w:b/>
          <w:bCs/>
          <w:i/>
          <w:iCs/>
          <w:sz w:val="28"/>
          <w:szCs w:val="28"/>
        </w:rPr>
        <w:t>Анализ</w:t>
      </w:r>
      <w:r w:rsidR="00F006E1">
        <w:rPr>
          <w:b/>
          <w:bCs/>
          <w:i/>
          <w:iCs/>
          <w:sz w:val="28"/>
          <w:szCs w:val="28"/>
        </w:rPr>
        <w:t xml:space="preserve"> </w:t>
      </w:r>
      <w:r w:rsidRPr="00BC39F5">
        <w:rPr>
          <w:b/>
          <w:bCs/>
          <w:i/>
          <w:iCs/>
          <w:sz w:val="28"/>
          <w:szCs w:val="28"/>
        </w:rPr>
        <w:t>воспитательной работы</w:t>
      </w:r>
      <w:r w:rsidR="00F006E1">
        <w:rPr>
          <w:b/>
          <w:bCs/>
          <w:i/>
          <w:iCs/>
          <w:sz w:val="28"/>
          <w:szCs w:val="28"/>
        </w:rPr>
        <w:t xml:space="preserve"> </w:t>
      </w:r>
      <w:r w:rsidRPr="00BC39F5">
        <w:rPr>
          <w:b/>
          <w:bCs/>
          <w:i/>
          <w:iCs/>
          <w:sz w:val="28"/>
          <w:szCs w:val="28"/>
        </w:rPr>
        <w:t>МБОУ СОШ №1 им. Ляпидевского</w:t>
      </w:r>
    </w:p>
    <w:p w:rsidR="00323FAA" w:rsidRPr="00BC39F5" w:rsidRDefault="00323FAA" w:rsidP="00323FAA">
      <w:pPr>
        <w:pStyle w:val="Default"/>
        <w:ind w:firstLine="709"/>
        <w:jc w:val="both"/>
        <w:rPr>
          <w:sz w:val="28"/>
          <w:szCs w:val="28"/>
        </w:rPr>
      </w:pPr>
      <w:r w:rsidRPr="00BC39F5">
        <w:rPr>
          <w:sz w:val="28"/>
          <w:szCs w:val="28"/>
        </w:rPr>
        <w:t xml:space="preserve">Согласно ФЗ «Об образовании в Российской Федерации» от 29.12.2012 №273-ФЗ, каждое образовательное учреждение должно решать не только образовательные, но и воспитательные задачи. </w:t>
      </w:r>
    </w:p>
    <w:p w:rsidR="00323FAA" w:rsidRPr="00BC39F5" w:rsidRDefault="00323FAA" w:rsidP="00323FAA">
      <w:pPr>
        <w:pStyle w:val="Default"/>
        <w:ind w:firstLine="709"/>
        <w:jc w:val="both"/>
        <w:rPr>
          <w:sz w:val="28"/>
          <w:szCs w:val="28"/>
        </w:rPr>
      </w:pPr>
      <w:r w:rsidRPr="00BC39F5">
        <w:rPr>
          <w:sz w:val="28"/>
          <w:szCs w:val="28"/>
        </w:rPr>
        <w:t xml:space="preserve">Цель воспитательной работы, которую поставил перед собой педагогический коллектив школы: воспитание гражданина – патриота, уважающего историческое прошлое своей Родины, человека культурного и нравственного, способного к самореализации. </w:t>
      </w:r>
    </w:p>
    <w:p w:rsidR="00323FAA" w:rsidRPr="00BC39F5" w:rsidRDefault="00323FAA" w:rsidP="00323FAA">
      <w:pPr>
        <w:pStyle w:val="Default"/>
        <w:ind w:firstLine="709"/>
        <w:jc w:val="both"/>
        <w:rPr>
          <w:sz w:val="28"/>
          <w:szCs w:val="28"/>
        </w:rPr>
      </w:pPr>
      <w:r w:rsidRPr="00BC39F5">
        <w:rPr>
          <w:sz w:val="28"/>
          <w:szCs w:val="28"/>
        </w:rPr>
        <w:t xml:space="preserve">Воспитательная работа строилась на основе решения следующих задач: </w:t>
      </w:r>
    </w:p>
    <w:p w:rsidR="00323FAA" w:rsidRPr="00BC39F5" w:rsidRDefault="00323FAA" w:rsidP="00323FAA">
      <w:pPr>
        <w:pStyle w:val="Default"/>
        <w:ind w:firstLine="709"/>
        <w:jc w:val="both"/>
        <w:rPr>
          <w:sz w:val="28"/>
          <w:szCs w:val="28"/>
        </w:rPr>
      </w:pPr>
      <w:r w:rsidRPr="00BC39F5">
        <w:rPr>
          <w:sz w:val="28"/>
          <w:szCs w:val="28"/>
        </w:rPr>
        <w:t xml:space="preserve">- воспитание любви к семье, школе, городу, Отечеству; </w:t>
      </w:r>
    </w:p>
    <w:p w:rsidR="00323FAA" w:rsidRPr="00BC39F5" w:rsidRDefault="00323FAA" w:rsidP="00323FAA">
      <w:pPr>
        <w:pStyle w:val="Default"/>
        <w:ind w:firstLine="709"/>
        <w:jc w:val="both"/>
        <w:rPr>
          <w:sz w:val="28"/>
          <w:szCs w:val="28"/>
        </w:rPr>
      </w:pPr>
      <w:r w:rsidRPr="00BC39F5">
        <w:rPr>
          <w:sz w:val="28"/>
          <w:szCs w:val="28"/>
        </w:rPr>
        <w:t xml:space="preserve">- формирование представления об общечеловеческой культуре, о нравственных нормах как идеалов культуры; </w:t>
      </w:r>
    </w:p>
    <w:p w:rsidR="00323FAA" w:rsidRPr="00BC39F5" w:rsidRDefault="00323FAA" w:rsidP="00323FAA">
      <w:pPr>
        <w:pStyle w:val="Default"/>
        <w:ind w:firstLine="709"/>
        <w:jc w:val="both"/>
        <w:rPr>
          <w:sz w:val="28"/>
          <w:szCs w:val="28"/>
        </w:rPr>
      </w:pPr>
      <w:r w:rsidRPr="00BC39F5">
        <w:rPr>
          <w:sz w:val="28"/>
          <w:szCs w:val="28"/>
        </w:rPr>
        <w:lastRenderedPageBreak/>
        <w:t xml:space="preserve">- создание условий для личностного развития каждого ученика, формирование умения адаптироваться к изменениям в социально – культурном пространстве. </w:t>
      </w:r>
    </w:p>
    <w:p w:rsidR="00323FAA" w:rsidRPr="00BC39F5" w:rsidRDefault="00323FAA" w:rsidP="00323FAA">
      <w:pPr>
        <w:pStyle w:val="Default"/>
        <w:ind w:firstLine="709"/>
        <w:jc w:val="both"/>
        <w:rPr>
          <w:sz w:val="28"/>
          <w:szCs w:val="28"/>
        </w:rPr>
      </w:pPr>
      <w:r w:rsidRPr="00BC39F5">
        <w:rPr>
          <w:sz w:val="28"/>
          <w:szCs w:val="28"/>
        </w:rPr>
        <w:t>Исходя из данных цели и задач, были обозначены основные направления, по которым велась целенапр</w:t>
      </w:r>
      <w:r w:rsidR="004869D1">
        <w:rPr>
          <w:sz w:val="28"/>
          <w:szCs w:val="28"/>
        </w:rPr>
        <w:t>авленная воспитательная работа:</w:t>
      </w:r>
    </w:p>
    <w:p w:rsidR="00323FAA" w:rsidRPr="00BC39F5" w:rsidRDefault="00323FAA" w:rsidP="00323FAA">
      <w:pPr>
        <w:pStyle w:val="Default"/>
        <w:ind w:firstLine="709"/>
        <w:jc w:val="both"/>
        <w:rPr>
          <w:sz w:val="28"/>
          <w:szCs w:val="28"/>
        </w:rPr>
      </w:pPr>
    </w:p>
    <w:p w:rsidR="00323FAA" w:rsidRPr="00BC39F5" w:rsidRDefault="00323FAA" w:rsidP="00323FAA">
      <w:pPr>
        <w:pStyle w:val="Default"/>
        <w:ind w:firstLine="709"/>
        <w:jc w:val="both"/>
        <w:rPr>
          <w:sz w:val="28"/>
          <w:szCs w:val="28"/>
        </w:rPr>
      </w:pPr>
      <w:r w:rsidRPr="00BC39F5">
        <w:rPr>
          <w:b/>
          <w:bCs/>
          <w:i/>
          <w:iCs/>
          <w:sz w:val="28"/>
          <w:szCs w:val="28"/>
        </w:rPr>
        <w:t xml:space="preserve">1. Гражданско-патриотическое воспитание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2. Трудовое воспитание, профориентация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3. Экологическое воспитание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4. Духовно-нравственное воспитание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5. Физкультурно-оздоровительное воспитание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6. Пропаганда здорового образа жизни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7. Эстетическое воспитание 8. Мероприятия по безопасности, антитеррористическому просвещению детей и молодёжи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9. Работа по организации ученического самоуправления, волонтерская деятельность </w:t>
      </w:r>
    </w:p>
    <w:p w:rsidR="00323FAA" w:rsidRPr="00BC39F5" w:rsidRDefault="00323FAA" w:rsidP="00323FAA">
      <w:pPr>
        <w:pStyle w:val="Default"/>
        <w:spacing w:after="40"/>
        <w:ind w:firstLine="709"/>
        <w:jc w:val="both"/>
        <w:rPr>
          <w:b/>
          <w:bCs/>
          <w:i/>
          <w:iCs/>
          <w:sz w:val="28"/>
          <w:szCs w:val="28"/>
        </w:rPr>
      </w:pPr>
      <w:r w:rsidRPr="00BC39F5">
        <w:rPr>
          <w:b/>
          <w:bCs/>
          <w:i/>
          <w:iCs/>
          <w:sz w:val="28"/>
          <w:szCs w:val="28"/>
        </w:rPr>
        <w:t xml:space="preserve">10. Работа школы по предупреждению дорожно-транспортного травматизма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11. Организация работы по профилактике безнадзорности и правонарушений </w:t>
      </w:r>
    </w:p>
    <w:p w:rsidR="00323FAA" w:rsidRPr="00BC39F5" w:rsidRDefault="00323FAA" w:rsidP="00323FAA">
      <w:pPr>
        <w:pStyle w:val="Default"/>
        <w:spacing w:after="40"/>
        <w:ind w:firstLine="709"/>
        <w:jc w:val="both"/>
        <w:rPr>
          <w:sz w:val="28"/>
          <w:szCs w:val="28"/>
        </w:rPr>
      </w:pPr>
      <w:r w:rsidRPr="00BC39F5">
        <w:rPr>
          <w:b/>
          <w:bCs/>
          <w:i/>
          <w:iCs/>
          <w:sz w:val="28"/>
          <w:szCs w:val="28"/>
        </w:rPr>
        <w:t xml:space="preserve">12. Дополнительное образование </w:t>
      </w:r>
    </w:p>
    <w:p w:rsidR="00323FAA" w:rsidRPr="00BC39F5" w:rsidRDefault="00323FAA" w:rsidP="00323FAA">
      <w:pPr>
        <w:pStyle w:val="Default"/>
        <w:ind w:firstLine="709"/>
        <w:jc w:val="both"/>
        <w:rPr>
          <w:sz w:val="28"/>
          <w:szCs w:val="28"/>
        </w:rPr>
      </w:pPr>
      <w:r w:rsidRPr="00BC39F5">
        <w:rPr>
          <w:b/>
          <w:bCs/>
          <w:i/>
          <w:iCs/>
          <w:sz w:val="28"/>
          <w:szCs w:val="28"/>
        </w:rPr>
        <w:t xml:space="preserve">13. Работа с родителями </w:t>
      </w:r>
    </w:p>
    <w:p w:rsidR="00323FAA" w:rsidRPr="00BC39F5" w:rsidRDefault="00323FAA" w:rsidP="00323FAA">
      <w:pPr>
        <w:pStyle w:val="Default"/>
        <w:pageBreakBefore/>
        <w:ind w:firstLine="709"/>
        <w:jc w:val="both"/>
        <w:rPr>
          <w:color w:val="auto"/>
          <w:sz w:val="28"/>
          <w:szCs w:val="28"/>
        </w:rPr>
      </w:pPr>
      <w:r w:rsidRPr="00BC39F5">
        <w:rPr>
          <w:b/>
          <w:bCs/>
          <w:i/>
          <w:iCs/>
          <w:color w:val="auto"/>
          <w:sz w:val="28"/>
          <w:szCs w:val="28"/>
        </w:rPr>
        <w:lastRenderedPageBreak/>
        <w:t xml:space="preserve">Гражданско-патриотическое воспитание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Гражданско-патриотическое воспитание российской молодежи является приоритетным направлением государственной политики Российской Федерации, поэтому в МБОУ СОШ № 1 гражданско-патриотическое воспитание является одним из приоритетных направлений в воспитательной работе.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Вопросы патриотического воспитания подрастающего поколения целенаправленного формирования у обучающихся гражданственности и патриотизма, воспитания чувства любви к малой родине и её истории и культуре, что нашло отражение в образовательно-воспитательной деятельности в нашей школе в течение всего учебного года.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Продолжается работа по проведению Уроков Мужества, которые соответствуют календарю образовательных событий, приуроченных к государственным национальным праздникам и проводится по определённому алгоритму. </w:t>
      </w:r>
    </w:p>
    <w:p w:rsidR="00323FAA" w:rsidRPr="00BC39F5" w:rsidRDefault="00323FAA" w:rsidP="00323FAA">
      <w:pPr>
        <w:pStyle w:val="Default"/>
        <w:ind w:firstLine="709"/>
        <w:jc w:val="both"/>
        <w:rPr>
          <w:color w:val="auto"/>
          <w:sz w:val="28"/>
          <w:szCs w:val="28"/>
        </w:rPr>
      </w:pPr>
      <w:r w:rsidRPr="00BC39F5">
        <w:rPr>
          <w:b/>
          <w:bCs/>
          <w:color w:val="auto"/>
          <w:sz w:val="28"/>
          <w:szCs w:val="28"/>
        </w:rPr>
        <w:t xml:space="preserve">В целях реализации постановления Правительства Российской Федерации от 30 декабря 2015 г. № 1493 «О государственной программе «Патриотическое воспитание граждан Российской Федерации на 2016-2020 годы», организация и проведение «Уроков мужества» и информационных пятиминуток и </w:t>
      </w:r>
      <w:r w:rsidRPr="00BC39F5">
        <w:rPr>
          <w:color w:val="auto"/>
          <w:sz w:val="28"/>
          <w:szCs w:val="28"/>
        </w:rPr>
        <w:t>в целях повышения эффективности гражданско-патриотическ</w:t>
      </w:r>
      <w:r w:rsidR="00F006E1">
        <w:rPr>
          <w:color w:val="auto"/>
          <w:sz w:val="28"/>
          <w:szCs w:val="28"/>
        </w:rPr>
        <w:t>ого воспитания с 1 сентября 2019</w:t>
      </w:r>
      <w:r w:rsidRPr="00BC39F5">
        <w:rPr>
          <w:color w:val="auto"/>
          <w:sz w:val="28"/>
          <w:szCs w:val="28"/>
        </w:rPr>
        <w:t xml:space="preserve"> года еженедельно проводились «Информационные пятиминутки» для обучающихся 1 – 11 классов, которые тоже распределяются по тематическим направлениям единый день проведения уроков Мужества –  вторник. По индивидуальной тематике классного руководителя. За прошедший учебный год, было проведено множество воспитательных мероприятий: </w:t>
      </w:r>
    </w:p>
    <w:p w:rsidR="00323FAA" w:rsidRPr="00BC39F5" w:rsidRDefault="00C14712" w:rsidP="00323FAA">
      <w:pPr>
        <w:pStyle w:val="Default"/>
        <w:spacing w:after="22"/>
        <w:ind w:firstLine="709"/>
        <w:jc w:val="both"/>
        <w:rPr>
          <w:color w:val="auto"/>
          <w:sz w:val="28"/>
          <w:szCs w:val="28"/>
        </w:rPr>
      </w:pPr>
      <w:r>
        <w:rPr>
          <w:color w:val="auto"/>
          <w:sz w:val="28"/>
          <w:szCs w:val="28"/>
        </w:rPr>
        <w:t>1. 2</w:t>
      </w:r>
      <w:r w:rsidR="00323FAA" w:rsidRPr="00BC39F5">
        <w:rPr>
          <w:color w:val="auto"/>
          <w:sz w:val="28"/>
          <w:szCs w:val="28"/>
        </w:rPr>
        <w:t xml:space="preserve"> сентября МБОУ СОШ № 1 им. Ляпидевского распахнула свои двери более чем для 600 учащ</w:t>
      </w:r>
      <w:r w:rsidR="0025380E">
        <w:rPr>
          <w:color w:val="auto"/>
          <w:sz w:val="28"/>
          <w:szCs w:val="28"/>
        </w:rPr>
        <w:t>и</w:t>
      </w:r>
      <w:r w:rsidR="00323FAA" w:rsidRPr="00BC39F5">
        <w:rPr>
          <w:color w:val="auto"/>
          <w:sz w:val="28"/>
          <w:szCs w:val="28"/>
        </w:rPr>
        <w:t xml:space="preserve">хся, которые пришли на линейку отдохнувшие и загорелые, с прекрасным настроением. Директор школы и гости поздравили учащихся с новым учебным годом, отметив, что учение - нелегкий, но радостный и увлекательный труд. </w:t>
      </w:r>
    </w:p>
    <w:p w:rsidR="00323FAA" w:rsidRPr="00BC39F5" w:rsidRDefault="00323FAA" w:rsidP="00323FAA">
      <w:pPr>
        <w:pStyle w:val="Default"/>
        <w:spacing w:after="22"/>
        <w:ind w:firstLine="709"/>
        <w:jc w:val="both"/>
        <w:rPr>
          <w:color w:val="auto"/>
          <w:sz w:val="28"/>
          <w:szCs w:val="28"/>
        </w:rPr>
      </w:pPr>
      <w:r w:rsidRPr="00BC39F5">
        <w:rPr>
          <w:color w:val="auto"/>
          <w:sz w:val="28"/>
          <w:szCs w:val="28"/>
        </w:rPr>
        <w:t>2. В память о трагическ</w:t>
      </w:r>
      <w:r w:rsidR="0025380E">
        <w:rPr>
          <w:color w:val="auto"/>
          <w:sz w:val="28"/>
          <w:szCs w:val="28"/>
        </w:rPr>
        <w:t>их событиях в Беслане 03.09.2019</w:t>
      </w:r>
      <w:r w:rsidRPr="00BC39F5">
        <w:rPr>
          <w:color w:val="auto"/>
          <w:sz w:val="28"/>
          <w:szCs w:val="28"/>
        </w:rPr>
        <w:t xml:space="preserve"> г. были проведены тематические классные часы: «Терроризм – угроза обществу» и «Терроризм. Я предупрежден». </w:t>
      </w:r>
    </w:p>
    <w:p w:rsidR="00323FAA" w:rsidRPr="00BC39F5" w:rsidRDefault="00F006E1" w:rsidP="00323FAA">
      <w:pPr>
        <w:pStyle w:val="Default"/>
        <w:ind w:firstLine="709"/>
        <w:jc w:val="both"/>
        <w:rPr>
          <w:color w:val="auto"/>
          <w:sz w:val="28"/>
          <w:szCs w:val="28"/>
        </w:rPr>
      </w:pPr>
      <w:r>
        <w:rPr>
          <w:color w:val="auto"/>
          <w:sz w:val="28"/>
          <w:szCs w:val="28"/>
        </w:rPr>
        <w:t>3. 01.10.2019</w:t>
      </w:r>
      <w:r w:rsidR="00323FAA" w:rsidRPr="00BC39F5">
        <w:rPr>
          <w:color w:val="auto"/>
          <w:sz w:val="28"/>
          <w:szCs w:val="28"/>
        </w:rPr>
        <w:t xml:space="preserve"> г. ученики приняли участие в акции «Поздравь ветерана», посвященную Дню пожилого человека. </w:t>
      </w:r>
    </w:p>
    <w:p w:rsidR="00323FAA" w:rsidRPr="00BC39F5" w:rsidRDefault="00C14712" w:rsidP="005C35E6">
      <w:pPr>
        <w:pStyle w:val="Default"/>
        <w:ind w:firstLine="709"/>
        <w:jc w:val="both"/>
        <w:rPr>
          <w:color w:val="auto"/>
          <w:sz w:val="28"/>
          <w:szCs w:val="28"/>
        </w:rPr>
      </w:pPr>
      <w:r>
        <w:rPr>
          <w:color w:val="auto"/>
          <w:sz w:val="28"/>
          <w:szCs w:val="28"/>
        </w:rPr>
        <w:t>4. 29 октября 2019</w:t>
      </w:r>
      <w:r w:rsidR="00323FAA" w:rsidRPr="00BC39F5">
        <w:rPr>
          <w:color w:val="auto"/>
          <w:sz w:val="28"/>
          <w:szCs w:val="28"/>
        </w:rPr>
        <w:t xml:space="preserve"> года в «День рожденья комсомола» для обучающихся 9-10 классов нашей школы прошёл классный час «Что такое комсомол? История создания комсомола».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5.Юноши и девушки 9-11 классов нашей школы принимают участие в акции «Вахта Памяти Пост №1» и с честью несут почетный караул согласно графика у Мемориала погибшим воинам. Целью данной акции является формирование активной жизненной позиции и патриотического сознания через включение детей и подростков в личностно и социально-значимую деятельность. </w:t>
      </w:r>
    </w:p>
    <w:p w:rsidR="00323FAA" w:rsidRPr="00BC39F5" w:rsidRDefault="00323FAA" w:rsidP="00323FAA">
      <w:pPr>
        <w:pStyle w:val="Default"/>
        <w:ind w:firstLine="709"/>
        <w:jc w:val="both"/>
        <w:rPr>
          <w:color w:val="auto"/>
          <w:sz w:val="28"/>
          <w:szCs w:val="28"/>
        </w:rPr>
      </w:pPr>
      <w:r w:rsidRPr="00BC39F5">
        <w:rPr>
          <w:color w:val="auto"/>
          <w:sz w:val="28"/>
          <w:szCs w:val="28"/>
        </w:rPr>
        <w:lastRenderedPageBreak/>
        <w:t>6. В рамках празднования Дня Неизвестного Солдата - в память о российских и советских воинах, погибших в боевых действиях на территории нашей страны или за её пределами была проведены тематические классные часы «Чтобы помнили» и акции.</w:t>
      </w:r>
    </w:p>
    <w:p w:rsidR="00323FAA" w:rsidRPr="00BC39F5" w:rsidRDefault="005C35E6" w:rsidP="00323FAA">
      <w:pPr>
        <w:spacing w:after="0"/>
        <w:ind w:firstLine="709"/>
        <w:jc w:val="both"/>
        <w:rPr>
          <w:rFonts w:ascii="Times New Roman" w:hAnsi="Times New Roman" w:cs="Times New Roman"/>
          <w:sz w:val="28"/>
          <w:szCs w:val="28"/>
        </w:rPr>
      </w:pPr>
      <w:r w:rsidRPr="00BC39F5">
        <w:rPr>
          <w:rFonts w:ascii="Times New Roman" w:hAnsi="Times New Roman" w:cs="Times New Roman"/>
          <w:sz w:val="28"/>
          <w:szCs w:val="28"/>
        </w:rPr>
        <w:t>7. 9.12.20</w:t>
      </w:r>
      <w:r>
        <w:rPr>
          <w:rFonts w:ascii="Times New Roman" w:hAnsi="Times New Roman" w:cs="Times New Roman"/>
          <w:sz w:val="28"/>
          <w:szCs w:val="28"/>
        </w:rPr>
        <w:t>19</w:t>
      </w:r>
      <w:r w:rsidRPr="00BC39F5">
        <w:rPr>
          <w:rFonts w:ascii="Times New Roman" w:hAnsi="Times New Roman" w:cs="Times New Roman"/>
          <w:sz w:val="28"/>
          <w:szCs w:val="28"/>
        </w:rPr>
        <w:t xml:space="preserve"> в школе были проведены уроки мужества, посвящённые «Дню героя Отечества»</w:t>
      </w:r>
      <w:r>
        <w:rPr>
          <w:rFonts w:ascii="Times New Roman" w:hAnsi="Times New Roman" w:cs="Times New Roman"/>
          <w:sz w:val="28"/>
          <w:szCs w:val="28"/>
        </w:rPr>
        <w:t>,</w:t>
      </w:r>
      <w:r w:rsidRPr="00BC39F5">
        <w:rPr>
          <w:rFonts w:ascii="Times New Roman" w:hAnsi="Times New Roman" w:cs="Times New Roman"/>
          <w:sz w:val="28"/>
          <w:szCs w:val="28"/>
        </w:rPr>
        <w:t xml:space="preserve"> который с 2007 года, официально празднуется у нас в стране. </w:t>
      </w:r>
      <w:r w:rsidR="00323FAA" w:rsidRPr="00BC39F5">
        <w:rPr>
          <w:rFonts w:ascii="Times New Roman" w:hAnsi="Times New Roman" w:cs="Times New Roman"/>
          <w:sz w:val="28"/>
          <w:szCs w:val="28"/>
        </w:rPr>
        <w:t>Ребята вспомнили героев разных лет, поговорили о великих подвигах нашего народа в годы ВОВ, во времена Александра Невского, вспомнили героев Советского Союза, а также наших современников, которые стали героями   для нашей Родины.</w:t>
      </w:r>
    </w:p>
    <w:p w:rsidR="00323FAA" w:rsidRPr="00BC39F5" w:rsidRDefault="00323FAA" w:rsidP="00323FAA">
      <w:pPr>
        <w:widowControl w:val="0"/>
        <w:spacing w:after="0" w:line="240" w:lineRule="auto"/>
        <w:ind w:firstLine="709"/>
        <w:jc w:val="both"/>
        <w:rPr>
          <w:rFonts w:ascii="Times New Roman" w:hAnsi="Times New Roman" w:cs="Times New Roman"/>
          <w:color w:val="262626"/>
          <w:sz w:val="28"/>
          <w:szCs w:val="28"/>
          <w:shd w:val="clear" w:color="auto" w:fill="FFFFFF"/>
        </w:rPr>
      </w:pPr>
      <w:r w:rsidRPr="00BC39F5">
        <w:rPr>
          <w:rFonts w:ascii="Times New Roman" w:hAnsi="Times New Roman" w:cs="Times New Roman"/>
          <w:sz w:val="28"/>
          <w:szCs w:val="28"/>
        </w:rPr>
        <w:t>8.</w:t>
      </w:r>
      <w:r w:rsidR="00EB35E3">
        <w:rPr>
          <w:rFonts w:ascii="Times New Roman" w:hAnsi="Times New Roman" w:cs="Times New Roman"/>
          <w:sz w:val="28"/>
          <w:szCs w:val="28"/>
        </w:rPr>
        <w:t xml:space="preserve"> В период с 18 по 30 января 2020</w:t>
      </w:r>
      <w:r w:rsidRPr="00BC39F5">
        <w:rPr>
          <w:rFonts w:ascii="Times New Roman" w:hAnsi="Times New Roman" w:cs="Times New Roman"/>
          <w:sz w:val="28"/>
          <w:szCs w:val="28"/>
        </w:rPr>
        <w:t xml:space="preserve"> года в школе прошла Всероссийская акция памяти «Блокадный хлеб», были организованы и проведены мероприятия такие как: книжная выставка «900 дней. 900 ночей», конкурс чтецов «Мы помним подвиг Ленинграда», уроки мужества и просмотры тематических фильмов, а также распространение информационных листовок «Блокадный хлеб».</w:t>
      </w:r>
    </w:p>
    <w:p w:rsidR="00323FAA" w:rsidRPr="00BC39F5" w:rsidRDefault="00323FAA" w:rsidP="00323FAA">
      <w:pPr>
        <w:widowControl w:val="0"/>
        <w:spacing w:after="0" w:line="240" w:lineRule="auto"/>
        <w:ind w:firstLine="709"/>
        <w:jc w:val="both"/>
        <w:rPr>
          <w:rFonts w:ascii="Times New Roman" w:eastAsia="Times New Roman" w:hAnsi="Times New Roman" w:cs="Times New Roman"/>
          <w:sz w:val="28"/>
          <w:szCs w:val="28"/>
          <w:lang w:eastAsia="ru-RU"/>
        </w:rPr>
      </w:pPr>
      <w:r w:rsidRPr="00BC39F5">
        <w:rPr>
          <w:rFonts w:ascii="Times New Roman" w:hAnsi="Times New Roman" w:cs="Times New Roman"/>
          <w:color w:val="262626"/>
          <w:sz w:val="28"/>
          <w:szCs w:val="28"/>
          <w:shd w:val="clear" w:color="auto" w:fill="FFFFFF"/>
        </w:rPr>
        <w:t xml:space="preserve">9. В преддверии празднования 76-летней годовщины Победы в Великой Отечественной войне 1941-1945 годов </w:t>
      </w:r>
      <w:r w:rsidRPr="00BC39F5">
        <w:rPr>
          <w:rFonts w:ascii="Times New Roman" w:eastAsia="Times New Roman" w:hAnsi="Times New Roman" w:cs="Times New Roman"/>
          <w:sz w:val="28"/>
          <w:szCs w:val="28"/>
          <w:lang w:eastAsia="ru-RU"/>
        </w:rPr>
        <w:t xml:space="preserve">в школе была проведена </w:t>
      </w:r>
      <w:r w:rsidRPr="00BC39F5">
        <w:rPr>
          <w:rFonts w:ascii="Times New Roman" w:eastAsia="Times New Roman" w:hAnsi="Times New Roman" w:cs="Times New Roman"/>
          <w:bCs/>
          <w:sz w:val="28"/>
          <w:szCs w:val="28"/>
          <w:bdr w:val="none" w:sz="0" w:space="0" w:color="auto" w:frame="1"/>
          <w:lang w:eastAsia="ru-RU"/>
        </w:rPr>
        <w:t>военно-патриотическая акция «Бескозырка»</w:t>
      </w:r>
      <w:r w:rsidRPr="00BC39F5">
        <w:rPr>
          <w:rFonts w:ascii="Times New Roman" w:eastAsia="Times New Roman" w:hAnsi="Times New Roman" w:cs="Times New Roman"/>
          <w:sz w:val="28"/>
          <w:szCs w:val="28"/>
          <w:lang w:eastAsia="ru-RU"/>
        </w:rPr>
        <w:t xml:space="preserve">, посвященная очередной 78-й годовщине высадки в ночь, с 3 на 4 февраля 1943 года, десанта под командованием майора Цезаря Львовича Куникова на плацдарм, вошедший в историю Великой Отечественной войны как Малая земля.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10. . В 2019 году состоялись знаменательные события присвоения имен-героев классам и все классы стали именными. Они гордо носят имена пионеров-героев и учителей нашей школы-ветеранов Великой Отечественной войны. в каждом классе установлена парта героя и оформлен стенд.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Школа продолжает работу в данном направлении.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11. </w:t>
      </w:r>
      <w:r w:rsidR="005C35E6" w:rsidRPr="00BC39F5">
        <w:rPr>
          <w:color w:val="auto"/>
          <w:sz w:val="28"/>
          <w:szCs w:val="28"/>
        </w:rPr>
        <w:t xml:space="preserve">В течение месяца </w:t>
      </w:r>
      <w:r w:rsidR="005C35E6">
        <w:rPr>
          <w:color w:val="auto"/>
          <w:sz w:val="28"/>
          <w:szCs w:val="28"/>
        </w:rPr>
        <w:t>– с 23 января по 23 февраля 2020</w:t>
      </w:r>
      <w:r w:rsidR="005C35E6" w:rsidRPr="00BC39F5">
        <w:rPr>
          <w:color w:val="auto"/>
          <w:sz w:val="28"/>
          <w:szCs w:val="28"/>
        </w:rPr>
        <w:t xml:space="preserve"> г. – в школе проходили массовые мероприятия военно-патриотической направленности, посвященные празднованию «Дня защитника Отечества» и освобождению Щербиновского района от немецко –</w:t>
      </w:r>
      <w:r w:rsidR="005C35E6">
        <w:rPr>
          <w:color w:val="auto"/>
          <w:sz w:val="28"/>
          <w:szCs w:val="28"/>
        </w:rPr>
        <w:t xml:space="preserve"> </w:t>
      </w:r>
      <w:r w:rsidR="005C35E6" w:rsidRPr="00BC39F5">
        <w:rPr>
          <w:color w:val="auto"/>
          <w:sz w:val="28"/>
          <w:szCs w:val="28"/>
        </w:rPr>
        <w:t>фашистских войск.</w:t>
      </w:r>
    </w:p>
    <w:p w:rsidR="00323FAA" w:rsidRPr="00BC39F5" w:rsidRDefault="00F40064" w:rsidP="00323FAA">
      <w:pPr>
        <w:pStyle w:val="Default"/>
        <w:ind w:firstLine="709"/>
        <w:jc w:val="both"/>
        <w:rPr>
          <w:color w:val="auto"/>
          <w:sz w:val="28"/>
          <w:szCs w:val="28"/>
        </w:rPr>
      </w:pPr>
      <w:r>
        <w:rPr>
          <w:color w:val="auto"/>
          <w:sz w:val="28"/>
          <w:szCs w:val="28"/>
        </w:rPr>
        <w:t xml:space="preserve">12. Учащиеся школы № </w:t>
      </w:r>
      <w:r w:rsidR="00323FAA" w:rsidRPr="00BC39F5">
        <w:rPr>
          <w:color w:val="auto"/>
          <w:sz w:val="28"/>
          <w:szCs w:val="28"/>
        </w:rPr>
        <w:t>1 им. Ляпидевского принимают участие в конкурсе исследовательских работ «Правнуки победителей»</w:t>
      </w:r>
      <w:r w:rsidR="003A02DB">
        <w:rPr>
          <w:color w:val="auto"/>
          <w:sz w:val="28"/>
          <w:szCs w:val="28"/>
        </w:rPr>
        <w:t>, работа продолжается</w:t>
      </w:r>
      <w:r w:rsidR="00323FAA" w:rsidRPr="00BC39F5">
        <w:rPr>
          <w:color w:val="auto"/>
          <w:sz w:val="28"/>
          <w:szCs w:val="28"/>
        </w:rPr>
        <w:t>.</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 нашей школе используется целый комплекс соответствующих форм работы. В учебном плане есть предметы, которые способствуют формированию истинного гражданина своего Отечества, социально активной личности, воспитанию патриотизма, гуманизма, духовно- нравственных и культурно-исторических ценностей. Это ОБЖ, обществознание, кубановедение, история, литература и др.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программе ОБЖ особый раздел отводится военной подготовке юношей. Приобретению необходимых навыков будущего воина способствуют учебные сборы, которые проводятся ежегодно. </w:t>
      </w:r>
    </w:p>
    <w:p w:rsidR="00323FAA" w:rsidRPr="00BC39F5" w:rsidRDefault="00323FAA" w:rsidP="00323FAA">
      <w:pPr>
        <w:pStyle w:val="Default"/>
        <w:ind w:firstLine="709"/>
        <w:jc w:val="both"/>
        <w:rPr>
          <w:sz w:val="28"/>
          <w:szCs w:val="28"/>
        </w:rPr>
      </w:pPr>
      <w:r w:rsidRPr="00BC39F5">
        <w:rPr>
          <w:color w:val="auto"/>
          <w:sz w:val="28"/>
          <w:szCs w:val="28"/>
        </w:rPr>
        <w:lastRenderedPageBreak/>
        <w:t xml:space="preserve">Особое место в гражданско-патриотическом воспитании занимает внеурочная деятельность учащихся. Работа по данному направлению в этом учебном году проводилась в соответствии с планом воспитательной работы школы при взаимодействии с военным комиссариатом города Ейска, Ейского и Щербиновского районов, Советом ветеранов Щербиновского района и Старощербиновского сельского поселения. </w:t>
      </w:r>
      <w:r w:rsidRPr="00BC39F5">
        <w:rPr>
          <w:sz w:val="28"/>
          <w:szCs w:val="28"/>
        </w:rPr>
        <w:t xml:space="preserve">Любовь к Родине – это качества настоящего человека, гражданина своей страны. </w:t>
      </w:r>
    </w:p>
    <w:p w:rsidR="00323FAA" w:rsidRPr="00BC39F5" w:rsidRDefault="00323FAA" w:rsidP="00323FAA">
      <w:pPr>
        <w:pStyle w:val="Default"/>
        <w:ind w:firstLine="709"/>
        <w:jc w:val="both"/>
        <w:rPr>
          <w:sz w:val="28"/>
          <w:szCs w:val="28"/>
        </w:rPr>
      </w:pPr>
      <w:r w:rsidRPr="00BC39F5">
        <w:rPr>
          <w:sz w:val="28"/>
          <w:szCs w:val="28"/>
        </w:rPr>
        <w:t xml:space="preserve">Вся запланированная работа по данному направлению выполнена. </w:t>
      </w:r>
    </w:p>
    <w:p w:rsidR="00323FAA" w:rsidRPr="00BC39F5" w:rsidRDefault="00323FAA" w:rsidP="00323FAA">
      <w:pPr>
        <w:pStyle w:val="Default"/>
        <w:ind w:firstLine="709"/>
        <w:jc w:val="both"/>
        <w:rPr>
          <w:b/>
          <w:sz w:val="28"/>
          <w:szCs w:val="28"/>
        </w:rPr>
      </w:pPr>
      <w:r w:rsidRPr="00BC39F5">
        <w:rPr>
          <w:b/>
          <w:i/>
          <w:iCs/>
          <w:sz w:val="28"/>
          <w:szCs w:val="28"/>
        </w:rPr>
        <w:t xml:space="preserve">Положительные результаты: </w:t>
      </w:r>
    </w:p>
    <w:p w:rsidR="00323FAA" w:rsidRPr="00BC39F5" w:rsidRDefault="00323FAA" w:rsidP="00323FAA">
      <w:pPr>
        <w:pStyle w:val="Default"/>
        <w:ind w:firstLine="709"/>
        <w:jc w:val="both"/>
        <w:rPr>
          <w:sz w:val="28"/>
          <w:szCs w:val="28"/>
        </w:rPr>
      </w:pPr>
      <w:r w:rsidRPr="00BC39F5">
        <w:rPr>
          <w:sz w:val="28"/>
          <w:szCs w:val="28"/>
        </w:rPr>
        <w:t xml:space="preserve">1. Гражданско-патриотическому воспитанию уделяется все больше внимания. </w:t>
      </w:r>
    </w:p>
    <w:p w:rsidR="00323FAA" w:rsidRPr="00BC39F5" w:rsidRDefault="00323FAA" w:rsidP="00323FAA">
      <w:pPr>
        <w:pStyle w:val="Default"/>
        <w:ind w:firstLine="709"/>
        <w:jc w:val="both"/>
        <w:rPr>
          <w:sz w:val="28"/>
          <w:szCs w:val="28"/>
        </w:rPr>
      </w:pPr>
      <w:r w:rsidRPr="00BC39F5">
        <w:rPr>
          <w:sz w:val="28"/>
          <w:szCs w:val="28"/>
        </w:rPr>
        <w:t xml:space="preserve">2. Вовлечение родителей в проведение совместных мероприятий по данному направлению. </w:t>
      </w:r>
    </w:p>
    <w:p w:rsidR="00323FAA" w:rsidRPr="00BC39F5" w:rsidRDefault="00323FAA" w:rsidP="00323FAA">
      <w:pPr>
        <w:pStyle w:val="Default"/>
        <w:ind w:firstLine="709"/>
        <w:jc w:val="both"/>
        <w:rPr>
          <w:sz w:val="28"/>
          <w:szCs w:val="28"/>
        </w:rPr>
      </w:pPr>
      <w:r w:rsidRPr="00BC39F5">
        <w:rPr>
          <w:sz w:val="28"/>
          <w:szCs w:val="28"/>
        </w:rPr>
        <w:t xml:space="preserve">3. Учащиеся школы принимают активное участие во всех мероприятиях данного направления. </w:t>
      </w:r>
    </w:p>
    <w:p w:rsidR="00323FAA" w:rsidRPr="00BC39F5" w:rsidRDefault="00323FAA" w:rsidP="00323FAA">
      <w:pPr>
        <w:pStyle w:val="Default"/>
        <w:ind w:firstLine="709"/>
        <w:jc w:val="both"/>
        <w:rPr>
          <w:sz w:val="28"/>
          <w:szCs w:val="28"/>
        </w:rPr>
      </w:pPr>
      <w:r w:rsidRPr="00BC39F5">
        <w:rPr>
          <w:sz w:val="28"/>
          <w:szCs w:val="28"/>
        </w:rPr>
        <w:t xml:space="preserve">4. Видна положительная динамика роста патриотического сознания обучающихся. </w:t>
      </w:r>
    </w:p>
    <w:p w:rsidR="00323FAA" w:rsidRPr="00BC39F5" w:rsidRDefault="00323FAA" w:rsidP="00323FAA">
      <w:pPr>
        <w:pStyle w:val="Default"/>
        <w:ind w:firstLine="709"/>
        <w:jc w:val="both"/>
        <w:rPr>
          <w:sz w:val="28"/>
          <w:szCs w:val="28"/>
        </w:rPr>
      </w:pPr>
      <w:r w:rsidRPr="00BC39F5">
        <w:rPr>
          <w:sz w:val="28"/>
          <w:szCs w:val="28"/>
        </w:rPr>
        <w:t xml:space="preserve">5. Возрастание социальной активности детей и подростков, возрождение духовности. </w:t>
      </w:r>
    </w:p>
    <w:p w:rsidR="00323FAA" w:rsidRPr="000F68D7" w:rsidRDefault="00323FAA" w:rsidP="000F68D7">
      <w:pPr>
        <w:pStyle w:val="Default"/>
        <w:ind w:firstLine="709"/>
        <w:jc w:val="both"/>
        <w:rPr>
          <w:sz w:val="28"/>
          <w:szCs w:val="28"/>
        </w:rPr>
      </w:pPr>
      <w:r w:rsidRPr="00BC39F5">
        <w:rPr>
          <w:sz w:val="28"/>
          <w:szCs w:val="28"/>
        </w:rPr>
        <w:t xml:space="preserve">Тем не менее, в новом учебном году, работа по гражданско-патриотическому воспитанию должна быть продолжена. </w:t>
      </w:r>
    </w:p>
    <w:p w:rsidR="00323FAA" w:rsidRPr="00BC39F5" w:rsidRDefault="00323FAA" w:rsidP="00323FAA">
      <w:pPr>
        <w:pStyle w:val="Default"/>
        <w:ind w:firstLine="709"/>
        <w:jc w:val="both"/>
        <w:rPr>
          <w:b/>
          <w:i/>
          <w:sz w:val="28"/>
          <w:szCs w:val="28"/>
        </w:rPr>
      </w:pPr>
      <w:r w:rsidRPr="00BC39F5">
        <w:rPr>
          <w:b/>
          <w:i/>
          <w:sz w:val="28"/>
          <w:szCs w:val="28"/>
        </w:rPr>
        <w:t xml:space="preserve">Трудовое воспитание, профориентация </w:t>
      </w:r>
    </w:p>
    <w:p w:rsidR="00323FAA" w:rsidRPr="00BC39F5" w:rsidRDefault="00323FAA" w:rsidP="00323FAA">
      <w:pPr>
        <w:pStyle w:val="Default"/>
        <w:ind w:firstLine="709"/>
        <w:jc w:val="both"/>
        <w:rPr>
          <w:sz w:val="28"/>
          <w:szCs w:val="28"/>
        </w:rPr>
      </w:pPr>
      <w:r w:rsidRPr="00BC39F5">
        <w:rPr>
          <w:sz w:val="28"/>
          <w:szCs w:val="28"/>
        </w:rPr>
        <w:t xml:space="preserve">Одним из не менее важных приоритетных направлений воспитательной работы в школе является профессиональное воспитание, вся информация по его содержанию отражается в воспитательной программе. Содержание реализуется через учебную и внеучебную деятельность. Основные мероприятия отражены в плане воспитательной работы. Главная задача: формирование способности к социальному, деятельностному и культурному самоопределению на основе выбора хозяйственно-трудовой деятельности в современных условиях. </w:t>
      </w:r>
    </w:p>
    <w:p w:rsidR="00323FAA" w:rsidRPr="00BC39F5" w:rsidRDefault="00323FAA" w:rsidP="00323FAA">
      <w:pPr>
        <w:pStyle w:val="Default"/>
        <w:ind w:firstLine="709"/>
        <w:jc w:val="both"/>
        <w:rPr>
          <w:color w:val="auto"/>
          <w:sz w:val="28"/>
          <w:szCs w:val="28"/>
        </w:rPr>
      </w:pPr>
      <w:r w:rsidRPr="00BC39F5">
        <w:rPr>
          <w:sz w:val="28"/>
          <w:szCs w:val="28"/>
        </w:rPr>
        <w:t>Более целенаправленно данное направление воспитательной работы реализуется в 9-11 классах через работу с учащимися и родителями</w:t>
      </w:r>
    </w:p>
    <w:p w:rsidR="00323FAA" w:rsidRPr="00BC39F5" w:rsidRDefault="00323FAA" w:rsidP="00323FAA">
      <w:pPr>
        <w:pStyle w:val="Default"/>
        <w:ind w:firstLine="709"/>
        <w:jc w:val="both"/>
        <w:rPr>
          <w:sz w:val="28"/>
          <w:szCs w:val="28"/>
        </w:rPr>
      </w:pPr>
      <w:r w:rsidRPr="00BC39F5">
        <w:rPr>
          <w:sz w:val="28"/>
          <w:szCs w:val="28"/>
        </w:rPr>
        <w:t xml:space="preserve">Для учащихся прошли внеклассные мероприятия «Выбор профессии» с приглашением представителей разных профессий. Запланированы экскурсии на предприятия и в Щербиновский индустриальный техникум. </w:t>
      </w:r>
    </w:p>
    <w:p w:rsidR="00323FAA" w:rsidRPr="00BC39F5" w:rsidRDefault="00323FAA" w:rsidP="00323FAA">
      <w:pPr>
        <w:pStyle w:val="Default"/>
        <w:ind w:firstLine="709"/>
        <w:jc w:val="both"/>
        <w:rPr>
          <w:sz w:val="28"/>
          <w:szCs w:val="28"/>
        </w:rPr>
      </w:pPr>
      <w:r w:rsidRPr="00BC39F5">
        <w:rPr>
          <w:sz w:val="28"/>
          <w:szCs w:val="28"/>
        </w:rPr>
        <w:t xml:space="preserve"> Педагогом- психологом и заместителем директора по ВР были проведены мероприятия «Радуга профессий», «Мой выбор», встреча с представителем службы занятости. </w:t>
      </w:r>
    </w:p>
    <w:p w:rsidR="00323FAA" w:rsidRPr="00BC39F5" w:rsidRDefault="00323FAA" w:rsidP="00323FAA">
      <w:pPr>
        <w:pStyle w:val="Default"/>
        <w:ind w:firstLine="709"/>
        <w:jc w:val="both"/>
        <w:rPr>
          <w:sz w:val="28"/>
          <w:szCs w:val="28"/>
        </w:rPr>
      </w:pPr>
      <w:r w:rsidRPr="00BC39F5">
        <w:rPr>
          <w:sz w:val="28"/>
          <w:szCs w:val="28"/>
        </w:rPr>
        <w:t xml:space="preserve">В классах и фойе школы оформлены уголки профориентации. В течение года проведены встречи с выпускниками нашей школы. </w:t>
      </w:r>
    </w:p>
    <w:p w:rsidR="00323FAA" w:rsidRPr="00BC39F5" w:rsidRDefault="00323FAA" w:rsidP="00323FAA">
      <w:pPr>
        <w:pStyle w:val="Default"/>
        <w:ind w:firstLine="709"/>
        <w:jc w:val="both"/>
        <w:rPr>
          <w:sz w:val="28"/>
          <w:szCs w:val="28"/>
        </w:rPr>
      </w:pPr>
      <w:r w:rsidRPr="00BC39F5">
        <w:rPr>
          <w:sz w:val="28"/>
          <w:szCs w:val="28"/>
        </w:rPr>
        <w:t xml:space="preserve">Много внимания классные руководители уделяют и трудовому воспитанию учащихся. Обучающиеся принимают активное участие во всех общешкольных трудовых десантах, субботниках. Регулярно дежурят по школе, делают генеральную уборку в классе. </w:t>
      </w:r>
    </w:p>
    <w:p w:rsidR="00323FAA" w:rsidRPr="00BC39F5" w:rsidRDefault="00323FAA" w:rsidP="00323FAA">
      <w:pPr>
        <w:pStyle w:val="Default"/>
        <w:ind w:firstLine="709"/>
        <w:jc w:val="both"/>
        <w:rPr>
          <w:sz w:val="28"/>
          <w:szCs w:val="28"/>
        </w:rPr>
      </w:pPr>
      <w:r w:rsidRPr="00BC39F5">
        <w:rPr>
          <w:sz w:val="28"/>
          <w:szCs w:val="28"/>
        </w:rPr>
        <w:lastRenderedPageBreak/>
        <w:t xml:space="preserve">По плану проводятся классные часы по соответствующим темам. Учителя трудового обучения владеют методикой преподавания предмета, используют в своей работе инновационные технологии, различные формы и методы обучения. </w:t>
      </w:r>
    </w:p>
    <w:p w:rsidR="00323FAA" w:rsidRPr="00BC39F5" w:rsidRDefault="00323FAA" w:rsidP="00323FAA">
      <w:pPr>
        <w:pStyle w:val="Default"/>
        <w:ind w:firstLine="709"/>
        <w:jc w:val="both"/>
        <w:rPr>
          <w:sz w:val="28"/>
          <w:szCs w:val="28"/>
        </w:rPr>
      </w:pPr>
      <w:r w:rsidRPr="00BC39F5">
        <w:rPr>
          <w:b/>
          <w:i/>
          <w:iCs/>
          <w:sz w:val="28"/>
          <w:szCs w:val="28"/>
        </w:rPr>
        <w:t>Результаты:</w:t>
      </w:r>
      <w:r w:rsidRPr="00BC39F5">
        <w:rPr>
          <w:sz w:val="28"/>
          <w:szCs w:val="28"/>
        </w:rPr>
        <w:t xml:space="preserve">В основном большая часть ребят определилась с выбором профессии. Учащиеся считают, что в большинстве случаев на их профессиональный выбор большое влияние оказывают родители. Рассматривая готовность подростков к выбору профессии, наблюдается средний показатель готовности. </w:t>
      </w:r>
    </w:p>
    <w:p w:rsidR="00323FAA" w:rsidRPr="00BC39F5" w:rsidRDefault="00323FAA" w:rsidP="00323FAA">
      <w:pPr>
        <w:pStyle w:val="Default"/>
        <w:ind w:firstLine="709"/>
        <w:jc w:val="both"/>
        <w:rPr>
          <w:sz w:val="28"/>
          <w:szCs w:val="28"/>
        </w:rPr>
      </w:pPr>
      <w:r w:rsidRPr="00BC39F5">
        <w:rPr>
          <w:b/>
          <w:bCs/>
          <w:i/>
          <w:iCs/>
          <w:sz w:val="28"/>
          <w:szCs w:val="28"/>
        </w:rPr>
        <w:t xml:space="preserve">Экологическое воспитание </w:t>
      </w:r>
    </w:p>
    <w:p w:rsidR="00323FAA" w:rsidRPr="00BC39F5" w:rsidRDefault="00323FAA" w:rsidP="00323FAA">
      <w:pPr>
        <w:pStyle w:val="Default"/>
        <w:ind w:firstLine="709"/>
        <w:jc w:val="both"/>
        <w:rPr>
          <w:sz w:val="28"/>
          <w:szCs w:val="28"/>
        </w:rPr>
      </w:pPr>
      <w:r w:rsidRPr="00BC39F5">
        <w:rPr>
          <w:sz w:val="28"/>
          <w:szCs w:val="28"/>
        </w:rPr>
        <w:t xml:space="preserve">Экологическое образование и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 </w:t>
      </w:r>
    </w:p>
    <w:p w:rsidR="00323FAA" w:rsidRPr="00BC39F5" w:rsidRDefault="00323FAA" w:rsidP="00323FAA">
      <w:pPr>
        <w:pStyle w:val="Default"/>
        <w:ind w:firstLine="709"/>
        <w:jc w:val="both"/>
        <w:rPr>
          <w:sz w:val="28"/>
          <w:szCs w:val="28"/>
        </w:rPr>
      </w:pPr>
      <w:r w:rsidRPr="00BC39F5">
        <w:rPr>
          <w:sz w:val="28"/>
          <w:szCs w:val="28"/>
        </w:rPr>
        <w:t xml:space="preserve">Воспитательная деятельность МБОУ СОШ № 1 обладает значительным потенциалом для формирования экологической культуры школьников. </w:t>
      </w:r>
    </w:p>
    <w:p w:rsidR="00323FAA" w:rsidRPr="00BC39F5" w:rsidRDefault="00323FAA" w:rsidP="00323FAA">
      <w:pPr>
        <w:pStyle w:val="Default"/>
        <w:ind w:firstLine="709"/>
        <w:jc w:val="both"/>
        <w:rPr>
          <w:sz w:val="28"/>
          <w:szCs w:val="28"/>
        </w:rPr>
      </w:pPr>
      <w:r w:rsidRPr="00BC39F5">
        <w:rPr>
          <w:sz w:val="28"/>
          <w:szCs w:val="28"/>
        </w:rPr>
        <w:t xml:space="preserve">Важным примером формирования у учащихся знаний о правилах поведения в природе являются упражнения в применении этих правил на практике. </w:t>
      </w:r>
    </w:p>
    <w:p w:rsidR="00323FAA" w:rsidRPr="00BC39F5" w:rsidRDefault="00323FAA" w:rsidP="00323FAA">
      <w:pPr>
        <w:pStyle w:val="Default"/>
        <w:ind w:firstLine="709"/>
        <w:jc w:val="both"/>
        <w:rPr>
          <w:sz w:val="28"/>
          <w:szCs w:val="28"/>
        </w:rPr>
      </w:pPr>
      <w:r w:rsidRPr="00BC39F5">
        <w:rPr>
          <w:sz w:val="28"/>
          <w:szCs w:val="28"/>
        </w:rPr>
        <w:t xml:space="preserve">В целях использования экологических знаний и экологической культуры в школе за текущий учебный год проделана следующая работа: </w:t>
      </w:r>
    </w:p>
    <w:p w:rsidR="00323FAA" w:rsidRPr="00BC39F5" w:rsidRDefault="00323FAA" w:rsidP="00323FAA">
      <w:pPr>
        <w:pStyle w:val="Default"/>
        <w:ind w:firstLine="709"/>
        <w:jc w:val="both"/>
        <w:rPr>
          <w:sz w:val="28"/>
          <w:szCs w:val="28"/>
        </w:rPr>
      </w:pPr>
      <w:r w:rsidRPr="00BC39F5">
        <w:rPr>
          <w:sz w:val="28"/>
          <w:szCs w:val="28"/>
        </w:rPr>
        <w:t xml:space="preserve">1. В рамках "Экологического марафона" прошла акция "Утилизация" </w:t>
      </w:r>
    </w:p>
    <w:p w:rsidR="00323FAA" w:rsidRPr="00BC39F5" w:rsidRDefault="00323FAA" w:rsidP="00323FAA">
      <w:pPr>
        <w:pStyle w:val="Default"/>
        <w:ind w:firstLine="709"/>
        <w:jc w:val="both"/>
        <w:rPr>
          <w:sz w:val="28"/>
          <w:szCs w:val="28"/>
        </w:rPr>
      </w:pPr>
      <w:r w:rsidRPr="00BC39F5">
        <w:rPr>
          <w:sz w:val="28"/>
          <w:szCs w:val="28"/>
        </w:rPr>
        <w:t xml:space="preserve">2. Экологические субботники «Чистая школа. Чистый двор», «Парки Кубани» </w:t>
      </w:r>
    </w:p>
    <w:p w:rsidR="00323FAA" w:rsidRPr="00BC39F5" w:rsidRDefault="00323FAA" w:rsidP="00323FAA">
      <w:pPr>
        <w:pStyle w:val="Default"/>
        <w:ind w:firstLine="709"/>
        <w:jc w:val="both"/>
        <w:rPr>
          <w:sz w:val="28"/>
          <w:szCs w:val="28"/>
        </w:rPr>
      </w:pPr>
      <w:r w:rsidRPr="00BC39F5">
        <w:rPr>
          <w:sz w:val="28"/>
          <w:szCs w:val="28"/>
        </w:rPr>
        <w:t xml:space="preserve">3. Озеленение школьных кабинетов </w:t>
      </w:r>
    </w:p>
    <w:p w:rsidR="00323FAA" w:rsidRPr="00BC39F5" w:rsidRDefault="00323FAA" w:rsidP="00323FAA">
      <w:pPr>
        <w:pStyle w:val="Default"/>
        <w:ind w:firstLine="709"/>
        <w:jc w:val="both"/>
        <w:rPr>
          <w:sz w:val="28"/>
          <w:szCs w:val="28"/>
        </w:rPr>
      </w:pPr>
      <w:r w:rsidRPr="00BC39F5">
        <w:rPr>
          <w:sz w:val="28"/>
          <w:szCs w:val="28"/>
        </w:rPr>
        <w:t>4. Акция «Посади и вырасти дерево», акция «День без пластиковой упаковки».</w:t>
      </w:r>
    </w:p>
    <w:p w:rsidR="00323FAA" w:rsidRPr="00BC39F5" w:rsidRDefault="00323FAA" w:rsidP="00323FAA">
      <w:pPr>
        <w:pStyle w:val="Default"/>
        <w:ind w:firstLine="709"/>
        <w:jc w:val="both"/>
        <w:rPr>
          <w:sz w:val="28"/>
          <w:szCs w:val="28"/>
        </w:rPr>
      </w:pPr>
      <w:r w:rsidRPr="00BC39F5">
        <w:rPr>
          <w:sz w:val="28"/>
          <w:szCs w:val="28"/>
        </w:rPr>
        <w:t xml:space="preserve">5.Ежемесячно классными руководителями и учителями биологии, химии и географии проводятся уроки экологической грамотности. </w:t>
      </w:r>
    </w:p>
    <w:p w:rsidR="00323FAA" w:rsidRPr="00BC39F5" w:rsidRDefault="00323FAA" w:rsidP="00323FAA">
      <w:pPr>
        <w:pStyle w:val="Default"/>
        <w:ind w:firstLine="709"/>
        <w:jc w:val="both"/>
        <w:rPr>
          <w:sz w:val="28"/>
          <w:szCs w:val="28"/>
        </w:rPr>
      </w:pPr>
      <w:r w:rsidRPr="00BC39F5">
        <w:rPr>
          <w:sz w:val="28"/>
          <w:szCs w:val="28"/>
        </w:rPr>
        <w:t>-Экологические уроки "Берегите землю», «Вода источник жизни», «Разделяй с нами» и другие</w:t>
      </w:r>
    </w:p>
    <w:p w:rsidR="00323FAA" w:rsidRPr="00BC39F5" w:rsidRDefault="00323FAA" w:rsidP="00323FAA">
      <w:pPr>
        <w:pStyle w:val="Default"/>
        <w:ind w:firstLine="709"/>
        <w:jc w:val="both"/>
        <w:rPr>
          <w:sz w:val="28"/>
          <w:szCs w:val="28"/>
        </w:rPr>
      </w:pPr>
      <w:r w:rsidRPr="00BC39F5">
        <w:rPr>
          <w:sz w:val="28"/>
          <w:szCs w:val="28"/>
        </w:rPr>
        <w:t xml:space="preserve">- Экологические экскурсии в парк </w:t>
      </w:r>
    </w:p>
    <w:p w:rsidR="00323FAA" w:rsidRPr="00BC39F5" w:rsidRDefault="00323FAA" w:rsidP="00323FAA">
      <w:pPr>
        <w:pStyle w:val="Default"/>
        <w:ind w:firstLine="709"/>
        <w:jc w:val="both"/>
        <w:rPr>
          <w:sz w:val="28"/>
          <w:szCs w:val="28"/>
        </w:rPr>
      </w:pPr>
      <w:r w:rsidRPr="00BC39F5">
        <w:rPr>
          <w:sz w:val="28"/>
          <w:szCs w:val="28"/>
        </w:rPr>
        <w:t xml:space="preserve">6.Наши ребята принимают активное участие во Всероссийских олимпиадах школьников по экологии. </w:t>
      </w:r>
    </w:p>
    <w:p w:rsidR="00323FAA" w:rsidRPr="00BC39F5" w:rsidRDefault="00323FAA" w:rsidP="00323FAA">
      <w:pPr>
        <w:pStyle w:val="Default"/>
        <w:ind w:firstLine="709"/>
        <w:jc w:val="both"/>
        <w:rPr>
          <w:sz w:val="28"/>
          <w:szCs w:val="28"/>
        </w:rPr>
      </w:pPr>
      <w:r w:rsidRPr="00BC39F5">
        <w:rPr>
          <w:sz w:val="28"/>
          <w:szCs w:val="28"/>
        </w:rPr>
        <w:t xml:space="preserve">7.В рамках внеурочной деятельности в школе работает кружок «Экологический клуб». Руководитель кружка проводит со школьниками разные мероприятия. </w:t>
      </w:r>
    </w:p>
    <w:p w:rsidR="004869D1" w:rsidRPr="000F68D7" w:rsidRDefault="00323FAA" w:rsidP="000F68D7">
      <w:pPr>
        <w:pStyle w:val="Default"/>
        <w:ind w:firstLine="709"/>
        <w:jc w:val="both"/>
        <w:rPr>
          <w:sz w:val="28"/>
          <w:szCs w:val="28"/>
        </w:rPr>
      </w:pPr>
      <w:r w:rsidRPr="00BC39F5">
        <w:rPr>
          <w:sz w:val="28"/>
          <w:szCs w:val="28"/>
        </w:rPr>
        <w:t xml:space="preserve">8. </w:t>
      </w:r>
      <w:r w:rsidR="0056296A" w:rsidRPr="00BC39F5">
        <w:rPr>
          <w:sz w:val="28"/>
          <w:szCs w:val="28"/>
        </w:rPr>
        <w:t>Учащиеся активно приняли участие в конкурсах «Зеле</w:t>
      </w:r>
      <w:r w:rsidR="0056296A">
        <w:rPr>
          <w:sz w:val="28"/>
          <w:szCs w:val="28"/>
        </w:rPr>
        <w:t>ная планета» и «Юность России». Р</w:t>
      </w:r>
      <w:r w:rsidR="0056296A" w:rsidRPr="00BC39F5">
        <w:rPr>
          <w:sz w:val="28"/>
          <w:szCs w:val="28"/>
        </w:rPr>
        <w:t>аботы</w:t>
      </w:r>
      <w:r w:rsidR="0056296A">
        <w:rPr>
          <w:sz w:val="28"/>
          <w:szCs w:val="28"/>
        </w:rPr>
        <w:t>,</w:t>
      </w:r>
      <w:r w:rsidR="0056296A" w:rsidRPr="00BC39F5">
        <w:rPr>
          <w:sz w:val="28"/>
          <w:szCs w:val="28"/>
        </w:rPr>
        <w:t xml:space="preserve"> занявшие призовые места в муниципальном этапе</w:t>
      </w:r>
      <w:r w:rsidR="0056296A">
        <w:rPr>
          <w:sz w:val="28"/>
          <w:szCs w:val="28"/>
        </w:rPr>
        <w:t>, направлен</w:t>
      </w:r>
      <w:r w:rsidR="00F003BF">
        <w:rPr>
          <w:sz w:val="28"/>
          <w:szCs w:val="28"/>
        </w:rPr>
        <w:t>ы на краевой этап</w:t>
      </w:r>
      <w:r w:rsidR="0056296A" w:rsidRPr="00BC39F5">
        <w:rPr>
          <w:sz w:val="28"/>
          <w:szCs w:val="28"/>
        </w:rPr>
        <w:t>.</w:t>
      </w:r>
    </w:p>
    <w:p w:rsidR="00323FAA" w:rsidRPr="00BC39F5" w:rsidRDefault="00323FAA" w:rsidP="00323FAA">
      <w:pPr>
        <w:pStyle w:val="Default"/>
        <w:ind w:firstLine="709"/>
        <w:jc w:val="both"/>
        <w:rPr>
          <w:b/>
          <w:bCs/>
          <w:sz w:val="28"/>
          <w:szCs w:val="28"/>
        </w:rPr>
      </w:pPr>
      <w:r w:rsidRPr="00BC39F5">
        <w:rPr>
          <w:b/>
          <w:bCs/>
          <w:sz w:val="28"/>
          <w:szCs w:val="28"/>
        </w:rPr>
        <w:t xml:space="preserve">Духовно-нравственное воспитание </w:t>
      </w:r>
    </w:p>
    <w:p w:rsidR="00323FAA" w:rsidRPr="00BC39F5" w:rsidRDefault="00323FAA" w:rsidP="00323FAA">
      <w:pPr>
        <w:pStyle w:val="Default"/>
        <w:ind w:firstLine="709"/>
        <w:jc w:val="both"/>
        <w:rPr>
          <w:color w:val="auto"/>
          <w:sz w:val="28"/>
          <w:szCs w:val="28"/>
        </w:rPr>
      </w:pPr>
      <w:r w:rsidRPr="00BC39F5">
        <w:rPr>
          <w:sz w:val="28"/>
          <w:szCs w:val="28"/>
        </w:rPr>
        <w:t xml:space="preserve">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w:t>
      </w:r>
      <w:r w:rsidRPr="00BC39F5">
        <w:rPr>
          <w:sz w:val="28"/>
          <w:szCs w:val="28"/>
        </w:rPr>
        <w:lastRenderedPageBreak/>
        <w:t xml:space="preserve">«Концепции духовно-нравственного развития и воспитания личности гражданина России»: развивающемуся обществу нужны нравственные, предприимчивые люди, </w:t>
      </w:r>
      <w:r w:rsidRPr="00BC39F5">
        <w:rPr>
          <w:color w:val="auto"/>
          <w:sz w:val="28"/>
          <w:szCs w:val="28"/>
        </w:rPr>
        <w:t xml:space="preserve">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одним из направления в воспитании подрастающего поколения является духовно-нравственное воспитание.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Огромную роль в формировании духовных ценностей играют традиции школы.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течение многих лет наша школа активно сотрудничает с культурными учреждениями станицы: библиотекой, домом культуры. Педагогический коллектив школы старается разнообразить досуг школьников, вовлекая их в экскурсионную работу, исследовательскую деятельность, волонтерское движение.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Уже стало традицией в последнее воскресенье ноября отмечать День Матери. В этот день принято отдавать должное материнскому труду и бескорыстной жертве матерей ради блага своих детей. 30 ноября в школе были проведены тематические классные часы, посвящённые Дню матери России, акция «Пятерка для мамы» конкурсы рисунков и чтецов. Были записаны песни- поздравления, ролики выложены в социальных сетях.</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делах.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течение года в школе были проведены акции, направленные на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воспитание уважительное отношение к труду педагога (акция «Поздравь педагога»).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 течение учебного года ученики и учителя нашей школы принимали участие во всевозможных конкурсах в данном направлении. </w:t>
      </w:r>
    </w:p>
    <w:p w:rsidR="00323FAA" w:rsidRPr="00BC39F5" w:rsidRDefault="00323FAA" w:rsidP="00323FAA">
      <w:pPr>
        <w:pStyle w:val="Default"/>
        <w:ind w:firstLine="709"/>
        <w:jc w:val="both"/>
        <w:rPr>
          <w:color w:val="auto"/>
          <w:sz w:val="28"/>
          <w:szCs w:val="28"/>
        </w:rPr>
      </w:pPr>
      <w:r w:rsidRPr="00BC39F5">
        <w:rPr>
          <w:color w:val="auto"/>
          <w:sz w:val="28"/>
          <w:szCs w:val="28"/>
        </w:rPr>
        <w:t>В нынешнем учебном году деятельность школьной библиотеки была направлена на обеспечение участников образовательного процесса - обучающихся, педагогических работников, родителей - доступа к информации, знаниям, идеям, культурным ценностям посредством использования библиотечно-информационных ресурсов школы. К числу индивидуальных форм работы с читателями относятся беседы различного характера (о рекомендуемой литературе, о прочитанных книгах, о библиотеке и информационных ресурсах). Они имели большое значение, так</w:t>
      </w:r>
    </w:p>
    <w:p w:rsidR="00323FAA" w:rsidRPr="00BC39F5" w:rsidRDefault="00323FAA" w:rsidP="00FD778E">
      <w:pPr>
        <w:pStyle w:val="Default"/>
        <w:jc w:val="both"/>
        <w:rPr>
          <w:color w:val="auto"/>
          <w:sz w:val="28"/>
          <w:szCs w:val="28"/>
        </w:rPr>
      </w:pPr>
      <w:r w:rsidRPr="00BC39F5">
        <w:rPr>
          <w:color w:val="auto"/>
          <w:sz w:val="28"/>
          <w:szCs w:val="28"/>
        </w:rPr>
        <w:t xml:space="preserve">как позволяли осуществлять непосредственный контакт между библиотекарем и читателем, учитывать его интересы и возрастные особенности, индивидуальные характеристики.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Организация духовного-нравственного воспитания проходит в тесном взаимодействии со священнослужителями Храма Покрова Пресвятой Богородицы и работой кружка ОПК. </w:t>
      </w:r>
    </w:p>
    <w:p w:rsidR="00256B7F" w:rsidRPr="00256B7F" w:rsidRDefault="00A31831" w:rsidP="00C0600C">
      <w:pPr>
        <w:pStyle w:val="Default"/>
        <w:ind w:firstLine="709"/>
        <w:jc w:val="both"/>
        <w:rPr>
          <w:color w:val="auto"/>
          <w:sz w:val="28"/>
          <w:szCs w:val="28"/>
        </w:rPr>
      </w:pPr>
      <w:r>
        <w:rPr>
          <w:color w:val="auto"/>
          <w:sz w:val="28"/>
          <w:szCs w:val="28"/>
        </w:rPr>
        <w:t>С 2019 года в школе</w:t>
      </w:r>
      <w:r w:rsidR="00323FAA" w:rsidRPr="00BC39F5">
        <w:rPr>
          <w:color w:val="auto"/>
          <w:sz w:val="28"/>
          <w:szCs w:val="28"/>
        </w:rPr>
        <w:t xml:space="preserve"> еженедельно проводятся «Часы духовности».</w:t>
      </w:r>
    </w:p>
    <w:p w:rsidR="00323FAA" w:rsidRPr="00BC39F5" w:rsidRDefault="00323FAA" w:rsidP="00323FAA">
      <w:pPr>
        <w:pStyle w:val="Default"/>
        <w:ind w:firstLine="709"/>
        <w:jc w:val="both"/>
        <w:rPr>
          <w:color w:val="auto"/>
          <w:sz w:val="28"/>
          <w:szCs w:val="28"/>
        </w:rPr>
      </w:pPr>
      <w:r w:rsidRPr="00BC39F5">
        <w:rPr>
          <w:b/>
          <w:bCs/>
          <w:color w:val="auto"/>
          <w:sz w:val="28"/>
          <w:szCs w:val="28"/>
        </w:rPr>
        <w:t>Физкультурно-оздоровительное воспитание</w:t>
      </w:r>
    </w:p>
    <w:p w:rsidR="00323FAA" w:rsidRPr="00BC39F5" w:rsidRDefault="00FD778E" w:rsidP="00FD778E">
      <w:pPr>
        <w:pStyle w:val="Default"/>
        <w:pageBreakBefore/>
        <w:jc w:val="both"/>
        <w:rPr>
          <w:color w:val="auto"/>
          <w:sz w:val="28"/>
          <w:szCs w:val="28"/>
        </w:rPr>
      </w:pPr>
      <w:r>
        <w:rPr>
          <w:color w:val="auto"/>
          <w:sz w:val="28"/>
          <w:szCs w:val="28"/>
        </w:rPr>
        <w:lastRenderedPageBreak/>
        <w:t>Одним</w:t>
      </w:r>
      <w:r w:rsidR="00323FAA" w:rsidRPr="00BC39F5">
        <w:rPr>
          <w:color w:val="auto"/>
          <w:sz w:val="28"/>
          <w:szCs w:val="28"/>
        </w:rPr>
        <w:t xml:space="preserve"> из приоритетных направлений работы общеобразовательного учреждения является формирование у навыков здорового образа жизни учащихся.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Традиционно учебный год начинается с открытия школьных олимпийских игр. В течение всего учебного года учащиеся проявляют активность в спортивных мероприятиях, зарабатывая определенное количество баллов, которые необходимы для участия в конкурсе «Самый здоровый класс»; проводятся физкультминутки, зарядки, подвижные перемены.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течение всего учебного года учащиеся принимали активное участие во всех спортивных мероприятиях, акциях, конкурсах, формирующих навыки здорового образа жизни.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школьные президентские соревнования;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веселые старты (1-4кл.)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спортивные конкурсы и соревнования в рамках Недели здоровья;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Дени здоровья и спорта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акции «Жить здорово!», «Спорт - альтернатива пагубным привычкам», агитбригады «Мы за ЗОЖ!»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проведение акции «На зарядку становись!» - конкурсы на лучшую рекламу ЗОЖ, на лучшее сочинение по ЗОЖ «Мой выбор- спорт!»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соревнования по баскетболу, шахматам.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рамках спортивного клуба выходного дня и Всекубанской спартакиады школьников «Спортивные надежды Кубани» проходили различные соревнования спортивные соревнования: «Волейбол», «Зимние забавы», «Бадминтон», «Веселые старты», «Всемирный день здоровья. Спортивный марафон», «Недели здоровья»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Тема внедрения ВФСК «ГТО» в общеобразовательной организации сейчас очень актуальна. Основная задача учителей физической культуры состоит в том, чтобы привлечь наибольшее количество обучающихся к участию в сдаче норм ВФСК «ГТО», а также мотивировать их к увеличению двигательной активности.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школе организован процесс регулярного проведения мониторинга подготовки к сдаче норм ГТО в рамках уроков физкультуры. </w:t>
      </w:r>
    </w:p>
    <w:p w:rsidR="00323FAA" w:rsidRPr="00BC39F5" w:rsidRDefault="00323FAA" w:rsidP="00323FAA">
      <w:pPr>
        <w:pStyle w:val="Default"/>
        <w:ind w:firstLine="709"/>
        <w:jc w:val="both"/>
        <w:rPr>
          <w:color w:val="auto"/>
          <w:sz w:val="28"/>
          <w:szCs w:val="28"/>
        </w:rPr>
      </w:pPr>
      <w:r w:rsidRPr="00BC39F5">
        <w:rPr>
          <w:b/>
          <w:bCs/>
          <w:i/>
          <w:iCs/>
          <w:color w:val="auto"/>
          <w:sz w:val="28"/>
          <w:szCs w:val="28"/>
        </w:rPr>
        <w:t xml:space="preserve">Проводятся мероприятия информационного характера: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оформление школьного информационного стенда ВФСК «ГТО»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проведение классных часов «Мы сдаем ГТО»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информирование педагогов и родителей через выступления на родительских собраниях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и педагогическом совете - конкурс стенгазет на тему «Спорт и здоровье» (6-8 классы). </w:t>
      </w:r>
    </w:p>
    <w:p w:rsidR="00323FAA" w:rsidRPr="00BC39F5" w:rsidRDefault="00323FAA" w:rsidP="00323FAA">
      <w:pPr>
        <w:pStyle w:val="Default"/>
        <w:ind w:firstLine="709"/>
        <w:jc w:val="both"/>
        <w:rPr>
          <w:color w:val="auto"/>
          <w:sz w:val="28"/>
          <w:szCs w:val="28"/>
        </w:rPr>
      </w:pPr>
      <w:r w:rsidRPr="00BC39F5">
        <w:rPr>
          <w:b/>
          <w:bCs/>
          <w:i/>
          <w:iCs/>
          <w:color w:val="auto"/>
          <w:sz w:val="28"/>
          <w:szCs w:val="28"/>
        </w:rPr>
        <w:t xml:space="preserve">Спортивно-массовые мероприятия: </w:t>
      </w:r>
    </w:p>
    <w:p w:rsidR="00323FAA" w:rsidRPr="00BC39F5" w:rsidRDefault="00323FAA" w:rsidP="00323FAA">
      <w:pPr>
        <w:pStyle w:val="Default"/>
        <w:ind w:firstLine="709"/>
        <w:jc w:val="both"/>
        <w:rPr>
          <w:color w:val="auto"/>
          <w:sz w:val="28"/>
          <w:szCs w:val="28"/>
        </w:rPr>
      </w:pPr>
      <w:r w:rsidRPr="00BC39F5">
        <w:rPr>
          <w:b/>
          <w:bCs/>
          <w:i/>
          <w:iCs/>
          <w:color w:val="auto"/>
          <w:sz w:val="28"/>
          <w:szCs w:val="28"/>
        </w:rPr>
        <w:t xml:space="preserve">- </w:t>
      </w:r>
      <w:r w:rsidRPr="00BC39F5">
        <w:rPr>
          <w:color w:val="auto"/>
          <w:sz w:val="28"/>
          <w:szCs w:val="28"/>
        </w:rPr>
        <w:t xml:space="preserve">соревнования - «Быстрее! Выше! Сильнее!»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участие в районном Фестивале «Готов к труду и обороне»; </w:t>
      </w:r>
    </w:p>
    <w:p w:rsidR="00C36EC8" w:rsidRDefault="00C36EC8" w:rsidP="00323FAA">
      <w:pPr>
        <w:pStyle w:val="Default"/>
        <w:ind w:firstLine="709"/>
        <w:jc w:val="both"/>
        <w:rPr>
          <w:b/>
          <w:bCs/>
          <w:i/>
          <w:iCs/>
          <w:color w:val="auto"/>
          <w:sz w:val="28"/>
          <w:szCs w:val="28"/>
        </w:rPr>
      </w:pPr>
    </w:p>
    <w:p w:rsidR="00323FAA" w:rsidRPr="00BC39F5" w:rsidRDefault="00323FAA" w:rsidP="00C36EC8">
      <w:pPr>
        <w:pStyle w:val="Default"/>
        <w:ind w:firstLine="709"/>
        <w:jc w:val="both"/>
        <w:rPr>
          <w:color w:val="auto"/>
          <w:sz w:val="28"/>
          <w:szCs w:val="28"/>
        </w:rPr>
      </w:pPr>
      <w:r w:rsidRPr="00BC39F5">
        <w:rPr>
          <w:b/>
          <w:bCs/>
          <w:i/>
          <w:iCs/>
          <w:color w:val="auto"/>
          <w:sz w:val="28"/>
          <w:szCs w:val="28"/>
        </w:rPr>
        <w:t>Мероприятия стимулирующего характера</w:t>
      </w:r>
    </w:p>
    <w:p w:rsidR="00323FAA" w:rsidRPr="00BC39F5" w:rsidRDefault="00323FAA" w:rsidP="00323FAA">
      <w:pPr>
        <w:pStyle w:val="Default"/>
        <w:pageBreakBefore/>
        <w:ind w:firstLine="709"/>
        <w:jc w:val="both"/>
        <w:rPr>
          <w:color w:val="auto"/>
          <w:sz w:val="28"/>
          <w:szCs w:val="28"/>
        </w:rPr>
      </w:pPr>
      <w:r w:rsidRPr="00BC39F5">
        <w:rPr>
          <w:b/>
          <w:bCs/>
          <w:i/>
          <w:iCs/>
          <w:color w:val="auto"/>
          <w:sz w:val="28"/>
          <w:szCs w:val="28"/>
        </w:rPr>
        <w:lastRenderedPageBreak/>
        <w:t>-</w:t>
      </w:r>
      <w:r w:rsidRPr="00BC39F5">
        <w:rPr>
          <w:color w:val="auto"/>
          <w:sz w:val="28"/>
          <w:szCs w:val="28"/>
        </w:rPr>
        <w:t xml:space="preserve">освещение результатов спортивных мероприятий на сайте школы, социальных сетях и газете «Щербиновский курьер»;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награждение обучающихся за спортивные достижения на общешкольной линейке.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Огромное внимание уделяется профилактической работе по предупреждению вредных привычек среди подростков: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проведены лектории с учащимися по темам: «Влияние сотовых телефонов на здоровье подростка», «Правильное питание - залог здоровья», «Чем опасен компьютер?», «Что такое вакцинация? В чем её польза?», «Гигиена девочек-подростков» и т.д.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организованы родительские всеобучи «Здоровая семья-здоровое поколение» и т.д. </w:t>
      </w:r>
    </w:p>
    <w:p w:rsidR="00323FAA" w:rsidRPr="00BC39F5" w:rsidRDefault="00323FAA" w:rsidP="00323FAA">
      <w:pPr>
        <w:pStyle w:val="Default"/>
        <w:ind w:firstLine="709"/>
        <w:jc w:val="both"/>
        <w:rPr>
          <w:color w:val="auto"/>
          <w:sz w:val="28"/>
          <w:szCs w:val="28"/>
        </w:rPr>
      </w:pPr>
      <w:r w:rsidRPr="00BC39F5">
        <w:rPr>
          <w:color w:val="auto"/>
          <w:sz w:val="28"/>
          <w:szCs w:val="28"/>
        </w:rPr>
        <w:t>- беседы с учащимися о полезной пище и необходимости горячего питания.</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классные часы и беседы по ЗОЖ.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С целью изучения отношения школьников к своему здоровью, было проведено анкетирование. Большинство учащихся верно толкуют понятие «здоровый образ жизни», среди предложенных ценностных ориентиров «здоровье человека» занимает лидирующую позицию. Большой процент опрошенных школьников понимает, что сохранение здоровья возможно при соблюдении определенного режима дня, занятий физкультурой, активным образом жизни в школьные годы. Многие учащихся стараются вести здоровый образ жизни, большинство занимаются спортом. Однако некоторые учащихся не задумывались серьезно над проблемой сохранения своего здоровья, а некоторые только размышляют над этой проблемой. </w:t>
      </w:r>
    </w:p>
    <w:p w:rsidR="004869D1" w:rsidRDefault="004869D1" w:rsidP="00323FAA">
      <w:pPr>
        <w:pStyle w:val="Default"/>
        <w:ind w:firstLine="709"/>
        <w:jc w:val="both"/>
        <w:rPr>
          <w:b/>
          <w:bCs/>
          <w:i/>
          <w:iCs/>
          <w:color w:val="auto"/>
          <w:sz w:val="28"/>
          <w:szCs w:val="28"/>
        </w:rPr>
      </w:pPr>
    </w:p>
    <w:p w:rsidR="00323FAA" w:rsidRPr="00BC39F5" w:rsidRDefault="00323FAA" w:rsidP="00323FAA">
      <w:pPr>
        <w:pStyle w:val="Default"/>
        <w:ind w:firstLine="709"/>
        <w:jc w:val="both"/>
        <w:rPr>
          <w:color w:val="auto"/>
          <w:sz w:val="28"/>
          <w:szCs w:val="28"/>
        </w:rPr>
      </w:pPr>
      <w:r w:rsidRPr="00BC39F5">
        <w:rPr>
          <w:b/>
          <w:bCs/>
          <w:i/>
          <w:iCs/>
          <w:color w:val="auto"/>
          <w:sz w:val="28"/>
          <w:szCs w:val="28"/>
        </w:rPr>
        <w:t xml:space="preserve">Пропаганда здорового образа жизни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Профилактическая работа по антинаркотической пропаганде осуществляется в соответствии с разработанной в школе комплексной программы по профилактике безнадзорности, правонарушений и употребления ПАВ несовершеннолетними.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Задачами данной программы являются: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вовлечение в различные виды профилактической деятельности всех служб школы, учителей-предметников, родителей, общественности;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поиск здоровьесбрегающих оптимальных режимов учебно-воспитательной работы;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пропаганда среди родителей, педагогов и учащихся основ здорового образа жизни.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Для ее осуществления за заседания МО учителей-предметников в начале учебного года рассматривается вопрос о внесении в учебные программы вопросов профилактики наркомании, табакокурения, алкоголизма как в урочной, так и во внеурочной деятельности: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Ежемесячно проводятся профилактические беседы, акции, круглые столы с приглашением всех субъектов профилактики. </w:t>
      </w:r>
    </w:p>
    <w:p w:rsidR="00323FAA" w:rsidRPr="00BC39F5" w:rsidRDefault="00323FAA" w:rsidP="00323FAA">
      <w:pPr>
        <w:pStyle w:val="Default"/>
        <w:ind w:firstLine="709"/>
        <w:jc w:val="both"/>
        <w:rPr>
          <w:color w:val="auto"/>
          <w:sz w:val="28"/>
          <w:szCs w:val="28"/>
        </w:rPr>
      </w:pPr>
      <w:r w:rsidRPr="00BC39F5">
        <w:rPr>
          <w:color w:val="auto"/>
          <w:sz w:val="28"/>
          <w:szCs w:val="28"/>
        </w:rPr>
        <w:lastRenderedPageBreak/>
        <w:t xml:space="preserve">Учащимися изготавливаются наглядные материалы буклеты, памятки, плакаты, рисунки, члены школьного самоуправления проводят профилактические беседы с учащимися младших классов о здоровом образе жизни. Проводили внеклассные мероприятия, выпускали стенгазеты «Спорт-альтернатива пагубным привычкам» и буклеты, проводили агитбригады «Жить здорово!».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Традиционными для школы становятся Дни здоровья, направленные на пропаганду здорового образа жизни (сентябрь, май). Ежегодно проводятся недели «Спорт против наркотиков».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Для организации профилактической работы с родителями, привлечение их к пропагандистской работе, проводились беседы, лектории.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Традиционными для ОУ стали родительские онлайн - лектории по формированию нетерпимого отношения родителей к наркотизации детей, в которых приняли участие специалисты Щербиновского района, школьная медицинская сестра.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течении всего периода времени осуществляется постоянное методическое обеспечение просветительской антинаркотической работы через организацию внутришкольных обучающих семинаров для классных руководителей и учителей предметников (проведено за истекший период 4), распространение нового социально-педагогического опыта в предупреждении употребления наркотиков на педагогических советах, совещаниях при заместителе директора по ВР. Подбор новой методической литературы и школьная выписка периодической литературы: «Здоровые дети», школьным библиотекарем были организованы выставки по антинаркотической тематике. </w:t>
      </w:r>
    </w:p>
    <w:p w:rsidR="00323FAA" w:rsidRPr="00BC39F5" w:rsidRDefault="005C35E6" w:rsidP="00323FAA">
      <w:pPr>
        <w:pStyle w:val="Default"/>
        <w:ind w:firstLine="709"/>
        <w:jc w:val="both"/>
        <w:rPr>
          <w:color w:val="auto"/>
          <w:sz w:val="28"/>
          <w:szCs w:val="28"/>
        </w:rPr>
      </w:pPr>
      <w:r w:rsidRPr="00BC39F5">
        <w:rPr>
          <w:color w:val="auto"/>
          <w:sz w:val="28"/>
          <w:szCs w:val="28"/>
        </w:rPr>
        <w:t>В рамках закона Краснодарского края № 1539 «О мерах профилактики безнадзорности и правонарушений среди несовершеннолетних» педагогами школы проводятся рейдовые мероп</w:t>
      </w:r>
      <w:r>
        <w:rPr>
          <w:color w:val="auto"/>
          <w:sz w:val="28"/>
          <w:szCs w:val="28"/>
        </w:rPr>
        <w:t xml:space="preserve">риятия </w:t>
      </w:r>
      <w:r w:rsidRPr="00BC39F5">
        <w:rPr>
          <w:color w:val="auto"/>
          <w:sz w:val="28"/>
          <w:szCs w:val="28"/>
        </w:rPr>
        <w:t xml:space="preserve"> с целью выявления подростков, нарушающих правила поведения в общественных местах, употребляющих алкоголь и табачные изделия. </w:t>
      </w:r>
      <w:r w:rsidR="00323FAA" w:rsidRPr="00BC39F5">
        <w:rPr>
          <w:color w:val="auto"/>
          <w:sz w:val="28"/>
          <w:szCs w:val="28"/>
        </w:rPr>
        <w:t xml:space="preserve">В ходе рейдов осуществляется посещение на дому учащихся, состоящих на различных видах учета и требующих особого педагогического внимания. </w:t>
      </w:r>
    </w:p>
    <w:p w:rsidR="00323FAA" w:rsidRPr="00BC39F5" w:rsidRDefault="00323FAA" w:rsidP="00323FAA">
      <w:pPr>
        <w:pStyle w:val="Default"/>
        <w:ind w:firstLine="709"/>
        <w:jc w:val="both"/>
        <w:rPr>
          <w:color w:val="auto"/>
          <w:sz w:val="28"/>
          <w:szCs w:val="28"/>
        </w:rPr>
      </w:pPr>
      <w:r w:rsidRPr="00BC39F5">
        <w:rPr>
          <w:color w:val="auto"/>
          <w:sz w:val="28"/>
          <w:szCs w:val="28"/>
        </w:rPr>
        <w:t>Учащ</w:t>
      </w:r>
      <w:r w:rsidR="00BD3A40">
        <w:rPr>
          <w:color w:val="auto"/>
          <w:sz w:val="28"/>
          <w:szCs w:val="28"/>
        </w:rPr>
        <w:t>иеся 7-11 классов в октябре 2019</w:t>
      </w:r>
      <w:r w:rsidRPr="00BC39F5">
        <w:rPr>
          <w:color w:val="auto"/>
          <w:sz w:val="28"/>
          <w:szCs w:val="28"/>
        </w:rPr>
        <w:t xml:space="preserve"> года прошли анонимное добровольное экспресс-тестирование на употребление наркотических средств. </w:t>
      </w:r>
    </w:p>
    <w:p w:rsidR="004869D1" w:rsidRDefault="004869D1" w:rsidP="00323FAA">
      <w:pPr>
        <w:pStyle w:val="Default"/>
        <w:ind w:firstLine="709"/>
        <w:jc w:val="both"/>
        <w:rPr>
          <w:b/>
          <w:color w:val="auto"/>
          <w:sz w:val="28"/>
          <w:szCs w:val="28"/>
        </w:rPr>
      </w:pPr>
    </w:p>
    <w:p w:rsidR="00323FAA" w:rsidRPr="00BC39F5" w:rsidRDefault="00323FAA" w:rsidP="00323FAA">
      <w:pPr>
        <w:pStyle w:val="Default"/>
        <w:ind w:firstLine="709"/>
        <w:jc w:val="both"/>
        <w:rPr>
          <w:b/>
          <w:color w:val="auto"/>
          <w:sz w:val="28"/>
          <w:szCs w:val="28"/>
        </w:rPr>
      </w:pPr>
      <w:r w:rsidRPr="00BC39F5">
        <w:rPr>
          <w:b/>
          <w:color w:val="auto"/>
          <w:sz w:val="28"/>
          <w:szCs w:val="28"/>
        </w:rPr>
        <w:t xml:space="preserve">Эстетическое воспитание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Основная задача </w:t>
      </w:r>
      <w:r w:rsidRPr="00BC39F5">
        <w:rPr>
          <w:b/>
          <w:bCs/>
          <w:i/>
          <w:color w:val="auto"/>
          <w:sz w:val="28"/>
          <w:szCs w:val="28"/>
        </w:rPr>
        <w:t>эстетического воспитания</w:t>
      </w:r>
      <w:r w:rsidRPr="00BC39F5">
        <w:rPr>
          <w:color w:val="auto"/>
          <w:sz w:val="28"/>
          <w:szCs w:val="28"/>
        </w:rPr>
        <w:t xml:space="preserve">– помощь в развитии и реализации индивидуальных задатков и способностей учащихся. Воспитательная работа в данном направлении проводилась в соответствии с планом работы школы, который составлен с учетом возрастных, интеллектуальных, физических возможностей учащихся.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каждого ученика. </w:t>
      </w:r>
    </w:p>
    <w:p w:rsidR="00323FAA" w:rsidRPr="00BC39F5" w:rsidRDefault="00323FAA" w:rsidP="00323FAA">
      <w:pPr>
        <w:pStyle w:val="Default"/>
        <w:ind w:firstLine="709"/>
        <w:jc w:val="both"/>
        <w:rPr>
          <w:color w:val="auto"/>
          <w:sz w:val="28"/>
          <w:szCs w:val="28"/>
        </w:rPr>
      </w:pPr>
      <w:r w:rsidRPr="00BC39F5">
        <w:rPr>
          <w:color w:val="auto"/>
          <w:sz w:val="28"/>
          <w:szCs w:val="28"/>
        </w:rPr>
        <w:lastRenderedPageBreak/>
        <w:t xml:space="preserve">В практике нашей школы применяются три формы организации такой работы: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-массовая (общешкольные праздники, утренники и вечера, соревнования, викторины и т. п.);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-групповая (занятия кружков, секций, танцевальных групп и т. п.);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-индивидуальная (обучение отдельных учеников художественному чтению, работе с природным и бросовым материалом, создание композиций, вышивке, пению, танцам.).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своей работе педагоги используют следующие мероприятия по эстетическому воспитанию согласно общешкольному плану: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Беседы об искусстве;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Выставки изобразительного искусства;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Кружки художественно-эстетической направленности;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Конкурсы, игры, проекты художественно-эстетической направленности;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Классные часы;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Организация и проведение праздников, театрализованных представлений, концертов, конкурсов и др.;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Эстетическое оформление интерьера учебного заведения и его территории;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 Экскурсии и выезды в театры и музеи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Большое значение педагоги нашей школы придают внешнему содержанию дворов, пришкольных территорий. Каждый год весной в школе проходит проект: «Украсим школьный двор». </w:t>
      </w:r>
    </w:p>
    <w:p w:rsidR="00323FAA" w:rsidRPr="00BC39F5" w:rsidRDefault="00323FAA" w:rsidP="00323FAA">
      <w:pPr>
        <w:widowControl w:val="0"/>
        <w:tabs>
          <w:tab w:val="left" w:pos="10200"/>
        </w:tabs>
        <w:autoSpaceDE w:val="0"/>
        <w:autoSpaceDN w:val="0"/>
        <w:spacing w:after="0" w:line="240" w:lineRule="auto"/>
        <w:ind w:right="-6" w:firstLine="709"/>
        <w:jc w:val="both"/>
        <w:rPr>
          <w:rFonts w:ascii="Times New Roman" w:eastAsia="Times New Roman" w:hAnsi="Times New Roman" w:cs="Times New Roman"/>
          <w:sz w:val="28"/>
          <w:szCs w:val="28"/>
          <w:lang w:eastAsia="ru-RU" w:bidi="ru-RU"/>
        </w:rPr>
      </w:pPr>
      <w:r w:rsidRPr="00BC39F5">
        <w:rPr>
          <w:rFonts w:ascii="Times New Roman" w:hAnsi="Times New Roman" w:cs="Times New Roman"/>
          <w:sz w:val="28"/>
          <w:szCs w:val="28"/>
        </w:rPr>
        <w:t>Так же в этом году школа №1 принимает активное участие во Всероссийском проекте «Киноуроки в школах России» этот проект направлен на</w:t>
      </w:r>
      <w:r w:rsidRPr="00BC39F5">
        <w:rPr>
          <w:rFonts w:ascii="Times New Roman" w:eastAsia="Times New Roman" w:hAnsi="Times New Roman" w:cs="Times New Roman"/>
          <w:sz w:val="28"/>
          <w:szCs w:val="28"/>
          <w:lang w:eastAsia="ru-RU" w:bidi="ru-RU"/>
        </w:rPr>
        <w:t xml:space="preserve"> формирование и развитие этических качеств личности средствами различных направлений культуры и искусства, киноуроки являются основополагающими в создании эмоционального отклика, внутреннего конфликта как движущих сил к осуществлению практических действий, направленных на положительные изменения личности.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этом учебном году учащиеся приняли активное участие в таких конкурсах как «Рождество Христово», «Красота Божьего мира», фотоконкурсе «Юность России» и многих других. Конечно, степень художественных и музыкальных успехов участников подобных мероприятий различна, но их объединяет возможность приобщения к миру прекрасного, а также возможность раскрыть индивидуальный творческий потенциал ученика. </w:t>
      </w:r>
    </w:p>
    <w:p w:rsidR="00E02DCF" w:rsidRDefault="00E02DCF" w:rsidP="00323FAA">
      <w:pPr>
        <w:pStyle w:val="Default"/>
        <w:ind w:firstLine="709"/>
        <w:jc w:val="both"/>
        <w:rPr>
          <w:b/>
          <w:bCs/>
          <w:i/>
          <w:iCs/>
          <w:color w:val="auto"/>
          <w:sz w:val="28"/>
          <w:szCs w:val="28"/>
        </w:rPr>
      </w:pPr>
    </w:p>
    <w:p w:rsidR="00323FAA" w:rsidRPr="00BC39F5" w:rsidRDefault="00323FAA" w:rsidP="00323FAA">
      <w:pPr>
        <w:pStyle w:val="Default"/>
        <w:ind w:firstLine="709"/>
        <w:jc w:val="both"/>
        <w:rPr>
          <w:color w:val="auto"/>
          <w:sz w:val="28"/>
          <w:szCs w:val="28"/>
        </w:rPr>
      </w:pPr>
      <w:r w:rsidRPr="00BC39F5">
        <w:rPr>
          <w:b/>
          <w:bCs/>
          <w:i/>
          <w:iCs/>
          <w:color w:val="auto"/>
          <w:sz w:val="28"/>
          <w:szCs w:val="28"/>
        </w:rPr>
        <w:t xml:space="preserve">Мероприятия по безопасности, антитеррористическому просвещению детей и молодёжи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За отчетный период школа работала по обеспечению безопасности, антитеррористической защищенности всех категорий сотрудников и обучающихся, требований по обеспечению правопорядка и поддержанию общественной дисциплины. В школе составлен План работы по </w:t>
      </w:r>
      <w:r w:rsidRPr="00BC39F5">
        <w:rPr>
          <w:color w:val="auto"/>
          <w:sz w:val="28"/>
          <w:szCs w:val="28"/>
        </w:rPr>
        <w:lastRenderedPageBreak/>
        <w:t>противодействию идеологии терроризма и экстремизма, предотвращению тер</w:t>
      </w:r>
      <w:r w:rsidR="00BD3A40">
        <w:rPr>
          <w:color w:val="auto"/>
          <w:sz w:val="28"/>
          <w:szCs w:val="28"/>
        </w:rPr>
        <w:t>рористических актов в ОУ на 2019-2020</w:t>
      </w:r>
      <w:r w:rsidRPr="00BC39F5">
        <w:rPr>
          <w:color w:val="auto"/>
          <w:sz w:val="28"/>
          <w:szCs w:val="28"/>
        </w:rPr>
        <w:t xml:space="preserve"> учебный год, Составлен План взаимодействия с территориальными органами безопасности, территориальными органами МВД России и территориальными органами Росгвардии по защите МБОУ СОШ № 1 им. Ляпидевского от террористических угроз. В реализации планов задействованы администрация школы, преподаватель-организатор ОБЖ, библиотекарь школы, социально-психологическая служба, руководитель школьного методического объединения классных руководителей, учителя истории и обществознания. Таким образом, согласно плана тренировок, проводились учения по экстренной эвакуации школьников и педагогического коллектива в случае возникновения опасности.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При проведении общешкольного родительского собрания и классных родительских собраний рассмотрен вопрос о профилактике предупреждения распространения террористических и экстремистских идей среди молодёжи, вопросы воспитания межнациональной и межрелигиозной толерантности.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Проведены беседы антитеррористической направленности с привлечением школьного инспектора.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Социально-психологической службой проведено анонимное анкетирование учащихся на предмет эмоционально- психологического климата в школе.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На заседании школьного методического объединения классных руководителей рассмотрен вопрос организации работы профилактики экстремизма, терроризма, воспитания толерантности. </w:t>
      </w:r>
    </w:p>
    <w:p w:rsidR="00323FAA" w:rsidRPr="00BC39F5" w:rsidRDefault="00323FAA" w:rsidP="00323FAA">
      <w:pPr>
        <w:pStyle w:val="Default"/>
        <w:ind w:firstLine="709"/>
        <w:jc w:val="both"/>
        <w:rPr>
          <w:color w:val="auto"/>
          <w:sz w:val="28"/>
          <w:szCs w:val="28"/>
        </w:rPr>
      </w:pPr>
      <w:r w:rsidRPr="00BC39F5">
        <w:rPr>
          <w:color w:val="auto"/>
          <w:sz w:val="28"/>
          <w:szCs w:val="28"/>
        </w:rPr>
        <w:t>Заместит</w:t>
      </w:r>
      <w:r w:rsidR="00BD3A40">
        <w:rPr>
          <w:color w:val="auto"/>
          <w:sz w:val="28"/>
          <w:szCs w:val="28"/>
        </w:rPr>
        <w:t>елем директора по ВР Нестеренко ВА</w:t>
      </w:r>
      <w:r w:rsidRPr="00BC39F5">
        <w:rPr>
          <w:color w:val="auto"/>
          <w:sz w:val="28"/>
          <w:szCs w:val="28"/>
        </w:rPr>
        <w:t xml:space="preserve">., классными руководителями 1-11 классов проведены тематические классные часы, направленных на развитие толерантности.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В течении всего года администрацией ведется контроль за посещаемостью учащимися «группы риска» занятий, кружков, секций дополнительного образования.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Проведены занятия для работников образовательного учреждения, сотрудников охраны по вопросам соблюдения мер антитеррористической защищенности, противодействия террористическим угрозам и о порядке действий в чрезвычайных ситуациях, при обнаружении подозрительных предметов.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Учителями истории и обществознания на «Неделе правовых знаний» проводилась беседа в 8-11 классах (охват учащихся 185 человек) об административной и уголовной ответственности несовершеннолетних за противоправное поведение, в том числе за участие в несанкционированных митингах, шествиях и распространение литературы экстремистского толка, а также групповых нарушениях общественного порядка.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Ежемесячно проверяется список запрещенной экстремисткой литературы в школьной библиотеке, о чем составляется акт.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Осуществлялась разработка основных планирующих и отчетных документов, проводилась корректировка разработанных документов по </w:t>
      </w:r>
      <w:r w:rsidRPr="00BC39F5">
        <w:rPr>
          <w:color w:val="auto"/>
          <w:sz w:val="28"/>
          <w:szCs w:val="28"/>
        </w:rPr>
        <w:lastRenderedPageBreak/>
        <w:t xml:space="preserve">вопросам антитеррористической защищенности, ГО и защиты от ЧС природного и техногенного характера.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1)Для учащихся разрабатывались памятки, инструкции по действиям при проявлении акций террористического характера и других ЧС. </w:t>
      </w:r>
    </w:p>
    <w:p w:rsidR="00323FAA" w:rsidRPr="00BC39F5" w:rsidRDefault="00323FAA" w:rsidP="00323FAA">
      <w:pPr>
        <w:pStyle w:val="Default"/>
        <w:ind w:firstLine="709"/>
        <w:jc w:val="both"/>
        <w:rPr>
          <w:sz w:val="28"/>
          <w:szCs w:val="28"/>
        </w:rPr>
      </w:pPr>
      <w:r w:rsidRPr="00BC39F5">
        <w:rPr>
          <w:color w:val="auto"/>
          <w:sz w:val="28"/>
          <w:szCs w:val="28"/>
        </w:rPr>
        <w:t xml:space="preserve">Организуются и проводятся «Уроки безопасности» в школе, разрабатываются инструктажи по безопасности дорожного движения и </w:t>
      </w:r>
      <w:r w:rsidRPr="00BC39F5">
        <w:rPr>
          <w:sz w:val="28"/>
          <w:szCs w:val="28"/>
        </w:rPr>
        <w:t xml:space="preserve">Работа по организации ученического самоуправления,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b/>
          <w:bCs/>
          <w:i/>
          <w:iCs/>
          <w:color w:val="000000"/>
          <w:sz w:val="28"/>
          <w:szCs w:val="28"/>
        </w:rPr>
        <w:t xml:space="preserve">волонтерская деятельность </w:t>
      </w:r>
    </w:p>
    <w:p w:rsidR="00323FAA" w:rsidRPr="00BC39F5" w:rsidRDefault="00BD3A40"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2019 -2020</w:t>
      </w:r>
      <w:r w:rsidR="00323FAA" w:rsidRPr="00BC39F5">
        <w:rPr>
          <w:rFonts w:ascii="Times New Roman" w:hAnsi="Times New Roman" w:cs="Times New Roman"/>
          <w:color w:val="000000"/>
          <w:sz w:val="28"/>
          <w:szCs w:val="28"/>
        </w:rPr>
        <w:t xml:space="preserve">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b/>
          <w:bCs/>
          <w:i/>
          <w:iCs/>
          <w:color w:val="000000"/>
          <w:sz w:val="28"/>
          <w:szCs w:val="28"/>
        </w:rPr>
        <w:t xml:space="preserve">Основными целями и задачами школьного самоуправления являются: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становление воспитательной системы через формирование единого общешкольного коллектива;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приобщение личности к общешкольным ценностям, усвоение личность социальных норм через участие в общественной жизни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развитие творчества, инициативы, формирование активной преобразованной гражданской позиции школьников;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Высшим органом ученического самоуправления является ученическая Совет старшеклассников.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Заседания ученического совета проходили один два раза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Основная задача Совета старшеклассников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В сентябре во всех классах прошли классные часы, посвященные выборам в органы самоуправления школы (актив класса).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Основные мероприятия, организованные в этом учебном году: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«День знаний»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«День безопасности»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Выборы Лидера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-День учителя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День Матери;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-Новогодние праздники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Торжественная линейка, посвященная открытию обновленного спортивного зала»</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39F5">
        <w:rPr>
          <w:rFonts w:ascii="Times New Roman" w:hAnsi="Times New Roman" w:cs="Times New Roman"/>
          <w:color w:val="000000"/>
          <w:sz w:val="28"/>
          <w:szCs w:val="28"/>
        </w:rPr>
        <w:t xml:space="preserve">- Международный женский день </w:t>
      </w:r>
    </w:p>
    <w:p w:rsidR="00323FAA" w:rsidRPr="00BC39F5" w:rsidRDefault="00323FAA" w:rsidP="00EE678A">
      <w:pPr>
        <w:autoSpaceDE w:val="0"/>
        <w:autoSpaceDN w:val="0"/>
        <w:adjustRightInd w:val="0"/>
        <w:spacing w:after="0" w:line="240" w:lineRule="auto"/>
        <w:jc w:val="both"/>
        <w:rPr>
          <w:rFonts w:ascii="Times New Roman" w:hAnsi="Times New Roman" w:cs="Times New Roman"/>
          <w:sz w:val="28"/>
          <w:szCs w:val="28"/>
        </w:rPr>
      </w:pPr>
      <w:r w:rsidRPr="00BC39F5">
        <w:rPr>
          <w:rFonts w:ascii="Times New Roman" w:hAnsi="Times New Roman" w:cs="Times New Roman"/>
          <w:b/>
          <w:bCs/>
          <w:sz w:val="28"/>
          <w:szCs w:val="28"/>
        </w:rPr>
        <w:lastRenderedPageBreak/>
        <w:t xml:space="preserve">Работа школы по предупреждению дорожно-транспортного травматизма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1. </w:t>
      </w:r>
      <w:r w:rsidRPr="00BC39F5">
        <w:rPr>
          <w:rFonts w:ascii="Times New Roman" w:hAnsi="Times New Roman" w:cs="Times New Roman"/>
          <w:sz w:val="28"/>
          <w:szCs w:val="28"/>
        </w:rPr>
        <w:t>Согласно приказу ГУ МВД России по Краснодарскому краю и министерства образования, науки и молодежной политики Краснодарского края от 26.12.2017 года № 1143/210 (приложения № 3) «Примерной схемы настенного уголка по безопасности дорожного движения» в школе организовано обновление информации для детей и родителей в уголках безопасности дорожного движения и на сайте МБОУ СОШ № 1 им. Ляпидевского.</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Обновляется информация: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 «Что должен знать пешеход»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2) «Что должен знать водитель»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 «Велосипедист тоже участник дорожного движения»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4) «Правила для пассажира»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5) «Родители-первые педагоги»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6) «Госавтоинспекция – информирует»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7) Работа школьного отряда юных инспекторов движения (2 раза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8) Рубрика «Проверь себя», содержащая тематические загадки, ребусы, кроссворды.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9) Историческая страничка, содержит интересные сведения о первом автомобиле, первых правилах дорожного движения» (1 раз в четверть)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2. </w:t>
      </w:r>
      <w:r w:rsidRPr="00BC39F5">
        <w:rPr>
          <w:rFonts w:ascii="Times New Roman" w:hAnsi="Times New Roman" w:cs="Times New Roman"/>
          <w:sz w:val="28"/>
          <w:szCs w:val="28"/>
        </w:rPr>
        <w:t xml:space="preserve">В тематику родительских собраний включены вопросы предупреждения детского дорожно-транспортного травматизма.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Запланированы и проведены родительские собрания: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«Безопасность на дороге в зимний, весенний и летний период», «Как влияет на безопасность детей поведение родителей на дороге», «Азбука дорог- родителям», «Осень. Каникулы. Безопасность».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3. </w:t>
      </w:r>
      <w:r w:rsidRPr="00BC39F5">
        <w:rPr>
          <w:rFonts w:ascii="Times New Roman" w:hAnsi="Times New Roman" w:cs="Times New Roman"/>
          <w:sz w:val="28"/>
          <w:szCs w:val="28"/>
        </w:rPr>
        <w:t xml:space="preserve">По каждому факту дорожно-транспортного происшествия с участием учащихся школы проводится педагогическое расследование с выяснением причин и условий, способствующих данному происшествию.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Порядок педагогического расследования по каждому факту дорожно-транспортного происшествия с участием учащихся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3.1. Известить руководителя о факте дорожно-транспортного происшествия с участием учащихся школы в устной форме. </w:t>
      </w:r>
    </w:p>
    <w:p w:rsidR="00323FAA"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3.2. Незамедлительно оказывается первая медицинская помощь пострадавшему при необходимости.</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3.3. Руководителю сообщается в письменной форме с изложением всех обстоятельств случившегося в течение суток;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3.4. Фиксируется обстановка дорожно-транспортного происшествия, заполняется протокол опроса очевидцев.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3.5. Издается приказ директора школы «О создании комиссии для расследования по каждому факту дорожно-транспортного происшествия с участием учащихся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3.6. Составляется акт расследования происшествия.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3.7. Заполняется журнал регистрации несчастных случаев с обучающимися.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3.8. Письменно информируется ОГИБДД России по Щербиновскому району и управление образования Щербиновского района о дорожно-транспортного происшествия с участием учащихся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4. </w:t>
      </w:r>
      <w:r w:rsidRPr="00BC39F5">
        <w:rPr>
          <w:rFonts w:ascii="Times New Roman" w:hAnsi="Times New Roman" w:cs="Times New Roman"/>
          <w:sz w:val="28"/>
          <w:szCs w:val="28"/>
        </w:rPr>
        <w:t>В МБОУ СОШ № 1 им. Ляпидевского выездные мероприятия с детьми на автобусах осуществляются согласно требованиям Правил организации перевозок групп детей автобусами. Но в данное время в соответствии с эпидемиологической ситуацией в стране и в мире выезды приостановлены.</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5. </w:t>
      </w:r>
      <w:r w:rsidRPr="00BC39F5">
        <w:rPr>
          <w:rFonts w:ascii="Times New Roman" w:hAnsi="Times New Roman" w:cs="Times New Roman"/>
          <w:sz w:val="28"/>
          <w:szCs w:val="28"/>
        </w:rPr>
        <w:t xml:space="preserve">В целях активизации работы по профилактике ДДТТ и пропаганды безопасности дорожного движения в школе в школе создан отряд Юных инспекторов движения. В обязанности отряда ЮИД входит следующее: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-Организация дежурства отряда ЮИД на перекрестках около школы (распространение листовок, флэш-мобы, агитация).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-Беседы с учащимися на тему: «Правила поведения на дорогах»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-Беседы с учащимися начальных классов «Твоя дорога в школу»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-Участие в классных часах, викторинах, деловых играх.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-Отряд ЮИД активно участвует во всех проводимых мероприятиях, как в школе, так и в районе. </w:t>
      </w:r>
    </w:p>
    <w:p w:rsidR="00E02DCF" w:rsidRDefault="00E02DCF" w:rsidP="00323FAA">
      <w:pPr>
        <w:autoSpaceDE w:val="0"/>
        <w:autoSpaceDN w:val="0"/>
        <w:adjustRightInd w:val="0"/>
        <w:spacing w:after="0" w:line="240" w:lineRule="auto"/>
        <w:ind w:firstLine="709"/>
        <w:jc w:val="both"/>
        <w:rPr>
          <w:rFonts w:ascii="Times New Roman" w:hAnsi="Times New Roman" w:cs="Times New Roman"/>
          <w:b/>
          <w:bCs/>
          <w:i/>
          <w:iCs/>
          <w:sz w:val="28"/>
          <w:szCs w:val="28"/>
        </w:rPr>
      </w:pP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i/>
          <w:iCs/>
          <w:sz w:val="28"/>
          <w:szCs w:val="28"/>
        </w:rPr>
        <w:t xml:space="preserve">Организация работы по профилактике безнадзорности и правонарушений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школе уделяется большое внимание работе по профилактике правонарушений среди несовершеннолетних учащихся. На начало учебного года был разработан и утвержден план Штаба воспитательной работы. Согласно плану, в рамках реализации задачи по формированию нравственных качеств у учащихся, с целью предупреждения правонарушений, бродяжничества, беспризорности, девиантного поведения, правового просвещения участников образовательного процесса, активизации совместной деятельности школы, служб и ведомств системы профилактики.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работе по этому направлению в школе разработана следующая система мероприятий: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 индивидуальная профилактическая работа с детьми девиантного поведения. Классными руководителями, заместителем директора по воспитательной работе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2)организована работа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3)отслеживается занятость учащихся, состоящих на внутришкольном учете, на учете в КДН и ЗП, в свободное время в период каникул, привлечение их к занятиям в коллективах дополнительного образования, спортивных секциях.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4) отслеживается посещение, пропуски учебных занятий;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5) в школе работает социальный педагог, который провел с учащимися беседы по профилактике безнадзорности и правонарушений среди несовершеннолетних. План реализован в полном объеме.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Профилактическая работа среди несовершеннолетних в школе проводится в тесном сотрудничестве со следующими службами: ОМВД России по Щербиновскому району, ОГИБДД по Щербиновскому району, отделом по вопросам семьи и детства, КДН и ЗП, здравоохранением, УСЗН, киноцентр «Родина», центральная библиотека, Центр народного творчества. </w:t>
      </w:r>
    </w:p>
    <w:p w:rsidR="00323FAA" w:rsidRPr="00BC39F5" w:rsidRDefault="00302E61" w:rsidP="00323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2019 -2020</w:t>
      </w:r>
      <w:r w:rsidR="00323FAA" w:rsidRPr="00BC39F5">
        <w:rPr>
          <w:rFonts w:ascii="Times New Roman" w:hAnsi="Times New Roman" w:cs="Times New Roman"/>
          <w:sz w:val="28"/>
          <w:szCs w:val="28"/>
        </w:rPr>
        <w:t xml:space="preserve"> года на профилактическом учете в школе состояло 4 учащихся и 3 семьи.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За отчетный период с учета ВШУ было снят 1человек.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В МБОУ СОШ № 1 им. Ляпи</w:t>
      </w:r>
      <w:r w:rsidR="00302E61">
        <w:rPr>
          <w:rFonts w:ascii="Times New Roman" w:hAnsi="Times New Roman" w:cs="Times New Roman"/>
          <w:sz w:val="28"/>
          <w:szCs w:val="28"/>
        </w:rPr>
        <w:t>девского за отчетный период 2019-2020</w:t>
      </w:r>
      <w:r w:rsidRPr="00BC39F5">
        <w:rPr>
          <w:rFonts w:ascii="Times New Roman" w:hAnsi="Times New Roman" w:cs="Times New Roman"/>
          <w:sz w:val="28"/>
          <w:szCs w:val="28"/>
        </w:rPr>
        <w:t xml:space="preserve"> у</w:t>
      </w:r>
      <w:r>
        <w:rPr>
          <w:rFonts w:ascii="Times New Roman" w:hAnsi="Times New Roman" w:cs="Times New Roman"/>
          <w:sz w:val="28"/>
          <w:szCs w:val="28"/>
        </w:rPr>
        <w:t>чебного года принимаются полные</w:t>
      </w:r>
      <w:r w:rsidRPr="00BC39F5">
        <w:rPr>
          <w:rFonts w:ascii="Times New Roman" w:hAnsi="Times New Roman" w:cs="Times New Roman"/>
          <w:sz w:val="28"/>
          <w:szCs w:val="28"/>
        </w:rPr>
        <w:t xml:space="preserve">, достаточные и эффективные меры по профилактике безнадзорности и правонарушений среди несовершеннолетних.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Целью работы в данном направлении являлось недопущение правонарушений и преступлений среди несовершеннолетних, защита интересов детей из семей, находящихся в сложной жизненной ситуации, своевременное выявление неблагоприятных условий для жизни и воспитания детей. </w:t>
      </w:r>
    </w:p>
    <w:p w:rsidR="00323FAA"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Во исполнение постановления комиссии по делам несовершеннолетних и защите их прав при администрации муниципального образования Щербиновский район в МБОУ СОШ № 1 им. Ляпидевского организована индивидуальная профилактическая работа (ИПР), в том числе занятость в летний период с обучающимися, состоящими на профилактическом учёте, а также с обучающимися «группы риска»:</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Создан банк данных несовершеннолетних, употребляющих табачную и алкогольную продукцию, склонных к употреблению наркотических средств;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Организована работа по выявлению лидеров антисоциального поведения, лидеров, вовлекающих несовершеннолетних в совершение преступлений и антиобщественных действий, употребление табачной, алкогольной продукции. Педагогом-психологом совместно с классными руководителями изучены и проанализированы причины совершения несовершеннолетними правонарушений и преступлений, употребления табачной, алкогольной продукции; изучены нравственно-психологические особенности несовершеннолетних, совершающих правонарушения, преступления; сформированы индивидуальные планы профилактической работы с несовершеннолетними, склонными к совершению преступлений и антиобщественных действий (совершавших преступления и </w:t>
      </w:r>
      <w:r w:rsidRPr="00BC39F5">
        <w:rPr>
          <w:rFonts w:ascii="Times New Roman" w:hAnsi="Times New Roman" w:cs="Times New Roman"/>
          <w:sz w:val="28"/>
          <w:szCs w:val="28"/>
        </w:rPr>
        <w:lastRenderedPageBreak/>
        <w:t xml:space="preserve">антиобщественные действия), употребляющих табачную и алкогольную продукции; закреплены за каждым «проблемным» несовершеннолетним в ОУ ответственные лица (шефы-наставники) по исполнению плана индивидуальной профилактической работы;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Предусмотрены такие формы и методы работы, как: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 Индивидуальная беседа.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2. Обеспечение учащихся льготным питанием через школьную столовую.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 Вовлечение несовершеннолетнего в кружки и секции, контроль за проведением досуга и свободного времени несовершеннолетних классными руководителями.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4. Обеспечение учебниками учащихся, контроль за пользованием школьной библиотечной литературой.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5. Оказание психологической, правовой, педагогической помощи семье и несовершеннолетним.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6. Вовлечение членов семьи в школьные мероприятия.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7. Посещение на дому, с целью выяснения условий проживания несовершеннолетних совместно с ОПДН.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8. Проверка документации (дневники, тетради).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9. Посещение уроков, контроль за процессом обучения.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10. Организация трудоустройства и помещения несовершеннолетних в детский оздоровительный лагерь. </w:t>
      </w:r>
    </w:p>
    <w:p w:rsidR="00323FAA" w:rsidRPr="00BC39F5" w:rsidRDefault="00323FAA" w:rsidP="00323FAA">
      <w:pPr>
        <w:autoSpaceDE w:val="0"/>
        <w:autoSpaceDN w:val="0"/>
        <w:adjustRightInd w:val="0"/>
        <w:spacing w:after="29"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11. Вызов на Совет по профилактике правонарушений.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12. Вызов педагогический советы.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Согласно плану работы, в отчетном периоде проведено 8 заседаний ШВР, на которых преимущественно решались вопросы о порядке действий в отношении выявленных фактов неблагополучия школьников, фактов нарушения закона № 1539, организации занятости несовершеннолетних, подготовка к самым значимым событиям. </w:t>
      </w:r>
    </w:p>
    <w:p w:rsidR="00323FAA"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Количество проведенных совещаний по теме профилактики безнадзорности и правонарушений среди несовершеннолетних – 6</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Для решения задачи профилактики безнадзорности и правонарушений задействованы все социально-педагогические службы школы, входящие в штаб воспитательной работы. Все специалисты действуют в соответствии с Положением о ШВР и функциональными обязанностями, а также рекомендованным УО алгоритмом действий в случае возникновения проблемной ситуации.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С целью предупреждения правонарушений, бродяжничества, беспризорности, девиантного поведения учащихся, правового просвещения участников образовательного процесса, активизации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 участие педагогов в регулярных (два раза в год) подворовых обходах с целью выявления неблагополучия семей, не обучающихся детей и т.д.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дни инспектора, во время которых проводится индивидуальная и коллективная профилактическая работа инспектора ПДН: беседы, консультации родителей, работа с документами, собеседования с классными руководителями учащихся, состоящих на учете, посещение семей совместно с педагогами школы (один раз в месяц);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акции «Я выбираю ответственность»;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Дни здоровья;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на классных родительских собраниях, темами которых стали вопросы правового просвещения родителей, педагоги знакомили родителей с основными нормативно-правовыми документами, регулирующими процессы воспитания и образования в семье и школе, рассказывали о правах и обязанностях учителей, детей и родителей, рассматривали ситуации, требующие педагогической помощи родителям в вопросах семейного воспитания. К проведению собраний привлекались общественный инспектор по охране прав детства, школьный уполномоченный по правам ребенка;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велась индивидуальная работа школьного инспектора с учащимися и семьями, состоящими на разных формах учета;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проводились индивидуальные и коллективные беседы специалистов служб системы профилактики (медицинского работника детской поликлиники, психолога-нарколога, инспектора ПДН.)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школе осуществляется контроль за получением образования несовершеннолетними. Строгий учет пропущенных уроков, работа по профилактике пропусков без уважительной причины, коррекционно-развивающие занятия с отстающими, деятельность на школы по выявлению не обучающихся детей, правовое просвещение подростков и их родителей – основные формы деятельности школы в этом направлении.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Совет профилактики способствовал решению многих вопросов в работе с семьями и учащимися требующими особого педагогического внимания. Всего было проведено 8 заседаний, на которых рассматривались вопросы профилактики неуспеваемости учащихся, пропусков уроков без уважительной причины, недобросовестного выполнения родителями ихобязанностей, профилактика безнадзорности и правонарушений среди несовершеннолетних, профилактика отклонений в поведении подростков, профилактика курения среди несовершеннолетних.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Дополнительное образование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 спортивно-оздоровительное,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общекультурное, духовно-нравственное, обще интеллектуальное, социальное. </w:t>
      </w:r>
    </w:p>
    <w:p w:rsidR="00323FAA" w:rsidRPr="00BC39F5" w:rsidRDefault="00302E61" w:rsidP="00323FA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2019-2020 учебного года функционировал</w:t>
      </w:r>
      <w:r w:rsidR="00323FAA" w:rsidRPr="00BC39F5">
        <w:rPr>
          <w:rFonts w:ascii="Times New Roman" w:hAnsi="Times New Roman" w:cs="Times New Roman"/>
          <w:sz w:val="28"/>
          <w:szCs w:val="28"/>
        </w:rPr>
        <w:t xml:space="preserve"> 31 кружок ФГОС</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b/>
          <w:sz w:val="28"/>
          <w:szCs w:val="28"/>
        </w:rPr>
        <w:t xml:space="preserve">Духовно-нравственное направление </w:t>
      </w:r>
      <w:r w:rsidRPr="00BC39F5">
        <w:rPr>
          <w:rFonts w:ascii="Times New Roman" w:hAnsi="Times New Roman" w:cs="Times New Roman"/>
          <w:sz w:val="28"/>
          <w:szCs w:val="28"/>
        </w:rPr>
        <w:t>«ОПК», «Занимательное Кубановедение»</w:t>
      </w:r>
      <w:r w:rsidRPr="00BC39F5">
        <w:rPr>
          <w:rFonts w:ascii="Times New Roman" w:hAnsi="Times New Roman" w:cs="Times New Roman"/>
          <w:b/>
          <w:sz w:val="28"/>
          <w:szCs w:val="28"/>
        </w:rPr>
        <w:t xml:space="preserve">, </w:t>
      </w:r>
      <w:r w:rsidRPr="00BC39F5">
        <w:rPr>
          <w:rFonts w:ascii="Times New Roman" w:hAnsi="Times New Roman" w:cs="Times New Roman"/>
          <w:sz w:val="28"/>
          <w:szCs w:val="28"/>
        </w:rPr>
        <w:t>«История казачества», «Традиции казачества».</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b/>
          <w:sz w:val="28"/>
          <w:szCs w:val="28"/>
        </w:rPr>
        <w:t xml:space="preserve">Спортивно-оздоровительное направление </w:t>
      </w:r>
      <w:r w:rsidRPr="00BC39F5">
        <w:rPr>
          <w:rFonts w:ascii="Times New Roman" w:hAnsi="Times New Roman" w:cs="Times New Roman"/>
          <w:sz w:val="28"/>
          <w:szCs w:val="28"/>
        </w:rPr>
        <w:t xml:space="preserve">«Шахматы», «Олимпийский старт», «Олимпиец»,«Строевая подготовка» </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b/>
          <w:sz w:val="28"/>
          <w:szCs w:val="28"/>
        </w:rPr>
        <w:t xml:space="preserve">Общекультурное направление </w:t>
      </w:r>
      <w:r w:rsidRPr="00BC39F5">
        <w:rPr>
          <w:rFonts w:ascii="Times New Roman" w:hAnsi="Times New Roman" w:cs="Times New Roman"/>
          <w:sz w:val="28"/>
          <w:szCs w:val="28"/>
        </w:rPr>
        <w:t xml:space="preserve">«Хоровой», «Умелые руки», «Культура общения» </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b/>
          <w:sz w:val="28"/>
          <w:szCs w:val="28"/>
        </w:rPr>
        <w:t>Общеинтелектуальное направление «</w:t>
      </w:r>
      <w:r w:rsidRPr="00BC39F5">
        <w:rPr>
          <w:rFonts w:ascii="Times New Roman" w:hAnsi="Times New Roman" w:cs="Times New Roman"/>
          <w:sz w:val="28"/>
          <w:szCs w:val="28"/>
        </w:rPr>
        <w:t>Тайны иностранного языка», «Практическая география», «Деловой английский»,</w:t>
      </w:r>
      <w:r w:rsidRPr="00BC39F5">
        <w:rPr>
          <w:rFonts w:ascii="Times New Roman" w:hAnsi="Times New Roman" w:cs="Times New Roman"/>
          <w:b/>
          <w:sz w:val="28"/>
          <w:szCs w:val="28"/>
        </w:rPr>
        <w:t xml:space="preserve"> «</w:t>
      </w:r>
      <w:r w:rsidRPr="00BC39F5">
        <w:rPr>
          <w:rFonts w:ascii="Times New Roman" w:hAnsi="Times New Roman" w:cs="Times New Roman"/>
          <w:sz w:val="28"/>
          <w:szCs w:val="28"/>
        </w:rPr>
        <w:t>Секреты орфографии», «Физика в задачах», «Математическая головоломка», «Финансовая грамотность», «История и общество», «Химия в задачах», «Экологический клуб», «Тайны русского языка», «Занимательная математика», «Мир вокруг нас»</w:t>
      </w:r>
      <w:r w:rsidRPr="00BC39F5">
        <w:rPr>
          <w:rFonts w:ascii="Times New Roman" w:hAnsi="Times New Roman" w:cs="Times New Roman"/>
          <w:b/>
          <w:sz w:val="28"/>
          <w:szCs w:val="28"/>
        </w:rPr>
        <w:t>, «</w:t>
      </w:r>
      <w:r w:rsidRPr="00BC39F5">
        <w:rPr>
          <w:rFonts w:ascii="Times New Roman" w:hAnsi="Times New Roman" w:cs="Times New Roman"/>
          <w:sz w:val="28"/>
          <w:szCs w:val="28"/>
        </w:rPr>
        <w:t>ИКТ в повседневной жизни».</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b/>
          <w:sz w:val="28"/>
          <w:szCs w:val="28"/>
        </w:rPr>
        <w:t>Социальное направление «</w:t>
      </w:r>
      <w:r w:rsidRPr="00BC39F5">
        <w:rPr>
          <w:rFonts w:ascii="Times New Roman" w:hAnsi="Times New Roman" w:cs="Times New Roman"/>
          <w:sz w:val="28"/>
          <w:szCs w:val="28"/>
        </w:rPr>
        <w:t>Секреты успеха, «Я принимаю вызов, «ЮИД, «Уроки нравственности», «Поиграем вместе»</w:t>
      </w:r>
      <w:r w:rsidRPr="00BC39F5">
        <w:rPr>
          <w:rFonts w:ascii="Times New Roman" w:hAnsi="Times New Roman" w:cs="Times New Roman"/>
          <w:b/>
          <w:sz w:val="28"/>
          <w:szCs w:val="28"/>
        </w:rPr>
        <w:t xml:space="preserve">, </w:t>
      </w:r>
      <w:r w:rsidRPr="00BC39F5">
        <w:rPr>
          <w:rFonts w:ascii="Times New Roman" w:hAnsi="Times New Roman" w:cs="Times New Roman"/>
          <w:sz w:val="28"/>
          <w:szCs w:val="28"/>
        </w:rPr>
        <w:t>«Учимся общаться и дружить».</w:t>
      </w:r>
    </w:p>
    <w:p w:rsidR="00323FAA" w:rsidRPr="00BC39F5" w:rsidRDefault="00323FAA" w:rsidP="00323FAA">
      <w:pPr>
        <w:spacing w:after="0"/>
        <w:ind w:firstLine="709"/>
        <w:jc w:val="both"/>
        <w:rPr>
          <w:rFonts w:ascii="Times New Roman" w:hAnsi="Times New Roman" w:cs="Times New Roman"/>
          <w:b/>
          <w:sz w:val="28"/>
          <w:szCs w:val="28"/>
        </w:rPr>
      </w:pPr>
      <w:r w:rsidRPr="00BC39F5">
        <w:rPr>
          <w:rFonts w:ascii="Times New Roman" w:hAnsi="Times New Roman" w:cs="Times New Roman"/>
          <w:sz w:val="28"/>
          <w:szCs w:val="28"/>
        </w:rPr>
        <w:t xml:space="preserve">6 кружков дополнительного образования спортивного направления. Согласно проведенному анализу, благодаря внеурочной деятельности по ФГОС школа имеет возможность организовать занятость всех учащихся в полном объеме. Однако реально и регулярно посещали занятия в начальной школе и 5-х классах 100 % учащихся, в 6-11 классах до 85 % учащихся, при том, что по спискам кружков в них записаны практически все школьники. Все учащиеся, стоящие на профилактическом учете, были заняты в ДО, большей частью – в спортивных секциях. Но не все регулярно посещали кружки.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учебном году руководители кружков принимали активное участие в традиционных школьных мероприятиях: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«День знаний»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«День безопасности»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-День учителя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День Матери;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-Новогодние праздники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Благодаря высокому профессионализму педагогов дополнительного образования, активности педагогического коллектива в школе создана особая атмосфера – атмосфера заинтересованности и творчества. Результатом </w:t>
      </w:r>
      <w:r w:rsidRPr="00BC39F5">
        <w:rPr>
          <w:rFonts w:ascii="Times New Roman" w:hAnsi="Times New Roman" w:cs="Times New Roman"/>
          <w:sz w:val="28"/>
          <w:szCs w:val="28"/>
        </w:rPr>
        <w:lastRenderedPageBreak/>
        <w:t xml:space="preserve">успешной работы учащихся, классных руководителей и педагогов дополнительного образования стали яркими и запоминающимися общешкольные мероприятия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 учебный план стандарта второго поколения для учащихся 1-4 классов </w:t>
      </w:r>
      <w:r w:rsidRPr="00A06DA1">
        <w:rPr>
          <w:rFonts w:ascii="Times New Roman" w:hAnsi="Times New Roman" w:cs="Times New Roman"/>
          <w:sz w:val="28"/>
          <w:szCs w:val="28"/>
        </w:rPr>
        <w:t xml:space="preserve">отводилось от 10 часов </w:t>
      </w:r>
      <w:r w:rsidRPr="00BC39F5">
        <w:rPr>
          <w:rFonts w:ascii="Times New Roman" w:hAnsi="Times New Roman" w:cs="Times New Roman"/>
          <w:sz w:val="28"/>
          <w:szCs w:val="28"/>
        </w:rPr>
        <w:t xml:space="preserve">на внеурочную деятельность.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Данную модель характеризует: </w:t>
      </w:r>
      <w:bookmarkStart w:id="0" w:name="_GoBack"/>
      <w:bookmarkEnd w:id="0"/>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создание условий для полноценного пребывания ребенка в образовательном учреждении в течение дня;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создание здоровье 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создание условий для самовыражения, самореализации и самоорганизации детей;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опора на интеграцию основных и дополнительных образовательных программ.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педагогическим советом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Во внеурочную деятельность вовлечены в течение учебного года все учащиеся 1-9 классов, что составило 100%. 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Учителями (классным руководителем и руководителем кружка) накапливаются и сохраняются материалы о личностном развитии учащихся (портфолио, диагностические карты, отслеживается мониторинг обученности учащихся), ведутся журналы кружковой работы.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Содержание внеурочной деятельности складывалось из пожеланий родителей, учитывая возможности школы (по результатам анкетирования)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Работа с родителями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 Единство деятельности семьи и школы, эффективность и действенность.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Работа педагогического коллектива школы с родительской общественностью осуществляется по следующим направлениям: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 Информационно- просветительское: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проведение родительского всеобуча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классные родительские собрания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индивидуальная консультация психолога и соц. педагога по вопросам воспитания учащихся;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диагностические исследования;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2.Организационно - деятельностное;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участие в заседаниях Совета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проведение заседаний общешкольного родительского комитета;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участие в заседаниях Совета профилактики, организация рейдов совместно с соц. педагогом в «социально неблагополучные семьи»;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оказание спонсорской помощи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привлечение родителей к организации кружковой работы в школе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индивидуальная работа классного руководителя с родителями (беседы, консультации);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 Творческое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организация совместных классно-семейных праздников;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онлайн- экскурсии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участие в проектной деятельности.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Основными видами родительского всеобуча являются родительские собрания, как классные, так и общешкольные. Тематика родительского всеобуча разработана с учетом проведенного опроса на итоговом заседании среди представителей родительских комитетов в апреле месяце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С учетом пожеланий родителей школьный педагогический всеобуч освещал следующие вопросы: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 Особенности детской и подростковой психологии.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2. Приоритет семьи в воспитании ребенка.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3. Школа и семья: как помочь друг другу?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4. Культура общения подростка.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5. Воспитание нравственного идеала, духовного мира старшеклассников.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6. Правовая культура ребенка.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7. Эстетическое воспитание в семье.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8. Конфликт в подростковой среде. Роль Службы примирения в межличностных конфликтах.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9. Атмосфера жизни семьи как фактор физического и психического здоровья.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10. Безопасный Интернет. Для освещения данных вопросов на родительские всеобучи приглашались врачи - педиатры, представители ГИБДД, инспектор ПДН ОМВД.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lastRenderedPageBreak/>
        <w:t xml:space="preserve">В течение учебного года родители участвовали в социологических опросах, отвечали на вопросы анкет. В результате анкетирования по вопросу удовлетворённости родителей состоянием образовательной и воспитательной работы школы было выяснено следующее: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- 85 % родителей удовлетворены уровнем преподавания, своими отношениями с педагогами и администрацией;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- 75 % родителей определяют уровень нагрузки как оптимальный;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- 72 % опрошенных удовлетворены отношениями своего ребёнка с педагогами и к школе в целом;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- 86 % родителей ценят мнение педагогов и прислушиваются к их рекомендациям;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- 63 % родителей считают, что школа в своей деятельности должна делать, акцент на образовании, а 37% отдают предпочтение воспитанию.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 Совета школы.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Представители родительского комитета вместе социальным педагогом и классным руководителями посещали учащихся, состоящих на учете в КДН, на внутришкольном учете на дому, проводили беседы с родителями учащихся, были наставниками учащихся «группы риска» Не раз представители родительской общественности выступали на собраниях с профилактическими беседами. Итог совместной работы - снижения % учащихся, состоящих внутришкольном учете по не посещаемости учебных занятий, допуск к экзаменам.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Наиболее 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 </w:t>
      </w:r>
    </w:p>
    <w:p w:rsidR="00323FAA"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Обсуждение различных вопросов на заседаниях родительского комитета школы способствует открытости и демократичности учебно – воспитательного процесса в школе, ее функционированию в целом и по отдельным направлениям.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sz w:val="28"/>
          <w:szCs w:val="28"/>
        </w:rPr>
        <w:t xml:space="preserve">Таким образом, совместная работа с родительской общественностью на данный момент продолжается, на наш взгляд ее можно считать удовлетворительной. </w:t>
      </w:r>
    </w:p>
    <w:p w:rsidR="00323FAA" w:rsidRPr="00BC39F5" w:rsidRDefault="00323FAA" w:rsidP="00323FAA">
      <w:pPr>
        <w:autoSpaceDE w:val="0"/>
        <w:autoSpaceDN w:val="0"/>
        <w:adjustRightInd w:val="0"/>
        <w:spacing w:after="0" w:line="240" w:lineRule="auto"/>
        <w:ind w:firstLine="709"/>
        <w:jc w:val="both"/>
        <w:rPr>
          <w:rFonts w:ascii="Times New Roman" w:hAnsi="Times New Roman" w:cs="Times New Roman"/>
          <w:sz w:val="28"/>
          <w:szCs w:val="28"/>
        </w:rPr>
      </w:pPr>
      <w:r w:rsidRPr="00BC39F5">
        <w:rPr>
          <w:rFonts w:ascii="Times New Roman" w:hAnsi="Times New Roman" w:cs="Times New Roman"/>
          <w:b/>
          <w:bCs/>
          <w:sz w:val="28"/>
          <w:szCs w:val="28"/>
        </w:rPr>
        <w:t xml:space="preserve">Выводы: </w:t>
      </w:r>
      <w:r w:rsidRPr="00BC39F5">
        <w:rPr>
          <w:rFonts w:ascii="Times New Roman" w:hAnsi="Times New Roman" w:cs="Times New Roman"/>
          <w:sz w:val="28"/>
          <w:szCs w:val="28"/>
        </w:rPr>
        <w:t>Исходя из анализа воспитательной работы, необходимо отметить, что в целом поставленные зад</w:t>
      </w:r>
      <w:r w:rsidR="00A54377">
        <w:rPr>
          <w:rFonts w:ascii="Times New Roman" w:hAnsi="Times New Roman" w:cs="Times New Roman"/>
          <w:sz w:val="28"/>
          <w:szCs w:val="28"/>
        </w:rPr>
        <w:t>ачи воспитательной работы в 2019-</w:t>
      </w:r>
      <w:r w:rsidR="00A54377">
        <w:rPr>
          <w:rFonts w:ascii="Times New Roman" w:hAnsi="Times New Roman" w:cs="Times New Roman"/>
          <w:sz w:val="28"/>
          <w:szCs w:val="28"/>
        </w:rPr>
        <w:lastRenderedPageBreak/>
        <w:t>2020</w:t>
      </w:r>
      <w:r w:rsidRPr="00BC39F5">
        <w:rPr>
          <w:rFonts w:ascii="Times New Roman" w:hAnsi="Times New Roman" w:cs="Times New Roman"/>
          <w:sz w:val="28"/>
          <w:szCs w:val="28"/>
        </w:rPr>
        <w:t xml:space="preserve"> учебном году можно считать решенными, цель достигнута. На основе тех проблем, которые выделились в процессе работы, сформированы задачи на будущий учебный год: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1.Продолжать работу по повышению теоретического уровня педагогического коллектива в области воспитания детей;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2.Добиваться полного охвата школьников занятиями в кружках и секциях;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3. Совершенствовать профилактическую работу среди несовершеннолетних, уделив приоритетное внимание формированию межличностных отношений, профилактики преступлений среди несовершеннолетних,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4.Формировать у учащихся представления о здоровом образе жизни, продолжать и развивать систему работы по охране здоровья учащихся; </w:t>
      </w:r>
    </w:p>
    <w:p w:rsidR="00323FAA" w:rsidRPr="00BC39F5" w:rsidRDefault="00323FAA" w:rsidP="00323FAA">
      <w:pPr>
        <w:pStyle w:val="Default"/>
        <w:ind w:firstLine="709"/>
        <w:jc w:val="both"/>
        <w:rPr>
          <w:color w:val="auto"/>
          <w:sz w:val="28"/>
          <w:szCs w:val="28"/>
        </w:rPr>
      </w:pPr>
      <w:r w:rsidRPr="00BC39F5">
        <w:rPr>
          <w:color w:val="auto"/>
          <w:sz w:val="28"/>
          <w:szCs w:val="28"/>
        </w:rPr>
        <w:t xml:space="preserve">5.Усилить межведомственное взаимодействие школы и субъектов системы профилактики по предупреждению безнадзорности, преступлений и правонарушений среди несовершеннолетних. </w:t>
      </w:r>
    </w:p>
    <w:p w:rsidR="00323FAA" w:rsidRPr="00BC39F5" w:rsidRDefault="00323FAA" w:rsidP="00323FAA">
      <w:pPr>
        <w:pStyle w:val="Default"/>
        <w:spacing w:after="40"/>
        <w:ind w:firstLine="709"/>
        <w:jc w:val="both"/>
        <w:rPr>
          <w:sz w:val="28"/>
          <w:szCs w:val="28"/>
        </w:rPr>
      </w:pPr>
      <w:r w:rsidRPr="00BC39F5">
        <w:rPr>
          <w:color w:val="auto"/>
          <w:sz w:val="28"/>
          <w:szCs w:val="28"/>
        </w:rPr>
        <w:t>6.</w:t>
      </w:r>
      <w:r w:rsidRPr="00BC39F5">
        <w:rPr>
          <w:sz w:val="28"/>
          <w:szCs w:val="28"/>
        </w:rPr>
        <w:t>Совершенствовать методы стимулирования успешности в преодолении трудностей учащимися.</w:t>
      </w:r>
    </w:p>
    <w:p w:rsidR="00323FAA" w:rsidRPr="00BC39F5" w:rsidRDefault="00323FAA" w:rsidP="00323FAA">
      <w:pPr>
        <w:ind w:firstLine="709"/>
        <w:jc w:val="both"/>
        <w:rPr>
          <w:rFonts w:ascii="Times New Roman" w:hAnsi="Times New Roman" w:cs="Times New Roman"/>
          <w:sz w:val="28"/>
          <w:szCs w:val="28"/>
        </w:rPr>
      </w:pPr>
    </w:p>
    <w:p w:rsidR="00323FAA" w:rsidRPr="0059265D" w:rsidRDefault="00323FAA" w:rsidP="00323FAA">
      <w:pPr>
        <w:spacing w:after="0" w:line="360" w:lineRule="atLeast"/>
        <w:jc w:val="both"/>
        <w:rPr>
          <w:rFonts w:ascii="Times New Roman" w:hAnsi="Times New Roman" w:cs="Times New Roman"/>
          <w:sz w:val="28"/>
          <w:szCs w:val="28"/>
        </w:rPr>
      </w:pPr>
    </w:p>
    <w:sectPr w:rsidR="00323FAA" w:rsidRPr="0059265D" w:rsidSect="00296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2"/>
    <w:multiLevelType w:val="multilevel"/>
    <w:tmpl w:val="00000012"/>
    <w:lvl w:ilvl="0">
      <w:start w:val="9"/>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82554C"/>
    <w:multiLevelType w:val="multilevel"/>
    <w:tmpl w:val="0DB2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13CAB"/>
    <w:multiLevelType w:val="multilevel"/>
    <w:tmpl w:val="41302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759CE"/>
    <w:multiLevelType w:val="multilevel"/>
    <w:tmpl w:val="E06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82B4A"/>
    <w:multiLevelType w:val="multilevel"/>
    <w:tmpl w:val="EE8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63E9B"/>
    <w:multiLevelType w:val="multilevel"/>
    <w:tmpl w:val="EB8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76A8C"/>
    <w:multiLevelType w:val="hybridMultilevel"/>
    <w:tmpl w:val="97229BAC"/>
    <w:lvl w:ilvl="0" w:tplc="D974F7C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15DF4"/>
    <w:multiLevelType w:val="multilevel"/>
    <w:tmpl w:val="4FD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317B4"/>
    <w:multiLevelType w:val="multilevel"/>
    <w:tmpl w:val="159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A59AF"/>
    <w:multiLevelType w:val="multilevel"/>
    <w:tmpl w:val="BF9E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81111"/>
    <w:multiLevelType w:val="multilevel"/>
    <w:tmpl w:val="F544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93633"/>
    <w:multiLevelType w:val="multilevel"/>
    <w:tmpl w:val="DC7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13068"/>
    <w:multiLevelType w:val="hybridMultilevel"/>
    <w:tmpl w:val="A48C1954"/>
    <w:lvl w:ilvl="0" w:tplc="14CE7A88">
      <w:start w:val="1"/>
      <w:numFmt w:val="bullet"/>
      <w:lvlText w:val=""/>
      <w:lvlJc w:val="left"/>
      <w:pPr>
        <w:tabs>
          <w:tab w:val="num" w:pos="720"/>
        </w:tabs>
        <w:ind w:left="720" w:hanging="360"/>
      </w:pPr>
      <w:rPr>
        <w:rFonts w:ascii="Wingdings" w:hAnsi="Wingdings" w:hint="default"/>
      </w:rPr>
    </w:lvl>
    <w:lvl w:ilvl="1" w:tplc="23E09330">
      <w:start w:val="1764"/>
      <w:numFmt w:val="bullet"/>
      <w:lvlText w:val=""/>
      <w:lvlJc w:val="left"/>
      <w:pPr>
        <w:tabs>
          <w:tab w:val="num" w:pos="1440"/>
        </w:tabs>
        <w:ind w:left="1440" w:hanging="360"/>
      </w:pPr>
      <w:rPr>
        <w:rFonts w:ascii="Wingdings" w:hAnsi="Wingdings" w:hint="default"/>
      </w:rPr>
    </w:lvl>
    <w:lvl w:ilvl="2" w:tplc="FD66D702" w:tentative="1">
      <w:start w:val="1"/>
      <w:numFmt w:val="bullet"/>
      <w:lvlText w:val=""/>
      <w:lvlJc w:val="left"/>
      <w:pPr>
        <w:tabs>
          <w:tab w:val="num" w:pos="2160"/>
        </w:tabs>
        <w:ind w:left="2160" w:hanging="360"/>
      </w:pPr>
      <w:rPr>
        <w:rFonts w:ascii="Wingdings" w:hAnsi="Wingdings" w:hint="default"/>
      </w:rPr>
    </w:lvl>
    <w:lvl w:ilvl="3" w:tplc="221AAE50" w:tentative="1">
      <w:start w:val="1"/>
      <w:numFmt w:val="bullet"/>
      <w:lvlText w:val=""/>
      <w:lvlJc w:val="left"/>
      <w:pPr>
        <w:tabs>
          <w:tab w:val="num" w:pos="2880"/>
        </w:tabs>
        <w:ind w:left="2880" w:hanging="360"/>
      </w:pPr>
      <w:rPr>
        <w:rFonts w:ascii="Wingdings" w:hAnsi="Wingdings" w:hint="default"/>
      </w:rPr>
    </w:lvl>
    <w:lvl w:ilvl="4" w:tplc="C9C6625A" w:tentative="1">
      <w:start w:val="1"/>
      <w:numFmt w:val="bullet"/>
      <w:lvlText w:val=""/>
      <w:lvlJc w:val="left"/>
      <w:pPr>
        <w:tabs>
          <w:tab w:val="num" w:pos="3600"/>
        </w:tabs>
        <w:ind w:left="3600" w:hanging="360"/>
      </w:pPr>
      <w:rPr>
        <w:rFonts w:ascii="Wingdings" w:hAnsi="Wingdings" w:hint="default"/>
      </w:rPr>
    </w:lvl>
    <w:lvl w:ilvl="5" w:tplc="9DC6344E" w:tentative="1">
      <w:start w:val="1"/>
      <w:numFmt w:val="bullet"/>
      <w:lvlText w:val=""/>
      <w:lvlJc w:val="left"/>
      <w:pPr>
        <w:tabs>
          <w:tab w:val="num" w:pos="4320"/>
        </w:tabs>
        <w:ind w:left="4320" w:hanging="360"/>
      </w:pPr>
      <w:rPr>
        <w:rFonts w:ascii="Wingdings" w:hAnsi="Wingdings" w:hint="default"/>
      </w:rPr>
    </w:lvl>
    <w:lvl w:ilvl="6" w:tplc="FC26CAEE" w:tentative="1">
      <w:start w:val="1"/>
      <w:numFmt w:val="bullet"/>
      <w:lvlText w:val=""/>
      <w:lvlJc w:val="left"/>
      <w:pPr>
        <w:tabs>
          <w:tab w:val="num" w:pos="5040"/>
        </w:tabs>
        <w:ind w:left="5040" w:hanging="360"/>
      </w:pPr>
      <w:rPr>
        <w:rFonts w:ascii="Wingdings" w:hAnsi="Wingdings" w:hint="default"/>
      </w:rPr>
    </w:lvl>
    <w:lvl w:ilvl="7" w:tplc="B7502AD2" w:tentative="1">
      <w:start w:val="1"/>
      <w:numFmt w:val="bullet"/>
      <w:lvlText w:val=""/>
      <w:lvlJc w:val="left"/>
      <w:pPr>
        <w:tabs>
          <w:tab w:val="num" w:pos="5760"/>
        </w:tabs>
        <w:ind w:left="5760" w:hanging="360"/>
      </w:pPr>
      <w:rPr>
        <w:rFonts w:ascii="Wingdings" w:hAnsi="Wingdings" w:hint="default"/>
      </w:rPr>
    </w:lvl>
    <w:lvl w:ilvl="8" w:tplc="1968FA7E" w:tentative="1">
      <w:start w:val="1"/>
      <w:numFmt w:val="bullet"/>
      <w:lvlText w:val=""/>
      <w:lvlJc w:val="left"/>
      <w:pPr>
        <w:tabs>
          <w:tab w:val="num" w:pos="6480"/>
        </w:tabs>
        <w:ind w:left="6480" w:hanging="360"/>
      </w:pPr>
      <w:rPr>
        <w:rFonts w:ascii="Wingdings" w:hAnsi="Wingdings" w:hint="default"/>
      </w:rPr>
    </w:lvl>
  </w:abstractNum>
  <w:abstractNum w:abstractNumId="14">
    <w:nsid w:val="39A5352A"/>
    <w:multiLevelType w:val="multilevel"/>
    <w:tmpl w:val="9D5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C581A"/>
    <w:multiLevelType w:val="multilevel"/>
    <w:tmpl w:val="29E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50CCA"/>
    <w:multiLevelType w:val="multilevel"/>
    <w:tmpl w:val="BF7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53587"/>
    <w:multiLevelType w:val="multilevel"/>
    <w:tmpl w:val="6D74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06E24"/>
    <w:multiLevelType w:val="multilevel"/>
    <w:tmpl w:val="6B6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A0BB6"/>
    <w:multiLevelType w:val="multilevel"/>
    <w:tmpl w:val="F3D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B0F79"/>
    <w:multiLevelType w:val="multilevel"/>
    <w:tmpl w:val="90DE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12520"/>
    <w:multiLevelType w:val="multilevel"/>
    <w:tmpl w:val="D2E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576F6"/>
    <w:multiLevelType w:val="multilevel"/>
    <w:tmpl w:val="28A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865C6"/>
    <w:multiLevelType w:val="multilevel"/>
    <w:tmpl w:val="50E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52C33"/>
    <w:multiLevelType w:val="multilevel"/>
    <w:tmpl w:val="A3A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17151"/>
    <w:multiLevelType w:val="multilevel"/>
    <w:tmpl w:val="1D80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4A7EDF"/>
    <w:multiLevelType w:val="multilevel"/>
    <w:tmpl w:val="EBF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D7C4C"/>
    <w:multiLevelType w:val="hybridMultilevel"/>
    <w:tmpl w:val="6A3AA66E"/>
    <w:lvl w:ilvl="0" w:tplc="42A65084">
      <w:start w:val="1"/>
      <w:numFmt w:val="bullet"/>
      <w:lvlText w:val="-"/>
      <w:lvlJc w:val="left"/>
      <w:pPr>
        <w:tabs>
          <w:tab w:val="num" w:pos="720"/>
        </w:tabs>
        <w:ind w:left="720" w:hanging="360"/>
      </w:pPr>
      <w:rPr>
        <w:rFonts w:ascii="Times New Roman" w:hAnsi="Times New Roman" w:hint="default"/>
      </w:rPr>
    </w:lvl>
    <w:lvl w:ilvl="1" w:tplc="2BCA3B32">
      <w:start w:val="1"/>
      <w:numFmt w:val="bullet"/>
      <w:lvlText w:val="-"/>
      <w:lvlJc w:val="left"/>
      <w:pPr>
        <w:tabs>
          <w:tab w:val="num" w:pos="1440"/>
        </w:tabs>
        <w:ind w:left="1440" w:hanging="360"/>
      </w:pPr>
      <w:rPr>
        <w:rFonts w:ascii="Times New Roman" w:hAnsi="Times New Roman" w:hint="default"/>
      </w:rPr>
    </w:lvl>
    <w:lvl w:ilvl="2" w:tplc="3F2CFD3C" w:tentative="1">
      <w:start w:val="1"/>
      <w:numFmt w:val="bullet"/>
      <w:lvlText w:val="-"/>
      <w:lvlJc w:val="left"/>
      <w:pPr>
        <w:tabs>
          <w:tab w:val="num" w:pos="2160"/>
        </w:tabs>
        <w:ind w:left="2160" w:hanging="360"/>
      </w:pPr>
      <w:rPr>
        <w:rFonts w:ascii="Times New Roman" w:hAnsi="Times New Roman" w:hint="default"/>
      </w:rPr>
    </w:lvl>
    <w:lvl w:ilvl="3" w:tplc="6B1C99E6" w:tentative="1">
      <w:start w:val="1"/>
      <w:numFmt w:val="bullet"/>
      <w:lvlText w:val="-"/>
      <w:lvlJc w:val="left"/>
      <w:pPr>
        <w:tabs>
          <w:tab w:val="num" w:pos="2880"/>
        </w:tabs>
        <w:ind w:left="2880" w:hanging="360"/>
      </w:pPr>
      <w:rPr>
        <w:rFonts w:ascii="Times New Roman" w:hAnsi="Times New Roman" w:hint="default"/>
      </w:rPr>
    </w:lvl>
    <w:lvl w:ilvl="4" w:tplc="8AD0C5E0" w:tentative="1">
      <w:start w:val="1"/>
      <w:numFmt w:val="bullet"/>
      <w:lvlText w:val="-"/>
      <w:lvlJc w:val="left"/>
      <w:pPr>
        <w:tabs>
          <w:tab w:val="num" w:pos="3600"/>
        </w:tabs>
        <w:ind w:left="3600" w:hanging="360"/>
      </w:pPr>
      <w:rPr>
        <w:rFonts w:ascii="Times New Roman" w:hAnsi="Times New Roman" w:hint="default"/>
      </w:rPr>
    </w:lvl>
    <w:lvl w:ilvl="5" w:tplc="C8249300" w:tentative="1">
      <w:start w:val="1"/>
      <w:numFmt w:val="bullet"/>
      <w:lvlText w:val="-"/>
      <w:lvlJc w:val="left"/>
      <w:pPr>
        <w:tabs>
          <w:tab w:val="num" w:pos="4320"/>
        </w:tabs>
        <w:ind w:left="4320" w:hanging="360"/>
      </w:pPr>
      <w:rPr>
        <w:rFonts w:ascii="Times New Roman" w:hAnsi="Times New Roman" w:hint="default"/>
      </w:rPr>
    </w:lvl>
    <w:lvl w:ilvl="6" w:tplc="1354FD30" w:tentative="1">
      <w:start w:val="1"/>
      <w:numFmt w:val="bullet"/>
      <w:lvlText w:val="-"/>
      <w:lvlJc w:val="left"/>
      <w:pPr>
        <w:tabs>
          <w:tab w:val="num" w:pos="5040"/>
        </w:tabs>
        <w:ind w:left="5040" w:hanging="360"/>
      </w:pPr>
      <w:rPr>
        <w:rFonts w:ascii="Times New Roman" w:hAnsi="Times New Roman" w:hint="default"/>
      </w:rPr>
    </w:lvl>
    <w:lvl w:ilvl="7" w:tplc="CAF24848" w:tentative="1">
      <w:start w:val="1"/>
      <w:numFmt w:val="bullet"/>
      <w:lvlText w:val="-"/>
      <w:lvlJc w:val="left"/>
      <w:pPr>
        <w:tabs>
          <w:tab w:val="num" w:pos="5760"/>
        </w:tabs>
        <w:ind w:left="5760" w:hanging="360"/>
      </w:pPr>
      <w:rPr>
        <w:rFonts w:ascii="Times New Roman" w:hAnsi="Times New Roman" w:hint="default"/>
      </w:rPr>
    </w:lvl>
    <w:lvl w:ilvl="8" w:tplc="811200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762AEB"/>
    <w:multiLevelType w:val="multilevel"/>
    <w:tmpl w:val="6DF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B3CFF"/>
    <w:multiLevelType w:val="multilevel"/>
    <w:tmpl w:val="985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F1C77"/>
    <w:multiLevelType w:val="multilevel"/>
    <w:tmpl w:val="861C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2B4880"/>
    <w:multiLevelType w:val="multilevel"/>
    <w:tmpl w:val="586E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549DF"/>
    <w:multiLevelType w:val="multilevel"/>
    <w:tmpl w:val="EA6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A656F"/>
    <w:multiLevelType w:val="multilevel"/>
    <w:tmpl w:val="572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A339D"/>
    <w:multiLevelType w:val="multilevel"/>
    <w:tmpl w:val="A588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3"/>
  </w:num>
  <w:num w:numId="5">
    <w:abstractNumId w:val="32"/>
  </w:num>
  <w:num w:numId="6">
    <w:abstractNumId w:val="33"/>
  </w:num>
  <w:num w:numId="7">
    <w:abstractNumId w:val="20"/>
  </w:num>
  <w:num w:numId="8">
    <w:abstractNumId w:val="5"/>
  </w:num>
  <w:num w:numId="9">
    <w:abstractNumId w:val="22"/>
  </w:num>
  <w:num w:numId="10">
    <w:abstractNumId w:val="17"/>
  </w:num>
  <w:num w:numId="11">
    <w:abstractNumId w:val="11"/>
  </w:num>
  <w:num w:numId="12">
    <w:abstractNumId w:val="6"/>
  </w:num>
  <w:num w:numId="13">
    <w:abstractNumId w:val="4"/>
  </w:num>
  <w:num w:numId="14">
    <w:abstractNumId w:val="24"/>
  </w:num>
  <w:num w:numId="15">
    <w:abstractNumId w:val="21"/>
  </w:num>
  <w:num w:numId="16">
    <w:abstractNumId w:val="34"/>
  </w:num>
  <w:num w:numId="17">
    <w:abstractNumId w:val="25"/>
  </w:num>
  <w:num w:numId="18">
    <w:abstractNumId w:val="26"/>
  </w:num>
  <w:num w:numId="19">
    <w:abstractNumId w:val="2"/>
  </w:num>
  <w:num w:numId="20">
    <w:abstractNumId w:val="30"/>
  </w:num>
  <w:num w:numId="21">
    <w:abstractNumId w:val="9"/>
  </w:num>
  <w:num w:numId="22">
    <w:abstractNumId w:val="16"/>
  </w:num>
  <w:num w:numId="23">
    <w:abstractNumId w:val="8"/>
  </w:num>
  <w:num w:numId="24">
    <w:abstractNumId w:val="18"/>
  </w:num>
  <w:num w:numId="25">
    <w:abstractNumId w:val="28"/>
  </w:num>
  <w:num w:numId="26">
    <w:abstractNumId w:val="19"/>
  </w:num>
  <w:num w:numId="27">
    <w:abstractNumId w:val="14"/>
  </w:num>
  <w:num w:numId="28">
    <w:abstractNumId w:val="15"/>
  </w:num>
  <w:num w:numId="29">
    <w:abstractNumId w:val="31"/>
  </w:num>
  <w:num w:numId="30">
    <w:abstractNumId w:val="10"/>
  </w:num>
  <w:num w:numId="31">
    <w:abstractNumId w:val="27"/>
  </w:num>
  <w:num w:numId="32">
    <w:abstractNumId w:val="12"/>
  </w:num>
  <w:num w:numId="33">
    <w:abstractNumId w:val="29"/>
  </w:num>
  <w:num w:numId="34">
    <w:abstractNumId w:val="23"/>
  </w:num>
  <w:num w:numId="35">
    <w:abstractNumId w:val="3"/>
  </w:num>
  <w:num w:numId="36">
    <w:abstractNumId w:val="3"/>
    <w:lvlOverride w:ilvl="0">
      <w:lvl w:ilvl="0">
        <w:numFmt w:val="decimal"/>
        <w:lvlText w:val=""/>
        <w:lvlJc w:val="left"/>
      </w:lvl>
    </w:lvlOverride>
    <w:lvlOverride w:ilvl="1">
      <w:lvl w:ilvl="1">
        <w:numFmt w:val="decimal"/>
        <w:lvlText w:val="%2."/>
        <w:lvlJc w:val="left"/>
      </w:lvl>
    </w:lvlOverride>
  </w:num>
  <w:num w:numId="37">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13E"/>
    <w:rsid w:val="00034541"/>
    <w:rsid w:val="0005484A"/>
    <w:rsid w:val="00061B6E"/>
    <w:rsid w:val="000B2335"/>
    <w:rsid w:val="000C05FC"/>
    <w:rsid w:val="000F0603"/>
    <w:rsid w:val="000F68D7"/>
    <w:rsid w:val="0014131F"/>
    <w:rsid w:val="00141549"/>
    <w:rsid w:val="00154946"/>
    <w:rsid w:val="00156D5F"/>
    <w:rsid w:val="001570E8"/>
    <w:rsid w:val="0016042F"/>
    <w:rsid w:val="0017689A"/>
    <w:rsid w:val="00187DF8"/>
    <w:rsid w:val="00191779"/>
    <w:rsid w:val="001A209B"/>
    <w:rsid w:val="00211028"/>
    <w:rsid w:val="00244A5D"/>
    <w:rsid w:val="0025380E"/>
    <w:rsid w:val="00256B7F"/>
    <w:rsid w:val="00266370"/>
    <w:rsid w:val="002739A8"/>
    <w:rsid w:val="00273D4A"/>
    <w:rsid w:val="00274407"/>
    <w:rsid w:val="002833BE"/>
    <w:rsid w:val="0029073E"/>
    <w:rsid w:val="00296F49"/>
    <w:rsid w:val="002F4112"/>
    <w:rsid w:val="00302E61"/>
    <w:rsid w:val="00323FAA"/>
    <w:rsid w:val="0037458C"/>
    <w:rsid w:val="003832F2"/>
    <w:rsid w:val="00392C50"/>
    <w:rsid w:val="003A02DB"/>
    <w:rsid w:val="003A2971"/>
    <w:rsid w:val="003A3402"/>
    <w:rsid w:val="003A4B38"/>
    <w:rsid w:val="003B73E1"/>
    <w:rsid w:val="003C17DD"/>
    <w:rsid w:val="003D2AA4"/>
    <w:rsid w:val="003E7625"/>
    <w:rsid w:val="003F0F03"/>
    <w:rsid w:val="004131A5"/>
    <w:rsid w:val="00416508"/>
    <w:rsid w:val="00430A22"/>
    <w:rsid w:val="00437595"/>
    <w:rsid w:val="004527EA"/>
    <w:rsid w:val="004869D1"/>
    <w:rsid w:val="004905AB"/>
    <w:rsid w:val="00490C88"/>
    <w:rsid w:val="004A7315"/>
    <w:rsid w:val="004B2121"/>
    <w:rsid w:val="004B5D08"/>
    <w:rsid w:val="004D351A"/>
    <w:rsid w:val="004D3969"/>
    <w:rsid w:val="004D7718"/>
    <w:rsid w:val="004E34E3"/>
    <w:rsid w:val="004F77AF"/>
    <w:rsid w:val="00520785"/>
    <w:rsid w:val="00522890"/>
    <w:rsid w:val="00522939"/>
    <w:rsid w:val="00526BB9"/>
    <w:rsid w:val="00530E43"/>
    <w:rsid w:val="00555EBA"/>
    <w:rsid w:val="0056296A"/>
    <w:rsid w:val="005719D3"/>
    <w:rsid w:val="0059265D"/>
    <w:rsid w:val="005A06B6"/>
    <w:rsid w:val="005C35E6"/>
    <w:rsid w:val="005F73BA"/>
    <w:rsid w:val="0064057D"/>
    <w:rsid w:val="00657ACB"/>
    <w:rsid w:val="00687753"/>
    <w:rsid w:val="006E1EC6"/>
    <w:rsid w:val="0070425F"/>
    <w:rsid w:val="00715A23"/>
    <w:rsid w:val="0072613E"/>
    <w:rsid w:val="00727A1B"/>
    <w:rsid w:val="00762523"/>
    <w:rsid w:val="00765643"/>
    <w:rsid w:val="007668BE"/>
    <w:rsid w:val="007925E6"/>
    <w:rsid w:val="007A3B44"/>
    <w:rsid w:val="007A7193"/>
    <w:rsid w:val="007A7B49"/>
    <w:rsid w:val="007C05BE"/>
    <w:rsid w:val="007D01C3"/>
    <w:rsid w:val="0080175B"/>
    <w:rsid w:val="00813A8B"/>
    <w:rsid w:val="008414B6"/>
    <w:rsid w:val="00844F6E"/>
    <w:rsid w:val="008510CB"/>
    <w:rsid w:val="00860ADD"/>
    <w:rsid w:val="00874D4C"/>
    <w:rsid w:val="00887D7F"/>
    <w:rsid w:val="008A6E79"/>
    <w:rsid w:val="008B0E7C"/>
    <w:rsid w:val="008B6AB0"/>
    <w:rsid w:val="008F13E4"/>
    <w:rsid w:val="009078E4"/>
    <w:rsid w:val="00917A2C"/>
    <w:rsid w:val="00920163"/>
    <w:rsid w:val="00925040"/>
    <w:rsid w:val="00936303"/>
    <w:rsid w:val="009434F5"/>
    <w:rsid w:val="00962144"/>
    <w:rsid w:val="00984DB3"/>
    <w:rsid w:val="00990FAF"/>
    <w:rsid w:val="009A596A"/>
    <w:rsid w:val="009B14A2"/>
    <w:rsid w:val="00A025C9"/>
    <w:rsid w:val="00A06DA1"/>
    <w:rsid w:val="00A11208"/>
    <w:rsid w:val="00A15D90"/>
    <w:rsid w:val="00A23895"/>
    <w:rsid w:val="00A2459C"/>
    <w:rsid w:val="00A31831"/>
    <w:rsid w:val="00A40978"/>
    <w:rsid w:val="00A542C9"/>
    <w:rsid w:val="00A54377"/>
    <w:rsid w:val="00A856E2"/>
    <w:rsid w:val="00A96504"/>
    <w:rsid w:val="00AD3B6A"/>
    <w:rsid w:val="00B05FF7"/>
    <w:rsid w:val="00B27BE6"/>
    <w:rsid w:val="00B5143D"/>
    <w:rsid w:val="00B60C4D"/>
    <w:rsid w:val="00BC559D"/>
    <w:rsid w:val="00BD170B"/>
    <w:rsid w:val="00BD3A40"/>
    <w:rsid w:val="00C0600C"/>
    <w:rsid w:val="00C14712"/>
    <w:rsid w:val="00C32800"/>
    <w:rsid w:val="00C36EC8"/>
    <w:rsid w:val="00C425FC"/>
    <w:rsid w:val="00C45E77"/>
    <w:rsid w:val="00C56C9D"/>
    <w:rsid w:val="00C6062E"/>
    <w:rsid w:val="00C63ACF"/>
    <w:rsid w:val="00C70871"/>
    <w:rsid w:val="00C91681"/>
    <w:rsid w:val="00CD59E8"/>
    <w:rsid w:val="00CE4DDF"/>
    <w:rsid w:val="00CE575F"/>
    <w:rsid w:val="00CE73DE"/>
    <w:rsid w:val="00CF56B1"/>
    <w:rsid w:val="00D07007"/>
    <w:rsid w:val="00D358D8"/>
    <w:rsid w:val="00D5345A"/>
    <w:rsid w:val="00D563F0"/>
    <w:rsid w:val="00D61E0E"/>
    <w:rsid w:val="00D709A3"/>
    <w:rsid w:val="00D75ADA"/>
    <w:rsid w:val="00D905AC"/>
    <w:rsid w:val="00DA7154"/>
    <w:rsid w:val="00DC0074"/>
    <w:rsid w:val="00DC29C0"/>
    <w:rsid w:val="00DD1A60"/>
    <w:rsid w:val="00E02DCF"/>
    <w:rsid w:val="00E3582A"/>
    <w:rsid w:val="00E3765D"/>
    <w:rsid w:val="00E464E9"/>
    <w:rsid w:val="00E51791"/>
    <w:rsid w:val="00E858D0"/>
    <w:rsid w:val="00EA534C"/>
    <w:rsid w:val="00EA6F5C"/>
    <w:rsid w:val="00EB35E3"/>
    <w:rsid w:val="00EB6C74"/>
    <w:rsid w:val="00EE678A"/>
    <w:rsid w:val="00F003BF"/>
    <w:rsid w:val="00F006E1"/>
    <w:rsid w:val="00F14B80"/>
    <w:rsid w:val="00F40064"/>
    <w:rsid w:val="00F70E87"/>
    <w:rsid w:val="00F937E0"/>
    <w:rsid w:val="00F9478B"/>
    <w:rsid w:val="00FB35B6"/>
    <w:rsid w:val="00FD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49"/>
  </w:style>
  <w:style w:type="paragraph" w:styleId="2">
    <w:name w:val="heading 2"/>
    <w:basedOn w:val="a"/>
    <w:link w:val="20"/>
    <w:uiPriority w:val="9"/>
    <w:qFormat/>
    <w:rsid w:val="00034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5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A7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8510CB"/>
    <w:pPr>
      <w:spacing w:after="0" w:line="240" w:lineRule="auto"/>
    </w:pPr>
    <w:rPr>
      <w:rFonts w:ascii="Calibri" w:eastAsia="Times New Roman" w:hAnsi="Calibri" w:cs="Times New Roman"/>
      <w:lang w:eastAsia="ru-RU"/>
    </w:rPr>
  </w:style>
  <w:style w:type="character" w:styleId="a5">
    <w:name w:val="Strong"/>
    <w:basedOn w:val="a0"/>
    <w:qFormat/>
    <w:rsid w:val="008510CB"/>
    <w:rPr>
      <w:b/>
      <w:bCs/>
    </w:rPr>
  </w:style>
  <w:style w:type="paragraph" w:styleId="a6">
    <w:name w:val="Body Text"/>
    <w:basedOn w:val="a"/>
    <w:link w:val="a7"/>
    <w:rsid w:val="00C70871"/>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7">
    <w:name w:val="Основной текст Знак"/>
    <w:basedOn w:val="a0"/>
    <w:link w:val="a6"/>
    <w:rsid w:val="00C70871"/>
    <w:rPr>
      <w:rFonts w:ascii="Times New Roman" w:eastAsia="Arial Unicode MS" w:hAnsi="Times New Roman" w:cs="Mangal"/>
      <w:kern w:val="1"/>
      <w:sz w:val="24"/>
      <w:szCs w:val="24"/>
      <w:lang w:eastAsia="hi-IN" w:bidi="hi-IN"/>
    </w:rPr>
  </w:style>
  <w:style w:type="paragraph" w:customStyle="1" w:styleId="a8">
    <w:name w:val="Содержимое таблицы"/>
    <w:basedOn w:val="a"/>
    <w:rsid w:val="00657ACB"/>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standard">
    <w:name w:val="standard"/>
    <w:basedOn w:val="a"/>
    <w:rsid w:val="00B0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FF7"/>
  </w:style>
  <w:style w:type="paragraph" w:customStyle="1" w:styleId="tablecontents">
    <w:name w:val="tablecontents"/>
    <w:basedOn w:val="a"/>
    <w:rsid w:val="00B0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05F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9A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64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64E9"/>
    <w:rPr>
      <w:rFonts w:ascii="Tahoma" w:hAnsi="Tahoma" w:cs="Tahoma"/>
      <w:sz w:val="16"/>
      <w:szCs w:val="16"/>
    </w:rPr>
  </w:style>
  <w:style w:type="paragraph" w:styleId="ac">
    <w:name w:val="List Paragraph"/>
    <w:basedOn w:val="a"/>
    <w:uiPriority w:val="34"/>
    <w:qFormat/>
    <w:rsid w:val="00E464E9"/>
    <w:pPr>
      <w:ind w:left="720"/>
      <w:contextualSpacing/>
    </w:pPr>
    <w:rPr>
      <w:rFonts w:ascii="Calibri" w:eastAsia="Calibri" w:hAnsi="Calibri" w:cs="Times New Roman"/>
    </w:rPr>
  </w:style>
  <w:style w:type="character" w:styleId="ad">
    <w:name w:val="Emphasis"/>
    <w:qFormat/>
    <w:rsid w:val="004D351A"/>
    <w:rPr>
      <w:i/>
      <w:iCs/>
    </w:rPr>
  </w:style>
  <w:style w:type="character" w:customStyle="1" w:styleId="icon-calendar">
    <w:name w:val="icon-calendar"/>
    <w:basedOn w:val="a0"/>
    <w:rsid w:val="00034541"/>
  </w:style>
  <w:style w:type="character" w:customStyle="1" w:styleId="icon-eye-open">
    <w:name w:val="icon-eye-open"/>
    <w:basedOn w:val="a0"/>
    <w:rsid w:val="00034541"/>
  </w:style>
  <w:style w:type="paragraph" w:customStyle="1" w:styleId="Default">
    <w:name w:val="Default"/>
    <w:rsid w:val="00323F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288946">
      <w:bodyDiv w:val="1"/>
      <w:marLeft w:val="0"/>
      <w:marRight w:val="0"/>
      <w:marTop w:val="0"/>
      <w:marBottom w:val="0"/>
      <w:divBdr>
        <w:top w:val="none" w:sz="0" w:space="0" w:color="auto"/>
        <w:left w:val="none" w:sz="0" w:space="0" w:color="auto"/>
        <w:bottom w:val="none" w:sz="0" w:space="0" w:color="auto"/>
        <w:right w:val="none" w:sz="0" w:space="0" w:color="auto"/>
      </w:divBdr>
    </w:div>
    <w:div w:id="178006843">
      <w:bodyDiv w:val="1"/>
      <w:marLeft w:val="0"/>
      <w:marRight w:val="0"/>
      <w:marTop w:val="0"/>
      <w:marBottom w:val="0"/>
      <w:divBdr>
        <w:top w:val="none" w:sz="0" w:space="0" w:color="auto"/>
        <w:left w:val="none" w:sz="0" w:space="0" w:color="auto"/>
        <w:bottom w:val="none" w:sz="0" w:space="0" w:color="auto"/>
        <w:right w:val="none" w:sz="0" w:space="0" w:color="auto"/>
      </w:divBdr>
    </w:div>
    <w:div w:id="280065818">
      <w:bodyDiv w:val="1"/>
      <w:marLeft w:val="0"/>
      <w:marRight w:val="0"/>
      <w:marTop w:val="0"/>
      <w:marBottom w:val="0"/>
      <w:divBdr>
        <w:top w:val="none" w:sz="0" w:space="0" w:color="auto"/>
        <w:left w:val="none" w:sz="0" w:space="0" w:color="auto"/>
        <w:bottom w:val="none" w:sz="0" w:space="0" w:color="auto"/>
        <w:right w:val="none" w:sz="0" w:space="0" w:color="auto"/>
      </w:divBdr>
    </w:div>
    <w:div w:id="313343050">
      <w:bodyDiv w:val="1"/>
      <w:marLeft w:val="0"/>
      <w:marRight w:val="0"/>
      <w:marTop w:val="0"/>
      <w:marBottom w:val="0"/>
      <w:divBdr>
        <w:top w:val="none" w:sz="0" w:space="0" w:color="auto"/>
        <w:left w:val="none" w:sz="0" w:space="0" w:color="auto"/>
        <w:bottom w:val="none" w:sz="0" w:space="0" w:color="auto"/>
        <w:right w:val="none" w:sz="0" w:space="0" w:color="auto"/>
      </w:divBdr>
    </w:div>
    <w:div w:id="344207871">
      <w:bodyDiv w:val="1"/>
      <w:marLeft w:val="0"/>
      <w:marRight w:val="0"/>
      <w:marTop w:val="0"/>
      <w:marBottom w:val="0"/>
      <w:divBdr>
        <w:top w:val="none" w:sz="0" w:space="0" w:color="auto"/>
        <w:left w:val="none" w:sz="0" w:space="0" w:color="auto"/>
        <w:bottom w:val="none" w:sz="0" w:space="0" w:color="auto"/>
        <w:right w:val="none" w:sz="0" w:space="0" w:color="auto"/>
      </w:divBdr>
    </w:div>
    <w:div w:id="376711095">
      <w:bodyDiv w:val="1"/>
      <w:marLeft w:val="0"/>
      <w:marRight w:val="0"/>
      <w:marTop w:val="0"/>
      <w:marBottom w:val="0"/>
      <w:divBdr>
        <w:top w:val="none" w:sz="0" w:space="0" w:color="auto"/>
        <w:left w:val="none" w:sz="0" w:space="0" w:color="auto"/>
        <w:bottom w:val="none" w:sz="0" w:space="0" w:color="auto"/>
        <w:right w:val="none" w:sz="0" w:space="0" w:color="auto"/>
      </w:divBdr>
    </w:div>
    <w:div w:id="381910800">
      <w:bodyDiv w:val="1"/>
      <w:marLeft w:val="0"/>
      <w:marRight w:val="0"/>
      <w:marTop w:val="0"/>
      <w:marBottom w:val="0"/>
      <w:divBdr>
        <w:top w:val="none" w:sz="0" w:space="0" w:color="auto"/>
        <w:left w:val="none" w:sz="0" w:space="0" w:color="auto"/>
        <w:bottom w:val="none" w:sz="0" w:space="0" w:color="auto"/>
        <w:right w:val="none" w:sz="0" w:space="0" w:color="auto"/>
      </w:divBdr>
    </w:div>
    <w:div w:id="435906971">
      <w:bodyDiv w:val="1"/>
      <w:marLeft w:val="0"/>
      <w:marRight w:val="0"/>
      <w:marTop w:val="0"/>
      <w:marBottom w:val="0"/>
      <w:divBdr>
        <w:top w:val="none" w:sz="0" w:space="0" w:color="auto"/>
        <w:left w:val="none" w:sz="0" w:space="0" w:color="auto"/>
        <w:bottom w:val="none" w:sz="0" w:space="0" w:color="auto"/>
        <w:right w:val="none" w:sz="0" w:space="0" w:color="auto"/>
      </w:divBdr>
      <w:divsChild>
        <w:div w:id="658269911">
          <w:marLeft w:val="547"/>
          <w:marRight w:val="0"/>
          <w:marTop w:val="125"/>
          <w:marBottom w:val="0"/>
          <w:divBdr>
            <w:top w:val="none" w:sz="0" w:space="0" w:color="auto"/>
            <w:left w:val="none" w:sz="0" w:space="0" w:color="auto"/>
            <w:bottom w:val="none" w:sz="0" w:space="0" w:color="auto"/>
            <w:right w:val="none" w:sz="0" w:space="0" w:color="auto"/>
          </w:divBdr>
        </w:div>
        <w:div w:id="2030981694">
          <w:marLeft w:val="547"/>
          <w:marRight w:val="0"/>
          <w:marTop w:val="125"/>
          <w:marBottom w:val="0"/>
          <w:divBdr>
            <w:top w:val="none" w:sz="0" w:space="0" w:color="auto"/>
            <w:left w:val="none" w:sz="0" w:space="0" w:color="auto"/>
            <w:bottom w:val="none" w:sz="0" w:space="0" w:color="auto"/>
            <w:right w:val="none" w:sz="0" w:space="0" w:color="auto"/>
          </w:divBdr>
        </w:div>
        <w:div w:id="636691032">
          <w:marLeft w:val="547"/>
          <w:marRight w:val="0"/>
          <w:marTop w:val="125"/>
          <w:marBottom w:val="0"/>
          <w:divBdr>
            <w:top w:val="none" w:sz="0" w:space="0" w:color="auto"/>
            <w:left w:val="none" w:sz="0" w:space="0" w:color="auto"/>
            <w:bottom w:val="none" w:sz="0" w:space="0" w:color="auto"/>
            <w:right w:val="none" w:sz="0" w:space="0" w:color="auto"/>
          </w:divBdr>
        </w:div>
        <w:div w:id="450588442">
          <w:marLeft w:val="547"/>
          <w:marRight w:val="0"/>
          <w:marTop w:val="125"/>
          <w:marBottom w:val="0"/>
          <w:divBdr>
            <w:top w:val="none" w:sz="0" w:space="0" w:color="auto"/>
            <w:left w:val="none" w:sz="0" w:space="0" w:color="auto"/>
            <w:bottom w:val="none" w:sz="0" w:space="0" w:color="auto"/>
            <w:right w:val="none" w:sz="0" w:space="0" w:color="auto"/>
          </w:divBdr>
        </w:div>
        <w:div w:id="1343317705">
          <w:marLeft w:val="1166"/>
          <w:marRight w:val="0"/>
          <w:marTop w:val="125"/>
          <w:marBottom w:val="0"/>
          <w:divBdr>
            <w:top w:val="none" w:sz="0" w:space="0" w:color="auto"/>
            <w:left w:val="none" w:sz="0" w:space="0" w:color="auto"/>
            <w:bottom w:val="none" w:sz="0" w:space="0" w:color="auto"/>
            <w:right w:val="none" w:sz="0" w:space="0" w:color="auto"/>
          </w:divBdr>
        </w:div>
        <w:div w:id="1625624444">
          <w:marLeft w:val="1166"/>
          <w:marRight w:val="0"/>
          <w:marTop w:val="125"/>
          <w:marBottom w:val="0"/>
          <w:divBdr>
            <w:top w:val="none" w:sz="0" w:space="0" w:color="auto"/>
            <w:left w:val="none" w:sz="0" w:space="0" w:color="auto"/>
            <w:bottom w:val="none" w:sz="0" w:space="0" w:color="auto"/>
            <w:right w:val="none" w:sz="0" w:space="0" w:color="auto"/>
          </w:divBdr>
        </w:div>
      </w:divsChild>
    </w:div>
    <w:div w:id="449015819">
      <w:bodyDiv w:val="1"/>
      <w:marLeft w:val="0"/>
      <w:marRight w:val="0"/>
      <w:marTop w:val="0"/>
      <w:marBottom w:val="0"/>
      <w:divBdr>
        <w:top w:val="none" w:sz="0" w:space="0" w:color="auto"/>
        <w:left w:val="none" w:sz="0" w:space="0" w:color="auto"/>
        <w:bottom w:val="none" w:sz="0" w:space="0" w:color="auto"/>
        <w:right w:val="none" w:sz="0" w:space="0" w:color="auto"/>
      </w:divBdr>
    </w:div>
    <w:div w:id="458760803">
      <w:bodyDiv w:val="1"/>
      <w:marLeft w:val="0"/>
      <w:marRight w:val="0"/>
      <w:marTop w:val="0"/>
      <w:marBottom w:val="0"/>
      <w:divBdr>
        <w:top w:val="none" w:sz="0" w:space="0" w:color="auto"/>
        <w:left w:val="none" w:sz="0" w:space="0" w:color="auto"/>
        <w:bottom w:val="none" w:sz="0" w:space="0" w:color="auto"/>
        <w:right w:val="none" w:sz="0" w:space="0" w:color="auto"/>
      </w:divBdr>
    </w:div>
    <w:div w:id="533007146">
      <w:bodyDiv w:val="1"/>
      <w:marLeft w:val="0"/>
      <w:marRight w:val="0"/>
      <w:marTop w:val="0"/>
      <w:marBottom w:val="0"/>
      <w:divBdr>
        <w:top w:val="none" w:sz="0" w:space="0" w:color="auto"/>
        <w:left w:val="none" w:sz="0" w:space="0" w:color="auto"/>
        <w:bottom w:val="none" w:sz="0" w:space="0" w:color="auto"/>
        <w:right w:val="none" w:sz="0" w:space="0" w:color="auto"/>
      </w:divBdr>
    </w:div>
    <w:div w:id="551498750">
      <w:bodyDiv w:val="1"/>
      <w:marLeft w:val="0"/>
      <w:marRight w:val="0"/>
      <w:marTop w:val="0"/>
      <w:marBottom w:val="0"/>
      <w:divBdr>
        <w:top w:val="none" w:sz="0" w:space="0" w:color="auto"/>
        <w:left w:val="none" w:sz="0" w:space="0" w:color="auto"/>
        <w:bottom w:val="none" w:sz="0" w:space="0" w:color="auto"/>
        <w:right w:val="none" w:sz="0" w:space="0" w:color="auto"/>
      </w:divBdr>
    </w:div>
    <w:div w:id="627711132">
      <w:bodyDiv w:val="1"/>
      <w:marLeft w:val="0"/>
      <w:marRight w:val="0"/>
      <w:marTop w:val="0"/>
      <w:marBottom w:val="0"/>
      <w:divBdr>
        <w:top w:val="none" w:sz="0" w:space="0" w:color="auto"/>
        <w:left w:val="none" w:sz="0" w:space="0" w:color="auto"/>
        <w:bottom w:val="none" w:sz="0" w:space="0" w:color="auto"/>
        <w:right w:val="none" w:sz="0" w:space="0" w:color="auto"/>
      </w:divBdr>
    </w:div>
    <w:div w:id="637415414">
      <w:bodyDiv w:val="1"/>
      <w:marLeft w:val="0"/>
      <w:marRight w:val="0"/>
      <w:marTop w:val="0"/>
      <w:marBottom w:val="0"/>
      <w:divBdr>
        <w:top w:val="none" w:sz="0" w:space="0" w:color="auto"/>
        <w:left w:val="none" w:sz="0" w:space="0" w:color="auto"/>
        <w:bottom w:val="none" w:sz="0" w:space="0" w:color="auto"/>
        <w:right w:val="none" w:sz="0" w:space="0" w:color="auto"/>
      </w:divBdr>
    </w:div>
    <w:div w:id="745228730">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19228479">
      <w:bodyDiv w:val="1"/>
      <w:marLeft w:val="0"/>
      <w:marRight w:val="0"/>
      <w:marTop w:val="0"/>
      <w:marBottom w:val="0"/>
      <w:divBdr>
        <w:top w:val="none" w:sz="0" w:space="0" w:color="auto"/>
        <w:left w:val="none" w:sz="0" w:space="0" w:color="auto"/>
        <w:bottom w:val="none" w:sz="0" w:space="0" w:color="auto"/>
        <w:right w:val="none" w:sz="0" w:space="0" w:color="auto"/>
      </w:divBdr>
    </w:div>
    <w:div w:id="876701683">
      <w:bodyDiv w:val="1"/>
      <w:marLeft w:val="0"/>
      <w:marRight w:val="0"/>
      <w:marTop w:val="0"/>
      <w:marBottom w:val="0"/>
      <w:divBdr>
        <w:top w:val="none" w:sz="0" w:space="0" w:color="auto"/>
        <w:left w:val="none" w:sz="0" w:space="0" w:color="auto"/>
        <w:bottom w:val="none" w:sz="0" w:space="0" w:color="auto"/>
        <w:right w:val="none" w:sz="0" w:space="0" w:color="auto"/>
      </w:divBdr>
    </w:div>
    <w:div w:id="905185941">
      <w:bodyDiv w:val="1"/>
      <w:marLeft w:val="0"/>
      <w:marRight w:val="0"/>
      <w:marTop w:val="0"/>
      <w:marBottom w:val="0"/>
      <w:divBdr>
        <w:top w:val="none" w:sz="0" w:space="0" w:color="auto"/>
        <w:left w:val="none" w:sz="0" w:space="0" w:color="auto"/>
        <w:bottom w:val="none" w:sz="0" w:space="0" w:color="auto"/>
        <w:right w:val="none" w:sz="0" w:space="0" w:color="auto"/>
      </w:divBdr>
    </w:div>
    <w:div w:id="914894772">
      <w:bodyDiv w:val="1"/>
      <w:marLeft w:val="0"/>
      <w:marRight w:val="0"/>
      <w:marTop w:val="0"/>
      <w:marBottom w:val="0"/>
      <w:divBdr>
        <w:top w:val="none" w:sz="0" w:space="0" w:color="auto"/>
        <w:left w:val="none" w:sz="0" w:space="0" w:color="auto"/>
        <w:bottom w:val="none" w:sz="0" w:space="0" w:color="auto"/>
        <w:right w:val="none" w:sz="0" w:space="0" w:color="auto"/>
      </w:divBdr>
    </w:div>
    <w:div w:id="942037922">
      <w:bodyDiv w:val="1"/>
      <w:marLeft w:val="0"/>
      <w:marRight w:val="0"/>
      <w:marTop w:val="0"/>
      <w:marBottom w:val="0"/>
      <w:divBdr>
        <w:top w:val="none" w:sz="0" w:space="0" w:color="auto"/>
        <w:left w:val="none" w:sz="0" w:space="0" w:color="auto"/>
        <w:bottom w:val="none" w:sz="0" w:space="0" w:color="auto"/>
        <w:right w:val="none" w:sz="0" w:space="0" w:color="auto"/>
      </w:divBdr>
    </w:div>
    <w:div w:id="1105538825">
      <w:bodyDiv w:val="1"/>
      <w:marLeft w:val="0"/>
      <w:marRight w:val="0"/>
      <w:marTop w:val="0"/>
      <w:marBottom w:val="0"/>
      <w:divBdr>
        <w:top w:val="none" w:sz="0" w:space="0" w:color="auto"/>
        <w:left w:val="none" w:sz="0" w:space="0" w:color="auto"/>
        <w:bottom w:val="none" w:sz="0" w:space="0" w:color="auto"/>
        <w:right w:val="none" w:sz="0" w:space="0" w:color="auto"/>
      </w:divBdr>
    </w:div>
    <w:div w:id="1160661904">
      <w:bodyDiv w:val="1"/>
      <w:marLeft w:val="0"/>
      <w:marRight w:val="0"/>
      <w:marTop w:val="0"/>
      <w:marBottom w:val="0"/>
      <w:divBdr>
        <w:top w:val="none" w:sz="0" w:space="0" w:color="auto"/>
        <w:left w:val="none" w:sz="0" w:space="0" w:color="auto"/>
        <w:bottom w:val="none" w:sz="0" w:space="0" w:color="auto"/>
        <w:right w:val="none" w:sz="0" w:space="0" w:color="auto"/>
      </w:divBdr>
    </w:div>
    <w:div w:id="1161504636">
      <w:bodyDiv w:val="1"/>
      <w:marLeft w:val="0"/>
      <w:marRight w:val="0"/>
      <w:marTop w:val="0"/>
      <w:marBottom w:val="0"/>
      <w:divBdr>
        <w:top w:val="none" w:sz="0" w:space="0" w:color="auto"/>
        <w:left w:val="none" w:sz="0" w:space="0" w:color="auto"/>
        <w:bottom w:val="none" w:sz="0" w:space="0" w:color="auto"/>
        <w:right w:val="none" w:sz="0" w:space="0" w:color="auto"/>
      </w:divBdr>
    </w:div>
    <w:div w:id="1170558504">
      <w:bodyDiv w:val="1"/>
      <w:marLeft w:val="0"/>
      <w:marRight w:val="0"/>
      <w:marTop w:val="0"/>
      <w:marBottom w:val="0"/>
      <w:divBdr>
        <w:top w:val="none" w:sz="0" w:space="0" w:color="auto"/>
        <w:left w:val="none" w:sz="0" w:space="0" w:color="auto"/>
        <w:bottom w:val="none" w:sz="0" w:space="0" w:color="auto"/>
        <w:right w:val="none" w:sz="0" w:space="0" w:color="auto"/>
      </w:divBdr>
    </w:div>
    <w:div w:id="1473867539">
      <w:bodyDiv w:val="1"/>
      <w:marLeft w:val="0"/>
      <w:marRight w:val="0"/>
      <w:marTop w:val="0"/>
      <w:marBottom w:val="0"/>
      <w:divBdr>
        <w:top w:val="none" w:sz="0" w:space="0" w:color="auto"/>
        <w:left w:val="none" w:sz="0" w:space="0" w:color="auto"/>
        <w:bottom w:val="none" w:sz="0" w:space="0" w:color="auto"/>
        <w:right w:val="none" w:sz="0" w:space="0" w:color="auto"/>
      </w:divBdr>
    </w:div>
    <w:div w:id="1528712166">
      <w:bodyDiv w:val="1"/>
      <w:marLeft w:val="0"/>
      <w:marRight w:val="0"/>
      <w:marTop w:val="0"/>
      <w:marBottom w:val="0"/>
      <w:divBdr>
        <w:top w:val="none" w:sz="0" w:space="0" w:color="auto"/>
        <w:left w:val="none" w:sz="0" w:space="0" w:color="auto"/>
        <w:bottom w:val="none" w:sz="0" w:space="0" w:color="auto"/>
        <w:right w:val="none" w:sz="0" w:space="0" w:color="auto"/>
      </w:divBdr>
    </w:div>
    <w:div w:id="1921595596">
      <w:bodyDiv w:val="1"/>
      <w:marLeft w:val="0"/>
      <w:marRight w:val="0"/>
      <w:marTop w:val="0"/>
      <w:marBottom w:val="0"/>
      <w:divBdr>
        <w:top w:val="none" w:sz="0" w:space="0" w:color="auto"/>
        <w:left w:val="none" w:sz="0" w:space="0" w:color="auto"/>
        <w:bottom w:val="none" w:sz="0" w:space="0" w:color="auto"/>
        <w:right w:val="none" w:sz="0" w:space="0" w:color="auto"/>
      </w:divBdr>
    </w:div>
    <w:div w:id="20042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золотые медали</c:v>
                </c:pt>
              </c:strCache>
            </c:strRef>
          </c:tx>
          <c:spPr>
            <a:solidFill>
              <a:schemeClr val="accent1"/>
            </a:solidFill>
            <a:ln>
              <a:noFill/>
            </a:ln>
            <a:effectLst/>
            <a:sp3d/>
          </c:spPr>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2</c:v>
                </c:pt>
                <c:pt idx="1">
                  <c:v>8</c:v>
                </c:pt>
                <c:pt idx="2">
                  <c:v>14</c:v>
                </c:pt>
                <c:pt idx="3">
                  <c:v>4</c:v>
                </c:pt>
                <c:pt idx="4">
                  <c:v>5</c:v>
                </c:pt>
                <c:pt idx="5">
                  <c:v>9</c:v>
                </c:pt>
              </c:numCache>
            </c:numRef>
          </c:val>
          <c:extLst xmlns:c16r2="http://schemas.microsoft.com/office/drawing/2015/06/chart">
            <c:ext xmlns:c16="http://schemas.microsoft.com/office/drawing/2014/chart" uri="{C3380CC4-5D6E-409C-BE32-E72D297353CC}">
              <c16:uniqueId val="{00000000-1E21-48B2-A7CB-5F9A09749378}"/>
            </c:ext>
          </c:extLst>
        </c:ser>
        <c:shape val="cone"/>
        <c:axId val="87903232"/>
        <c:axId val="87905024"/>
        <c:axId val="9770752"/>
      </c:bar3DChart>
      <c:catAx>
        <c:axId val="87903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905024"/>
        <c:crosses val="autoZero"/>
        <c:auto val="1"/>
        <c:lblAlgn val="ctr"/>
        <c:lblOffset val="100"/>
      </c:catAx>
      <c:valAx>
        <c:axId val="87905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903232"/>
        <c:crosses val="autoZero"/>
        <c:crossBetween val="between"/>
      </c:valAx>
      <c:serAx>
        <c:axId val="977075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90502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AC80-448B-4299-91CE-B59C5A5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10518</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Администратор</cp:lastModifiedBy>
  <cp:revision>35</cp:revision>
  <cp:lastPrinted>2021-03-22T07:32:00Z</cp:lastPrinted>
  <dcterms:created xsi:type="dcterms:W3CDTF">2021-02-17T13:56:00Z</dcterms:created>
  <dcterms:modified xsi:type="dcterms:W3CDTF">2021-03-31T10:02:00Z</dcterms:modified>
</cp:coreProperties>
</file>