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bookmarkStart w:id="0" w:name="_GoBack"/>
      <w:bookmarkEnd w:id="0"/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tabs>
          <w:tab w:val="left" w:pos="2700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tabs>
          <w:tab w:val="left" w:pos="2700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Pr="00027208" w:rsidRDefault="00027208" w:rsidP="00027208">
      <w:pPr>
        <w:tabs>
          <w:tab w:val="left" w:pos="2700"/>
        </w:tabs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</w:pPr>
      <w:r w:rsidRPr="00027208"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  <w:t>СНЮС «Что такое СНЮС и чем он опасен?</w:t>
      </w: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lastRenderedPageBreak/>
        <w:t xml:space="preserve">«Что такое </w:t>
      </w:r>
      <w:proofErr w:type="spellStart"/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снюс</w:t>
      </w:r>
      <w:proofErr w:type="spellEnd"/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и чем он опасен?»</w:t>
      </w:r>
    </w:p>
    <w:p w:rsidR="00027208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– бездымный табачный продукт, который выпускается в разных формах и применяется как жевательный табак.</w:t>
      </w:r>
      <w:r w:rsidRPr="009673DF">
        <w:t xml:space="preserve"> </w:t>
      </w:r>
      <w:r w:rsidRPr="009673D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9673D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Как действует СНЮС?</w:t>
      </w:r>
    </w:p>
    <w:p w:rsidR="00027208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Употребление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как и курение сигарет, направлено на поступление в организм никотина. В жевательном табаке содержится намного больше никотина, чем в курительном. 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Как действует СНЮС? При этом в отличие от курения, при употреблении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 организм не попадает табачный дым и вещества, находящиеся в нем. Именно поэтому поначалу употребление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может казаться безопасным и менее вредным. Именно так оно и позиционируется производителями.</w:t>
      </w: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</w:rPr>
        <w:t>Зависимость от СНЮСА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как и табак для курения, вызывает никотиновую зависимость. Зависимость от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Привыкание при приеме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возникает намного быстрее, практические молниеносно, и зависимость от никотина выражена в большей мере. Физическая и психическая зависимость от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намного сильнее и избавиться от нее крайне трудно.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Миф от производителей о </w:t>
      </w:r>
      <w:proofErr w:type="spellStart"/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СНЮСе</w:t>
      </w:r>
      <w:proofErr w:type="spellEnd"/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– этот продукт может снижать тягу к курению и даже помогает </w:t>
      </w:r>
      <w:proofErr w:type="gram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справляться  с</w:t>
      </w:r>
      <w:proofErr w:type="gram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табачной зависимостью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действительно может сократить количество выкуриваемых сигарет до минимума или даже вы можете вовсе бросить курить сигареты. Миф от производителей о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снюсе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– этот продукт может снижать тягу к курению и даже помогает справляться с табачной зависимостью.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Однако вторая часть мифа – полнейшая ложь, так как желание курить сменится тягой к закладыванию табака </w:t>
      </w:r>
      <w:proofErr w:type="gram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за губу</w:t>
      </w:r>
      <w:proofErr w:type="gram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и никотиновая зависимость никуда не денется.</w:t>
      </w: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Последствия приема </w:t>
      </w:r>
      <w:proofErr w:type="spellStart"/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СНЮСа</w:t>
      </w:r>
      <w:proofErr w:type="spellEnd"/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Люди страдают от нарушения аппетита, расстройств работы органов пищеварения Многократное поглощение никотина формирует никотинизм - хроническое отравление, в результате которого снижается память и работоспособность.</w:t>
      </w: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Последствия приема </w:t>
      </w:r>
      <w:proofErr w:type="spellStart"/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СНЮСа</w:t>
      </w:r>
      <w:proofErr w:type="spellEnd"/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Никотин –сильный яд. В малых дозах действует возбуждающе на нервную систему, в больших - вызывает её паралич: остановку дыхания, прекращение работы сердца. Негативное влияние данного вещества на организм проявляется в нарушении работы его основных систем, вызывает заболевание десен и зубов.</w:t>
      </w: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Последствия приема </w:t>
      </w:r>
      <w:proofErr w:type="spellStart"/>
      <w:r w:rsidRPr="00782D39">
        <w:rPr>
          <w:rFonts w:ascii="Times New Roman" w:hAnsi="Times New Roman" w:cs="Times New Roman"/>
          <w:b/>
          <w:color w:val="002060"/>
          <w:sz w:val="24"/>
          <w:szCs w:val="24"/>
        </w:rPr>
        <w:t>СНЮСа</w:t>
      </w:r>
      <w:proofErr w:type="spellEnd"/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Прием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почти в 100% случаев приводит к появлению неопухолевых поражений слизистой рта. Это ее состояние является предраковым. В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снюсе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выявляется до 28 </w:t>
      </w: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lastRenderedPageBreak/>
        <w:t xml:space="preserve">канцерогенов, которые чрезвычайно опасны и повышают вероятность развития рака щек, десен и внутренней поверхности губ в 40 раз. Последствия приема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                                                                      Особенно опасен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снюс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для лиц до 18 лет.</w:t>
      </w: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Чем ещё опасен СНЮС для подростков?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Прием сосательного табака особенно опасен именно в подростковом возрасте, так как организм еще не сформирован окончательно. </w:t>
      </w:r>
    </w:p>
    <w:p w:rsidR="00027208" w:rsidRDefault="00027208" w:rsidP="00027208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proofErr w:type="spellStart"/>
      <w:r w:rsidRPr="00782D3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Снюс</w:t>
      </w:r>
      <w:proofErr w:type="spellEnd"/>
      <w:r w:rsidRPr="00782D3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наносит такой вред:</w:t>
      </w:r>
      <w:r w:rsidRPr="00782D3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замедление и остановка роста; 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нарушение когнитивных процессов;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ухудшение концентрации внимания и памяти;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повышенная раздражительность и агрессивность; 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ослабление иммунитета и повышенная восприимчивость к инфекционным заболеваниям; 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более высокий риск развития онкологических заболеваний полости рта, желудка и поджелудочной железы.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7208" w:rsidRPr="00782D39" w:rsidRDefault="00027208" w:rsidP="000272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b/>
          <w:color w:val="002060"/>
          <w:sz w:val="24"/>
          <w:szCs w:val="24"/>
        </w:rPr>
        <w:t>Это надо знать!</w:t>
      </w:r>
    </w:p>
    <w:p w:rsidR="00027208" w:rsidRPr="00782D39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</w:rPr>
        <w:t xml:space="preserve">В странах Европы, кроме Швеции,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</w:rPr>
        <w:t>снюс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</w:rPr>
        <w:t xml:space="preserve"> попал под запрет законодательства в 1993 году.</w:t>
      </w:r>
    </w:p>
    <w:p w:rsidR="00027208" w:rsidRDefault="00027208" w:rsidP="00027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2D39">
        <w:rPr>
          <w:rFonts w:ascii="Times New Roman" w:hAnsi="Times New Roman" w:cs="Times New Roman"/>
          <w:color w:val="002060"/>
          <w:sz w:val="24"/>
          <w:szCs w:val="24"/>
        </w:rPr>
        <w:t xml:space="preserve">В РФ запрет на эту </w:t>
      </w:r>
      <w:proofErr w:type="gramStart"/>
      <w:r w:rsidRPr="00782D39">
        <w:rPr>
          <w:rFonts w:ascii="Times New Roman" w:hAnsi="Times New Roman" w:cs="Times New Roman"/>
          <w:color w:val="002060"/>
          <w:sz w:val="24"/>
          <w:szCs w:val="24"/>
        </w:rPr>
        <w:t>форму  сосательного</w:t>
      </w:r>
      <w:proofErr w:type="gramEnd"/>
      <w:r w:rsidRPr="00782D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782D39">
        <w:rPr>
          <w:rFonts w:ascii="Times New Roman" w:hAnsi="Times New Roman" w:cs="Times New Roman"/>
          <w:color w:val="002060"/>
          <w:sz w:val="24"/>
          <w:szCs w:val="24"/>
        </w:rPr>
        <w:t>тобака</w:t>
      </w:r>
      <w:proofErr w:type="spellEnd"/>
      <w:r w:rsidRPr="00782D39">
        <w:rPr>
          <w:rFonts w:ascii="Times New Roman" w:hAnsi="Times New Roman" w:cs="Times New Roman"/>
          <w:color w:val="002060"/>
          <w:sz w:val="24"/>
          <w:szCs w:val="24"/>
        </w:rPr>
        <w:t xml:space="preserve"> был введен в 2015 году. Однако его до сих пор продолжают ввозить в страну под </w:t>
      </w:r>
      <w:proofErr w:type="gramStart"/>
      <w:r w:rsidRPr="00782D39">
        <w:rPr>
          <w:rFonts w:ascii="Times New Roman" w:hAnsi="Times New Roman" w:cs="Times New Roman"/>
          <w:color w:val="002060"/>
          <w:sz w:val="24"/>
          <w:szCs w:val="24"/>
        </w:rPr>
        <w:t>видом  жевательного</w:t>
      </w:r>
      <w:proofErr w:type="gramEnd"/>
      <w:r w:rsidRPr="00782D39">
        <w:rPr>
          <w:rFonts w:ascii="Times New Roman" w:hAnsi="Times New Roman" w:cs="Times New Roman"/>
          <w:color w:val="002060"/>
          <w:sz w:val="24"/>
          <w:szCs w:val="24"/>
        </w:rPr>
        <w:t xml:space="preserve"> табака и свободно продают в интернете и других торговых точках в разных городах страны.</w:t>
      </w:r>
    </w:p>
    <w:p w:rsidR="00027208" w:rsidRDefault="00027208" w:rsidP="0002720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FDF456" wp14:editId="16935AA4">
            <wp:extent cx="3028950" cy="3288665"/>
            <wp:effectExtent l="0" t="0" r="0" b="6985"/>
            <wp:docPr id="1" name="Рисунок 1" descr="Картинки по запросу снюс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нюс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94" cy="330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8" w:rsidRDefault="00027208" w:rsidP="00027208">
      <w:pPr>
        <w:ind w:left="-28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08FF6D" wp14:editId="2A3BB4C4">
            <wp:extent cx="4337940" cy="2552700"/>
            <wp:effectExtent l="0" t="0" r="5715" b="0"/>
            <wp:docPr id="3" name="Рисунок 3" descr="Картинки по запросу сн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ню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22" cy="256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027208" w:rsidRDefault="00027208" w:rsidP="00027208">
      <w:pPr>
        <w:ind w:left="-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60E881" wp14:editId="1EC467DE">
            <wp:extent cx="4324350" cy="3510715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28" cy="35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82" w:rsidRPr="00027208" w:rsidRDefault="00027208" w:rsidP="00027208">
      <w:r>
        <w:rPr>
          <w:noProof/>
          <w:lang w:eastAsia="ru-RU"/>
        </w:rPr>
        <w:drawing>
          <wp:inline distT="0" distB="0" distL="0" distR="0" wp14:anchorId="16BF37F7" wp14:editId="40D2CCCE">
            <wp:extent cx="4924425" cy="2768158"/>
            <wp:effectExtent l="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141" cy="277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B82" w:rsidRPr="00027208" w:rsidSect="000272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08"/>
    <w:rsid w:val="00027208"/>
    <w:rsid w:val="00C26791"/>
    <w:rsid w:val="00F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7B75-39F8-47C0-BD44-561B141B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2020-01-23T18:46:00Z</dcterms:created>
  <dcterms:modified xsi:type="dcterms:W3CDTF">2020-01-23T18:52:00Z</dcterms:modified>
</cp:coreProperties>
</file>