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41"/>
        <w:gridCol w:w="7941"/>
      </w:tblGrid>
      <w:tr w:rsidR="00AB2DCA" w:rsidRPr="00721CDB" w:rsidTr="002F156C">
        <w:tc>
          <w:tcPr>
            <w:tcW w:w="7941" w:type="dxa"/>
            <w:tcBorders>
              <w:right w:val="single" w:sz="4" w:space="0" w:color="auto"/>
            </w:tcBorders>
          </w:tcPr>
          <w:p w:rsidR="00AB2DCA" w:rsidRPr="00721CDB" w:rsidRDefault="00AB2DCA" w:rsidP="00AB2DC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21CDB">
              <w:rPr>
                <w:b/>
                <w:sz w:val="24"/>
                <w:szCs w:val="24"/>
              </w:rPr>
              <w:t>Анкета получателя образовательных услуг</w:t>
            </w:r>
          </w:p>
          <w:p w:rsidR="00AB2DCA" w:rsidRPr="00FE3237" w:rsidRDefault="00AB2DCA" w:rsidP="00AB2DCA">
            <w:pPr>
              <w:pStyle w:val="a6"/>
              <w:jc w:val="both"/>
            </w:pPr>
            <w:r w:rsidRPr="00FE3237">
              <w:t xml:space="preserve">В целях независимой оценки качества образовательной деятельности организации просим заполнить анкету, отметив позиции, в наибольшей </w:t>
            </w:r>
            <w:proofErr w:type="gramStart"/>
            <w:r w:rsidRPr="00FE3237">
              <w:t>степени</w:t>
            </w:r>
            <w:proofErr w:type="gramEnd"/>
            <w:r w:rsidRPr="00FE3237">
              <w:t xml:space="preserve"> отвечающие Вашему мнению. В </w:t>
            </w:r>
            <w:r w:rsidR="001D19FC">
              <w:t xml:space="preserve">вопросах </w:t>
            </w:r>
            <w:r w:rsidR="00863626">
              <w:t xml:space="preserve"> 1-3</w:t>
            </w:r>
            <w:r w:rsidR="001D19FC">
              <w:t xml:space="preserve"> </w:t>
            </w:r>
            <w:r w:rsidRPr="00FE3237">
              <w:t xml:space="preserve">выберите только </w:t>
            </w:r>
            <w:r w:rsidRPr="00FE3237">
              <w:rPr>
                <w:u w:val="thick"/>
              </w:rPr>
              <w:t>один</w:t>
            </w:r>
            <w:r w:rsidRPr="00FE3237">
              <w:t xml:space="preserve"> вариант ответа.</w:t>
            </w:r>
          </w:p>
          <w:p w:rsidR="00AB2DCA" w:rsidRPr="001D19FC" w:rsidRDefault="00863626" w:rsidP="00AB2DCA">
            <w:pPr>
              <w:pStyle w:val="a6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B2DCA" w:rsidRPr="00721CDB">
              <w:rPr>
                <w:b/>
                <w:sz w:val="24"/>
                <w:szCs w:val="24"/>
              </w:rPr>
              <w:t xml:space="preserve">. </w:t>
            </w:r>
            <w:r w:rsidR="00AB2DCA" w:rsidRPr="001D19FC">
              <w:rPr>
                <w:b/>
                <w:sz w:val="20"/>
                <w:szCs w:val="20"/>
              </w:rPr>
              <w:t>УДОВЛЕТВОРЕНЫ ЛИ ВЫ КОМПЕТЕНТНОСТЬЮ РАБОТНИКОВ</w:t>
            </w:r>
            <w:r w:rsidR="00AB2DCA" w:rsidRPr="001D19FC">
              <w:rPr>
                <w:b/>
                <w:spacing w:val="-13"/>
                <w:sz w:val="20"/>
                <w:szCs w:val="20"/>
              </w:rPr>
              <w:t xml:space="preserve"> </w:t>
            </w:r>
            <w:r w:rsidR="00AB2DCA" w:rsidRPr="001D19FC">
              <w:rPr>
                <w:b/>
                <w:sz w:val="20"/>
                <w:szCs w:val="20"/>
              </w:rPr>
              <w:t>ОРГАНИЗАЦИИ?</w:t>
            </w:r>
          </w:p>
          <w:p w:rsidR="00AB2DCA" w:rsidRPr="00DD5BA0" w:rsidRDefault="00AB2DCA" w:rsidP="00520DAE">
            <w:pPr>
              <w:pStyle w:val="a5"/>
              <w:numPr>
                <w:ilvl w:val="1"/>
                <w:numId w:val="1"/>
              </w:numPr>
              <w:tabs>
                <w:tab w:val="left" w:pos="284"/>
              </w:tabs>
              <w:spacing w:line="240" w:lineRule="auto"/>
              <w:ind w:left="142" w:firstLine="0"/>
            </w:pPr>
            <w:r w:rsidRPr="00721CDB">
              <w:rPr>
                <w:sz w:val="24"/>
                <w:szCs w:val="24"/>
              </w:rPr>
              <w:t xml:space="preserve">1. </w:t>
            </w:r>
            <w:r w:rsidRPr="00DD5BA0">
              <w:t>Да, вполне или скорее</w:t>
            </w:r>
            <w:r w:rsidRPr="00DD5BA0">
              <w:rPr>
                <w:spacing w:val="-4"/>
              </w:rPr>
              <w:t xml:space="preserve"> </w:t>
            </w:r>
            <w:r w:rsidRPr="00DD5BA0">
              <w:t>да</w:t>
            </w:r>
          </w:p>
          <w:p w:rsidR="00AB2DCA" w:rsidRPr="00DD5BA0" w:rsidRDefault="00AB2DCA" w:rsidP="00AB2DCA">
            <w:pPr>
              <w:pStyle w:val="a5"/>
              <w:numPr>
                <w:ilvl w:val="1"/>
                <w:numId w:val="1"/>
              </w:numPr>
              <w:tabs>
                <w:tab w:val="left" w:pos="284"/>
              </w:tabs>
              <w:spacing w:line="322" w:lineRule="exact"/>
              <w:ind w:left="142" w:firstLine="0"/>
            </w:pPr>
            <w:r w:rsidRPr="00DD5BA0">
              <w:t>2. Затрудняюсь</w:t>
            </w:r>
            <w:r w:rsidRPr="00DD5BA0">
              <w:rPr>
                <w:spacing w:val="-1"/>
              </w:rPr>
              <w:t xml:space="preserve"> </w:t>
            </w:r>
            <w:r w:rsidRPr="00DD5BA0">
              <w:t>ответить</w:t>
            </w:r>
          </w:p>
          <w:p w:rsidR="00AB2DCA" w:rsidRPr="00DD5BA0" w:rsidRDefault="00AB2DCA" w:rsidP="00DD5BA0">
            <w:pPr>
              <w:pStyle w:val="a5"/>
              <w:numPr>
                <w:ilvl w:val="1"/>
                <w:numId w:val="1"/>
              </w:numPr>
              <w:tabs>
                <w:tab w:val="left" w:pos="284"/>
              </w:tabs>
              <w:spacing w:line="240" w:lineRule="auto"/>
              <w:ind w:left="142" w:firstLine="0"/>
            </w:pPr>
            <w:r w:rsidRPr="00DD5BA0">
              <w:t>3. Скорее нет или однозначно</w:t>
            </w:r>
            <w:r w:rsidRPr="00DD5BA0">
              <w:rPr>
                <w:spacing w:val="-3"/>
              </w:rPr>
              <w:t xml:space="preserve"> </w:t>
            </w:r>
            <w:r w:rsidRPr="00DD5BA0">
              <w:t>нет</w:t>
            </w:r>
            <w:bookmarkStart w:id="0" w:name="_GoBack"/>
            <w:bookmarkEnd w:id="0"/>
          </w:p>
          <w:p w:rsidR="00AB2DCA" w:rsidRPr="001D19FC" w:rsidRDefault="0007062C" w:rsidP="00DD5BA0">
            <w:pPr>
              <w:tabs>
                <w:tab w:val="left" w:pos="1076"/>
              </w:tabs>
              <w:spacing w:before="267"/>
              <w:ind w:right="858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B2DCA" w:rsidRPr="00721CDB">
              <w:rPr>
                <w:b/>
                <w:sz w:val="24"/>
                <w:szCs w:val="24"/>
              </w:rPr>
              <w:t xml:space="preserve">. </w:t>
            </w:r>
            <w:r w:rsidR="00AB2DCA" w:rsidRPr="001D19FC">
              <w:rPr>
                <w:b/>
                <w:sz w:val="20"/>
                <w:szCs w:val="20"/>
              </w:rPr>
              <w:t>УДОВЛЕТВОРЕНЫ ЛИ ВЫ МАТЕРИАЛЬНО-ТЕХНИЧЕСКИМ ОБЕСПЕЧЕНИЕМ ОРГАНИЗАЦИИ?</w:t>
            </w:r>
          </w:p>
          <w:p w:rsidR="00AB2DCA" w:rsidRPr="00DD5BA0" w:rsidRDefault="00AB2DCA" w:rsidP="00AB2DCA">
            <w:pPr>
              <w:pStyle w:val="a5"/>
              <w:numPr>
                <w:ilvl w:val="1"/>
                <w:numId w:val="1"/>
              </w:numPr>
              <w:tabs>
                <w:tab w:val="left" w:pos="284"/>
              </w:tabs>
              <w:ind w:hanging="3632"/>
            </w:pPr>
            <w:r w:rsidRPr="00721CDB">
              <w:rPr>
                <w:sz w:val="24"/>
                <w:szCs w:val="24"/>
              </w:rPr>
              <w:t xml:space="preserve">1. </w:t>
            </w:r>
            <w:r w:rsidRPr="00DD5BA0">
              <w:t>Да, вполне или скорее</w:t>
            </w:r>
            <w:r w:rsidRPr="00DD5BA0">
              <w:rPr>
                <w:spacing w:val="-3"/>
              </w:rPr>
              <w:t xml:space="preserve"> </w:t>
            </w:r>
            <w:r w:rsidRPr="00DD5BA0">
              <w:t>да</w:t>
            </w:r>
          </w:p>
          <w:p w:rsidR="00AB2DCA" w:rsidRPr="00DD5BA0" w:rsidRDefault="00AB2DCA" w:rsidP="00AB2DCA">
            <w:pPr>
              <w:pStyle w:val="a5"/>
              <w:numPr>
                <w:ilvl w:val="1"/>
                <w:numId w:val="1"/>
              </w:numPr>
              <w:tabs>
                <w:tab w:val="left" w:pos="284"/>
              </w:tabs>
              <w:spacing w:line="322" w:lineRule="exact"/>
              <w:ind w:hanging="3632"/>
            </w:pPr>
            <w:r w:rsidRPr="00DD5BA0">
              <w:t>2. Затрудняюсь</w:t>
            </w:r>
            <w:r w:rsidRPr="00DD5BA0">
              <w:rPr>
                <w:spacing w:val="-1"/>
              </w:rPr>
              <w:t xml:space="preserve"> </w:t>
            </w:r>
            <w:r w:rsidRPr="00DD5BA0">
              <w:t>ответить</w:t>
            </w:r>
          </w:p>
          <w:p w:rsidR="00AB2DCA" w:rsidRPr="00DD5BA0" w:rsidRDefault="00AB2DCA" w:rsidP="00AB2DCA">
            <w:pPr>
              <w:pStyle w:val="a5"/>
              <w:numPr>
                <w:ilvl w:val="1"/>
                <w:numId w:val="1"/>
              </w:numPr>
              <w:tabs>
                <w:tab w:val="left" w:pos="284"/>
              </w:tabs>
              <w:ind w:hanging="3632"/>
            </w:pPr>
            <w:r w:rsidRPr="00DD5BA0">
              <w:t>3. Скорее нет или однозначно</w:t>
            </w:r>
            <w:r w:rsidRPr="00DD5BA0">
              <w:rPr>
                <w:spacing w:val="-1"/>
              </w:rPr>
              <w:t xml:space="preserve"> </w:t>
            </w:r>
            <w:r w:rsidRPr="00DD5BA0">
              <w:t>нет</w:t>
            </w:r>
          </w:p>
          <w:p w:rsidR="00AB2DCA" w:rsidRPr="001D19FC" w:rsidRDefault="0007062C" w:rsidP="00AB2DCA">
            <w:pPr>
              <w:tabs>
                <w:tab w:val="left" w:pos="721"/>
              </w:tabs>
              <w:spacing w:before="265"/>
              <w:ind w:right="503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B2DCA" w:rsidRPr="00721CDB">
              <w:rPr>
                <w:b/>
                <w:sz w:val="24"/>
                <w:szCs w:val="24"/>
              </w:rPr>
              <w:t xml:space="preserve">. </w:t>
            </w:r>
            <w:r w:rsidR="00AB2DCA" w:rsidRPr="001D19FC">
              <w:rPr>
                <w:b/>
                <w:sz w:val="20"/>
                <w:szCs w:val="20"/>
              </w:rPr>
              <w:t xml:space="preserve">УДОВЛЕТВОРЕНЫ ЛИ ВЫ </w:t>
            </w:r>
            <w:r w:rsidR="001D19FC">
              <w:rPr>
                <w:b/>
                <w:sz w:val="20"/>
                <w:szCs w:val="20"/>
              </w:rPr>
              <w:t>ИНФОРМИРОВАННОСТЬЮ ОБ ОБРАЗОВАТЕЛЬНОМ ПРОЦЕССЕ</w:t>
            </w:r>
            <w:r w:rsidR="00AB2DCA" w:rsidRPr="001D19FC">
              <w:rPr>
                <w:b/>
                <w:sz w:val="20"/>
                <w:szCs w:val="20"/>
              </w:rPr>
              <w:t>?</w:t>
            </w:r>
          </w:p>
          <w:p w:rsidR="00AB2DCA" w:rsidRPr="00DD5BA0" w:rsidRDefault="00AB2DCA" w:rsidP="00721CDB">
            <w:pPr>
              <w:pStyle w:val="a5"/>
              <w:numPr>
                <w:ilvl w:val="1"/>
                <w:numId w:val="1"/>
              </w:numPr>
              <w:tabs>
                <w:tab w:val="left" w:pos="142"/>
              </w:tabs>
              <w:ind w:left="0" w:firstLine="0"/>
            </w:pPr>
            <w:r w:rsidRPr="00721CDB">
              <w:rPr>
                <w:sz w:val="24"/>
                <w:szCs w:val="24"/>
              </w:rPr>
              <w:t>1</w:t>
            </w:r>
            <w:r w:rsidRPr="00DD5BA0">
              <w:t>. Да, вполне или скорее да</w:t>
            </w:r>
          </w:p>
          <w:p w:rsidR="00AB2DCA" w:rsidRPr="00DD5BA0" w:rsidRDefault="00AB2DCA" w:rsidP="00721CDB">
            <w:pPr>
              <w:pStyle w:val="a5"/>
              <w:numPr>
                <w:ilvl w:val="1"/>
                <w:numId w:val="1"/>
              </w:numPr>
              <w:tabs>
                <w:tab w:val="left" w:pos="142"/>
              </w:tabs>
              <w:spacing w:line="322" w:lineRule="exact"/>
              <w:ind w:left="0" w:firstLine="0"/>
            </w:pPr>
            <w:r w:rsidRPr="00DD5BA0">
              <w:t>2. Затрудняюсь</w:t>
            </w:r>
            <w:r w:rsidRPr="00DD5BA0">
              <w:rPr>
                <w:spacing w:val="-1"/>
              </w:rPr>
              <w:t xml:space="preserve"> </w:t>
            </w:r>
            <w:r w:rsidRPr="00DD5BA0">
              <w:t>ответить</w:t>
            </w:r>
          </w:p>
          <w:p w:rsidR="005B7A83" w:rsidRDefault="00AB2DCA" w:rsidP="005B7A83">
            <w:pPr>
              <w:pStyle w:val="a5"/>
              <w:numPr>
                <w:ilvl w:val="1"/>
                <w:numId w:val="1"/>
              </w:numPr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DD5BA0">
              <w:t>3. Скорее нет или однозначно</w:t>
            </w:r>
            <w:r w:rsidRPr="00DD5BA0">
              <w:rPr>
                <w:spacing w:val="-1"/>
              </w:rPr>
              <w:t xml:space="preserve"> </w:t>
            </w:r>
            <w:r w:rsidRPr="00DD5BA0">
              <w:t>нет</w:t>
            </w:r>
          </w:p>
          <w:p w:rsidR="005B7A83" w:rsidRPr="00520DAE" w:rsidRDefault="007C0292" w:rsidP="00520DAE">
            <w:pPr>
              <w:pStyle w:val="a5"/>
              <w:tabs>
                <w:tab w:val="left" w:pos="142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B7A83" w:rsidRPr="00520DAE">
              <w:rPr>
                <w:b/>
                <w:sz w:val="20"/>
                <w:szCs w:val="20"/>
              </w:rPr>
              <w:t xml:space="preserve">. </w:t>
            </w:r>
            <w:r w:rsidR="00520DAE" w:rsidRPr="00520DAE">
              <w:rPr>
                <w:b/>
                <w:sz w:val="20"/>
                <w:szCs w:val="20"/>
              </w:rPr>
              <w:t xml:space="preserve">В КАКИХ, НА ВАШ ВЗГЛЯД, </w:t>
            </w:r>
            <w:r>
              <w:rPr>
                <w:b/>
                <w:sz w:val="20"/>
                <w:szCs w:val="20"/>
              </w:rPr>
              <w:t xml:space="preserve">ПОЗНАВАТЕЛЬНЫХ </w:t>
            </w:r>
            <w:r w:rsidR="00520DAE" w:rsidRPr="00520DAE">
              <w:rPr>
                <w:b/>
                <w:sz w:val="20"/>
                <w:szCs w:val="20"/>
              </w:rPr>
              <w:t>ОБЛАСТЯХ</w:t>
            </w:r>
            <w:r w:rsidR="00223252">
              <w:rPr>
                <w:b/>
                <w:sz w:val="20"/>
                <w:szCs w:val="20"/>
              </w:rPr>
              <w:t xml:space="preserve"> </w:t>
            </w:r>
            <w:r w:rsidR="00520DAE" w:rsidRPr="00520DAE">
              <w:rPr>
                <w:b/>
                <w:sz w:val="20"/>
                <w:szCs w:val="20"/>
              </w:rPr>
              <w:t>РЕБЕНОК ДОСТИГ НАИБОЛЬШИХ РЕЗУЛЬТАТОВ?</w:t>
            </w:r>
          </w:p>
          <w:p w:rsidR="005B7A83" w:rsidRPr="00DD5BA0" w:rsidRDefault="005B7A83" w:rsidP="00520DAE">
            <w:pPr>
              <w:pStyle w:val="a5"/>
              <w:numPr>
                <w:ilvl w:val="1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</w:pPr>
            <w:r w:rsidRPr="00721CDB">
              <w:rPr>
                <w:sz w:val="24"/>
                <w:szCs w:val="24"/>
              </w:rPr>
              <w:t xml:space="preserve">1. </w:t>
            </w:r>
            <w:r w:rsidRPr="00DD5BA0">
              <w:t>Социально-коммуникативное развитие (поведение, взаимодействие с людьми в обществе)</w:t>
            </w:r>
          </w:p>
          <w:p w:rsidR="005B7A83" w:rsidRPr="00DD5BA0" w:rsidRDefault="005B7A83" w:rsidP="00520DAE">
            <w:pPr>
              <w:pStyle w:val="a5"/>
              <w:numPr>
                <w:ilvl w:val="1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</w:pPr>
            <w:r w:rsidRPr="00DD5BA0">
              <w:t>2. Познавательное развитие (матем</w:t>
            </w:r>
            <w:r w:rsidR="00DD5BA0">
              <w:t>атика, ознакомление с окр</w:t>
            </w:r>
            <w:r w:rsidR="00863626">
              <w:t>ужающим</w:t>
            </w:r>
            <w:r w:rsidR="00A40E91">
              <w:t xml:space="preserve"> </w:t>
            </w:r>
            <w:r w:rsidRPr="00DD5BA0">
              <w:t>миром)</w:t>
            </w:r>
          </w:p>
          <w:p w:rsidR="005B7A83" w:rsidRPr="00DD5BA0" w:rsidRDefault="005B7A83" w:rsidP="00520DAE">
            <w:pPr>
              <w:pStyle w:val="a5"/>
              <w:numPr>
                <w:ilvl w:val="1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</w:pPr>
            <w:r w:rsidRPr="00DD5BA0">
              <w:t xml:space="preserve">3. </w:t>
            </w:r>
            <w:r w:rsidR="00820633" w:rsidRPr="00DD5BA0">
              <w:t>Речевое развитие</w:t>
            </w:r>
          </w:p>
          <w:p w:rsidR="00820633" w:rsidRPr="00DD5BA0" w:rsidRDefault="00FE3237" w:rsidP="00520DAE">
            <w:pPr>
              <w:pStyle w:val="a5"/>
              <w:numPr>
                <w:ilvl w:val="1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</w:pPr>
            <w:r w:rsidRPr="00DD5BA0">
              <w:t>4.</w:t>
            </w:r>
            <w:r w:rsidR="00820633" w:rsidRPr="00DD5BA0">
              <w:t>Художественно-эстетическое (музыка, рисование, лепка, аппликация)</w:t>
            </w:r>
          </w:p>
          <w:p w:rsidR="00820633" w:rsidRPr="00DD5BA0" w:rsidRDefault="00FE3237" w:rsidP="00520DAE">
            <w:pPr>
              <w:pStyle w:val="a5"/>
              <w:numPr>
                <w:ilvl w:val="1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</w:pPr>
            <w:r w:rsidRPr="00DD5BA0">
              <w:t>5</w:t>
            </w:r>
            <w:r w:rsidR="00820633" w:rsidRPr="00DD5BA0">
              <w:t xml:space="preserve">. </w:t>
            </w:r>
            <w:r w:rsidRPr="00DD5BA0">
              <w:t>Физическое развитие</w:t>
            </w:r>
          </w:p>
          <w:p w:rsidR="00AB2DCA" w:rsidRPr="00520DAE" w:rsidRDefault="00AB2DCA" w:rsidP="00AB2DCA">
            <w:pPr>
              <w:tabs>
                <w:tab w:val="left" w:pos="844"/>
              </w:tabs>
              <w:spacing w:before="265"/>
              <w:ind w:right="629"/>
              <w:rPr>
                <w:b/>
                <w:sz w:val="20"/>
                <w:szCs w:val="20"/>
              </w:rPr>
            </w:pPr>
            <w:r w:rsidRPr="00721CDB">
              <w:rPr>
                <w:b/>
                <w:sz w:val="24"/>
                <w:szCs w:val="24"/>
              </w:rPr>
              <w:t xml:space="preserve">5. </w:t>
            </w:r>
            <w:r w:rsidRPr="00520DAE">
              <w:rPr>
                <w:b/>
                <w:sz w:val="20"/>
                <w:szCs w:val="20"/>
              </w:rPr>
              <w:t>ГОТОВЫ ЛИ ВЫ РЕКОМЕНДОВАТЬ ДАННУЮ ОРГАНИЗАЦИЮ РОДСТВЕННИКАМ И</w:t>
            </w:r>
            <w:r w:rsidRPr="00520DA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20DAE">
              <w:rPr>
                <w:b/>
                <w:sz w:val="20"/>
                <w:szCs w:val="20"/>
              </w:rPr>
              <w:t>ЗНАКОМЫМ?</w:t>
            </w:r>
          </w:p>
          <w:p w:rsidR="00AB2DCA" w:rsidRPr="00A40E91" w:rsidRDefault="00AB2DCA" w:rsidP="00721CDB">
            <w:pPr>
              <w:pStyle w:val="a5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</w:pPr>
            <w:r w:rsidRPr="00721CDB">
              <w:rPr>
                <w:sz w:val="24"/>
                <w:szCs w:val="24"/>
              </w:rPr>
              <w:t xml:space="preserve">1. </w:t>
            </w:r>
            <w:r w:rsidRPr="00A40E91">
              <w:t>Да или скорее</w:t>
            </w:r>
            <w:r w:rsidRPr="00A40E91">
              <w:rPr>
                <w:spacing w:val="-4"/>
              </w:rPr>
              <w:t xml:space="preserve"> </w:t>
            </w:r>
            <w:r w:rsidRPr="00A40E91">
              <w:t>да</w:t>
            </w:r>
          </w:p>
          <w:p w:rsidR="00AB2DCA" w:rsidRPr="00A40E91" w:rsidRDefault="00AB2DCA" w:rsidP="00721CDB">
            <w:pPr>
              <w:pStyle w:val="a5"/>
              <w:numPr>
                <w:ilvl w:val="1"/>
                <w:numId w:val="1"/>
              </w:numPr>
              <w:tabs>
                <w:tab w:val="left" w:pos="284"/>
              </w:tabs>
              <w:spacing w:line="322" w:lineRule="exact"/>
              <w:ind w:left="0" w:firstLine="0"/>
            </w:pPr>
            <w:r w:rsidRPr="00A40E91">
              <w:t>2. Затрудняюсь</w:t>
            </w:r>
            <w:r w:rsidRPr="00A40E91">
              <w:rPr>
                <w:spacing w:val="-1"/>
              </w:rPr>
              <w:t xml:space="preserve"> </w:t>
            </w:r>
            <w:r w:rsidRPr="00A40E91">
              <w:t>ответить.</w:t>
            </w:r>
          </w:p>
          <w:p w:rsidR="00AB2DCA" w:rsidRPr="00A40E91" w:rsidRDefault="00AB2DCA" w:rsidP="00721CDB">
            <w:pPr>
              <w:pStyle w:val="a5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</w:pPr>
            <w:r w:rsidRPr="00A40E91">
              <w:t>3. Скорее нет или однозначно</w:t>
            </w:r>
            <w:r w:rsidRPr="00A40E91">
              <w:rPr>
                <w:spacing w:val="-1"/>
              </w:rPr>
              <w:t xml:space="preserve"> </w:t>
            </w:r>
            <w:r w:rsidRPr="00A40E91">
              <w:t>нет</w:t>
            </w:r>
          </w:p>
          <w:p w:rsidR="00AB2DCA" w:rsidRPr="00721CDB" w:rsidRDefault="00721CDB" w:rsidP="00A40E91">
            <w:pPr>
              <w:pStyle w:val="a5"/>
              <w:tabs>
                <w:tab w:val="left" w:pos="284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21CDB">
              <w:rPr>
                <w:b/>
                <w:i/>
                <w:sz w:val="24"/>
                <w:szCs w:val="24"/>
                <w:u w:val="single"/>
              </w:rPr>
              <w:t>Благодарим за сотрудничество!</w:t>
            </w:r>
          </w:p>
        </w:tc>
        <w:tc>
          <w:tcPr>
            <w:tcW w:w="7941" w:type="dxa"/>
            <w:tcBorders>
              <w:left w:val="single" w:sz="4" w:space="0" w:color="auto"/>
            </w:tcBorders>
          </w:tcPr>
          <w:p w:rsidR="00721CDB" w:rsidRPr="00721CDB" w:rsidRDefault="00721CDB" w:rsidP="00721CD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21CDB">
              <w:rPr>
                <w:b/>
                <w:sz w:val="24"/>
                <w:szCs w:val="24"/>
              </w:rPr>
              <w:t>Анкета получателя образовательных услуг</w:t>
            </w:r>
          </w:p>
          <w:p w:rsidR="00721CDB" w:rsidRPr="007C0292" w:rsidRDefault="00721CDB" w:rsidP="00721CDB">
            <w:pPr>
              <w:pStyle w:val="a6"/>
              <w:jc w:val="both"/>
            </w:pPr>
            <w:r w:rsidRPr="007C0292">
              <w:t xml:space="preserve">В целях независимой оценки качества образовательной деятельности организации просим заполнить анкету, отметив позиции, в наибольшей </w:t>
            </w:r>
            <w:proofErr w:type="gramStart"/>
            <w:r w:rsidRPr="007C0292">
              <w:t>степени</w:t>
            </w:r>
            <w:proofErr w:type="gramEnd"/>
            <w:r w:rsidRPr="007C0292">
              <w:t xml:space="preserve"> отвечающие Вашему мнению. В </w:t>
            </w:r>
            <w:r w:rsidR="007C0292" w:rsidRPr="007C0292">
              <w:t>вопросах 1-3</w:t>
            </w:r>
            <w:r w:rsidRPr="007C0292">
              <w:t xml:space="preserve"> выберите только </w:t>
            </w:r>
            <w:r w:rsidRPr="007C0292">
              <w:rPr>
                <w:u w:val="thick"/>
              </w:rPr>
              <w:t>один</w:t>
            </w:r>
            <w:r w:rsidRPr="007C0292">
              <w:t xml:space="preserve"> вариант ответа.</w:t>
            </w:r>
          </w:p>
          <w:p w:rsidR="00721CDB" w:rsidRPr="007C0292" w:rsidRDefault="007C0292" w:rsidP="00721CDB">
            <w:pPr>
              <w:pStyle w:val="a6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21CDB" w:rsidRPr="00721CDB">
              <w:rPr>
                <w:b/>
                <w:sz w:val="24"/>
                <w:szCs w:val="24"/>
              </w:rPr>
              <w:t xml:space="preserve">. </w:t>
            </w:r>
            <w:r w:rsidR="00721CDB" w:rsidRPr="007C0292">
              <w:rPr>
                <w:b/>
                <w:sz w:val="20"/>
                <w:szCs w:val="20"/>
              </w:rPr>
              <w:t>УДОВЛЕТВОРЕНЫ ЛИ ВЫ КОМПЕТЕНТНОСТЬЮ РАБОТНИКОВ</w:t>
            </w:r>
            <w:r w:rsidR="00721CDB" w:rsidRPr="007C0292">
              <w:rPr>
                <w:b/>
                <w:spacing w:val="-13"/>
                <w:sz w:val="20"/>
                <w:szCs w:val="20"/>
              </w:rPr>
              <w:t xml:space="preserve"> </w:t>
            </w:r>
            <w:r w:rsidR="00721CDB" w:rsidRPr="007C0292">
              <w:rPr>
                <w:b/>
                <w:sz w:val="20"/>
                <w:szCs w:val="20"/>
              </w:rPr>
              <w:t>ОРГАНИЗАЦИИ?</w:t>
            </w:r>
          </w:p>
          <w:p w:rsidR="00721CDB" w:rsidRPr="00A40E91" w:rsidRDefault="00721CDB" w:rsidP="00721CDB">
            <w:pPr>
              <w:pStyle w:val="a5"/>
              <w:numPr>
                <w:ilvl w:val="1"/>
                <w:numId w:val="6"/>
              </w:numPr>
              <w:tabs>
                <w:tab w:val="left" w:pos="284"/>
              </w:tabs>
              <w:ind w:left="142" w:firstLine="0"/>
            </w:pPr>
            <w:r w:rsidRPr="00A40E91">
              <w:t>1. Да, вполне или скорее</w:t>
            </w:r>
            <w:r w:rsidRPr="00A40E91">
              <w:rPr>
                <w:spacing w:val="-4"/>
              </w:rPr>
              <w:t xml:space="preserve"> </w:t>
            </w:r>
            <w:r w:rsidRPr="00A40E91">
              <w:t>да</w:t>
            </w:r>
          </w:p>
          <w:p w:rsidR="00721CDB" w:rsidRPr="00A40E91" w:rsidRDefault="00721CDB" w:rsidP="00721CDB">
            <w:pPr>
              <w:pStyle w:val="a5"/>
              <w:numPr>
                <w:ilvl w:val="1"/>
                <w:numId w:val="6"/>
              </w:numPr>
              <w:tabs>
                <w:tab w:val="left" w:pos="284"/>
              </w:tabs>
              <w:spacing w:line="322" w:lineRule="exact"/>
              <w:ind w:left="142" w:firstLine="0"/>
            </w:pPr>
            <w:r w:rsidRPr="00A40E91">
              <w:t>2. Затрудняюсь</w:t>
            </w:r>
            <w:r w:rsidRPr="00A40E91">
              <w:rPr>
                <w:spacing w:val="-1"/>
              </w:rPr>
              <w:t xml:space="preserve"> </w:t>
            </w:r>
            <w:r w:rsidRPr="00A40E91">
              <w:t>ответить</w:t>
            </w:r>
          </w:p>
          <w:p w:rsidR="00721CDB" w:rsidRPr="00A40E91" w:rsidRDefault="00721CDB" w:rsidP="00721CDB">
            <w:pPr>
              <w:pStyle w:val="a5"/>
              <w:numPr>
                <w:ilvl w:val="1"/>
                <w:numId w:val="6"/>
              </w:numPr>
              <w:tabs>
                <w:tab w:val="left" w:pos="284"/>
              </w:tabs>
              <w:spacing w:line="240" w:lineRule="atLeast"/>
              <w:ind w:left="142" w:firstLine="0"/>
            </w:pPr>
            <w:r w:rsidRPr="00A40E91">
              <w:t>3. Скорее нет или однозначно</w:t>
            </w:r>
            <w:r w:rsidRPr="00A40E91">
              <w:rPr>
                <w:spacing w:val="-3"/>
              </w:rPr>
              <w:t xml:space="preserve"> </w:t>
            </w:r>
            <w:r w:rsidRPr="00A40E91">
              <w:t>нет</w:t>
            </w:r>
          </w:p>
          <w:p w:rsidR="00721CDB" w:rsidRPr="007C0292" w:rsidRDefault="007C0292" w:rsidP="00721CDB">
            <w:pPr>
              <w:tabs>
                <w:tab w:val="left" w:pos="1076"/>
              </w:tabs>
              <w:spacing w:before="267" w:line="240" w:lineRule="atLeast"/>
              <w:ind w:right="858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21CDB" w:rsidRPr="007C0292">
              <w:rPr>
                <w:b/>
                <w:sz w:val="20"/>
                <w:szCs w:val="20"/>
              </w:rPr>
              <w:t>. УДОВЛЕТВОРЕНЫ ЛИ ВЫ МАТЕРИАЛЬНО-ТЕХНИЧЕСКИМ ОБЕСПЕЧЕНИЕМ ОРГАНИЗАЦИИ?</w:t>
            </w:r>
          </w:p>
          <w:p w:rsidR="00721CDB" w:rsidRPr="004D12F7" w:rsidRDefault="00721CDB" w:rsidP="00721CDB">
            <w:pPr>
              <w:pStyle w:val="a5"/>
              <w:numPr>
                <w:ilvl w:val="1"/>
                <w:numId w:val="6"/>
              </w:numPr>
              <w:tabs>
                <w:tab w:val="left" w:pos="284"/>
              </w:tabs>
              <w:ind w:hanging="3632"/>
            </w:pPr>
            <w:r w:rsidRPr="00721CDB">
              <w:rPr>
                <w:sz w:val="24"/>
                <w:szCs w:val="24"/>
              </w:rPr>
              <w:t xml:space="preserve">1. </w:t>
            </w:r>
            <w:r w:rsidRPr="004D12F7">
              <w:t>Да, вполне или скорее</w:t>
            </w:r>
            <w:r w:rsidRPr="004D12F7">
              <w:rPr>
                <w:spacing w:val="-3"/>
              </w:rPr>
              <w:t xml:space="preserve"> </w:t>
            </w:r>
            <w:r w:rsidRPr="004D12F7">
              <w:t>да</w:t>
            </w:r>
          </w:p>
          <w:p w:rsidR="00721CDB" w:rsidRPr="004D12F7" w:rsidRDefault="00721CDB" w:rsidP="00721CDB">
            <w:pPr>
              <w:pStyle w:val="a5"/>
              <w:numPr>
                <w:ilvl w:val="1"/>
                <w:numId w:val="6"/>
              </w:numPr>
              <w:tabs>
                <w:tab w:val="left" w:pos="284"/>
              </w:tabs>
              <w:spacing w:line="322" w:lineRule="exact"/>
              <w:ind w:hanging="3632"/>
            </w:pPr>
            <w:r w:rsidRPr="004D12F7">
              <w:t>2. Затрудняюсь</w:t>
            </w:r>
            <w:r w:rsidRPr="004D12F7">
              <w:rPr>
                <w:spacing w:val="-1"/>
              </w:rPr>
              <w:t xml:space="preserve"> </w:t>
            </w:r>
            <w:r w:rsidRPr="004D12F7">
              <w:t>ответить</w:t>
            </w:r>
          </w:p>
          <w:p w:rsidR="00721CDB" w:rsidRPr="004D12F7" w:rsidRDefault="00721CDB" w:rsidP="00721CDB">
            <w:pPr>
              <w:pStyle w:val="a5"/>
              <w:numPr>
                <w:ilvl w:val="1"/>
                <w:numId w:val="6"/>
              </w:numPr>
              <w:tabs>
                <w:tab w:val="left" w:pos="284"/>
              </w:tabs>
              <w:ind w:hanging="3632"/>
            </w:pPr>
            <w:r w:rsidRPr="004D12F7">
              <w:t>3. Скорее нет или однозначно</w:t>
            </w:r>
            <w:r w:rsidRPr="004D12F7">
              <w:rPr>
                <w:spacing w:val="-1"/>
              </w:rPr>
              <w:t xml:space="preserve"> </w:t>
            </w:r>
            <w:r w:rsidRPr="004D12F7">
              <w:t>нет</w:t>
            </w:r>
          </w:p>
          <w:p w:rsidR="007C0292" w:rsidRPr="001D19FC" w:rsidRDefault="007C0292" w:rsidP="007C0292">
            <w:pPr>
              <w:tabs>
                <w:tab w:val="left" w:pos="721"/>
              </w:tabs>
              <w:spacing w:before="265"/>
              <w:ind w:right="503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21CDB" w:rsidRPr="00721CDB">
              <w:rPr>
                <w:b/>
                <w:sz w:val="24"/>
                <w:szCs w:val="24"/>
              </w:rPr>
              <w:t xml:space="preserve">. </w:t>
            </w:r>
            <w:r w:rsidRPr="001D19FC">
              <w:rPr>
                <w:b/>
                <w:sz w:val="20"/>
                <w:szCs w:val="20"/>
              </w:rPr>
              <w:t xml:space="preserve">УДОВЛЕТВОРЕНЫ ЛИ ВЫ </w:t>
            </w:r>
            <w:r>
              <w:rPr>
                <w:b/>
                <w:sz w:val="20"/>
                <w:szCs w:val="20"/>
              </w:rPr>
              <w:t>ИНФОРМИРОВАННОСТЬЮ ОБ ОБРАЗОВАТЕЛЬНОМ ПРОЦЕССЕ</w:t>
            </w:r>
            <w:r w:rsidRPr="001D19FC">
              <w:rPr>
                <w:b/>
                <w:sz w:val="20"/>
                <w:szCs w:val="20"/>
              </w:rPr>
              <w:t>?</w:t>
            </w:r>
          </w:p>
          <w:p w:rsidR="00721CDB" w:rsidRPr="004D12F7" w:rsidRDefault="00721CDB" w:rsidP="00721CDB">
            <w:pPr>
              <w:pStyle w:val="a5"/>
              <w:numPr>
                <w:ilvl w:val="1"/>
                <w:numId w:val="6"/>
              </w:numPr>
              <w:tabs>
                <w:tab w:val="left" w:pos="142"/>
              </w:tabs>
              <w:ind w:left="0" w:firstLine="0"/>
            </w:pPr>
            <w:r w:rsidRPr="00721CDB">
              <w:rPr>
                <w:sz w:val="24"/>
                <w:szCs w:val="24"/>
              </w:rPr>
              <w:t>1</w:t>
            </w:r>
            <w:r w:rsidRPr="004D12F7">
              <w:t>. Да, вполне или скорее да</w:t>
            </w:r>
          </w:p>
          <w:p w:rsidR="00721CDB" w:rsidRPr="004D12F7" w:rsidRDefault="00721CDB" w:rsidP="00721CDB">
            <w:pPr>
              <w:pStyle w:val="a5"/>
              <w:numPr>
                <w:ilvl w:val="1"/>
                <w:numId w:val="6"/>
              </w:numPr>
              <w:tabs>
                <w:tab w:val="left" w:pos="142"/>
              </w:tabs>
              <w:spacing w:line="322" w:lineRule="exact"/>
              <w:ind w:left="0" w:firstLine="0"/>
            </w:pPr>
            <w:r w:rsidRPr="004D12F7">
              <w:t>2. Затрудняюсь</w:t>
            </w:r>
            <w:r w:rsidRPr="004D12F7">
              <w:rPr>
                <w:spacing w:val="-1"/>
              </w:rPr>
              <w:t xml:space="preserve"> </w:t>
            </w:r>
            <w:r w:rsidRPr="004D12F7">
              <w:t>ответить</w:t>
            </w:r>
          </w:p>
          <w:p w:rsidR="00721CDB" w:rsidRPr="004D12F7" w:rsidRDefault="00721CDB" w:rsidP="00721CDB">
            <w:pPr>
              <w:pStyle w:val="a5"/>
              <w:numPr>
                <w:ilvl w:val="1"/>
                <w:numId w:val="6"/>
              </w:numPr>
              <w:tabs>
                <w:tab w:val="left" w:pos="142"/>
              </w:tabs>
              <w:ind w:left="0" w:firstLine="0"/>
            </w:pPr>
            <w:r w:rsidRPr="004D12F7">
              <w:t>3. Скорее нет или однозначно</w:t>
            </w:r>
            <w:r w:rsidRPr="004D12F7">
              <w:rPr>
                <w:spacing w:val="-1"/>
              </w:rPr>
              <w:t xml:space="preserve"> </w:t>
            </w:r>
            <w:r w:rsidRPr="004D12F7">
              <w:t>нет</w:t>
            </w:r>
          </w:p>
          <w:p w:rsidR="007C0292" w:rsidRPr="00520DAE" w:rsidRDefault="007C0292" w:rsidP="007C0292">
            <w:pPr>
              <w:pStyle w:val="a5"/>
              <w:tabs>
                <w:tab w:val="left" w:pos="142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20DAE">
              <w:rPr>
                <w:b/>
                <w:sz w:val="20"/>
                <w:szCs w:val="20"/>
              </w:rPr>
              <w:t xml:space="preserve">. В КАКИХ, НА ВАШ ВЗГЛЯД, </w:t>
            </w:r>
            <w:r>
              <w:rPr>
                <w:b/>
                <w:sz w:val="20"/>
                <w:szCs w:val="20"/>
              </w:rPr>
              <w:t xml:space="preserve">ПОЗНАВАТЕЛЬНЫХ </w:t>
            </w:r>
            <w:r w:rsidRPr="00520DAE">
              <w:rPr>
                <w:b/>
                <w:sz w:val="20"/>
                <w:szCs w:val="20"/>
              </w:rPr>
              <w:t>ОБЛАСТЯХ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20DAE">
              <w:rPr>
                <w:b/>
                <w:sz w:val="20"/>
                <w:szCs w:val="20"/>
              </w:rPr>
              <w:t>РЕБЕНОК ДОСТИГ НАИБОЛЬШИХ РЕЗУЛЬТАТОВ?</w:t>
            </w:r>
          </w:p>
          <w:p w:rsidR="007C0292" w:rsidRPr="004D12F7" w:rsidRDefault="007C0292" w:rsidP="007C0292">
            <w:pPr>
              <w:pStyle w:val="a5"/>
              <w:numPr>
                <w:ilvl w:val="1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</w:pPr>
            <w:r w:rsidRPr="00721CDB">
              <w:rPr>
                <w:sz w:val="24"/>
                <w:szCs w:val="24"/>
              </w:rPr>
              <w:t>1</w:t>
            </w:r>
            <w:r w:rsidRPr="004D12F7">
              <w:t>. Социально-коммуникативное развитие (поведение, взаимодействие с людьми в обществе)</w:t>
            </w:r>
          </w:p>
          <w:p w:rsidR="007C0292" w:rsidRPr="004D12F7" w:rsidRDefault="007C0292" w:rsidP="007C0292">
            <w:pPr>
              <w:pStyle w:val="a5"/>
              <w:numPr>
                <w:ilvl w:val="1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</w:pPr>
            <w:r w:rsidRPr="004D12F7">
              <w:t>2. Познавательное развитие (математика, ознакомление с окружающим</w:t>
            </w:r>
            <w:proofErr w:type="gramStart"/>
            <w:r w:rsidRPr="004D12F7">
              <w:t>.</w:t>
            </w:r>
            <w:proofErr w:type="gramEnd"/>
            <w:r w:rsidRPr="004D12F7">
              <w:t xml:space="preserve"> </w:t>
            </w:r>
            <w:proofErr w:type="gramStart"/>
            <w:r w:rsidRPr="004D12F7">
              <w:t>м</w:t>
            </w:r>
            <w:proofErr w:type="gramEnd"/>
            <w:r w:rsidRPr="004D12F7">
              <w:t>иром)</w:t>
            </w:r>
          </w:p>
          <w:p w:rsidR="007C0292" w:rsidRPr="004D12F7" w:rsidRDefault="007C0292" w:rsidP="007C0292">
            <w:pPr>
              <w:pStyle w:val="a5"/>
              <w:numPr>
                <w:ilvl w:val="1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</w:pPr>
            <w:r w:rsidRPr="004D12F7">
              <w:t>3. Речевое развитие</w:t>
            </w:r>
          </w:p>
          <w:p w:rsidR="007C0292" w:rsidRPr="004D12F7" w:rsidRDefault="007C0292" w:rsidP="007C0292">
            <w:pPr>
              <w:pStyle w:val="a5"/>
              <w:numPr>
                <w:ilvl w:val="1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</w:pPr>
            <w:r w:rsidRPr="004D12F7">
              <w:t>4.Художественно-эстетическое (музыка, рисование, лепка, аппликация)</w:t>
            </w:r>
          </w:p>
          <w:p w:rsidR="007C0292" w:rsidRPr="004D12F7" w:rsidRDefault="007C0292" w:rsidP="007C0292">
            <w:pPr>
              <w:pStyle w:val="a5"/>
              <w:numPr>
                <w:ilvl w:val="1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</w:pPr>
            <w:r w:rsidRPr="004D12F7">
              <w:t>5. Физическое развитие</w:t>
            </w:r>
          </w:p>
          <w:p w:rsidR="00721CDB" w:rsidRPr="007C0292" w:rsidRDefault="00721CDB" w:rsidP="00721CDB">
            <w:pPr>
              <w:tabs>
                <w:tab w:val="left" w:pos="844"/>
              </w:tabs>
              <w:spacing w:before="265"/>
              <w:ind w:right="629"/>
              <w:rPr>
                <w:b/>
                <w:sz w:val="20"/>
                <w:szCs w:val="20"/>
              </w:rPr>
            </w:pPr>
            <w:r w:rsidRPr="00721CDB">
              <w:rPr>
                <w:b/>
                <w:sz w:val="24"/>
                <w:szCs w:val="24"/>
              </w:rPr>
              <w:t xml:space="preserve">5. </w:t>
            </w:r>
            <w:r w:rsidRPr="007C0292">
              <w:rPr>
                <w:b/>
                <w:sz w:val="20"/>
                <w:szCs w:val="20"/>
              </w:rPr>
              <w:t>ГОТОВЫ ЛИ ВЫ РЕКОМЕНДОВАТЬ ДАННУЮ ОРГАНИЗАЦИЮ РОДСТВЕННИКАМ И</w:t>
            </w:r>
            <w:r w:rsidRPr="007C029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C0292">
              <w:rPr>
                <w:b/>
                <w:sz w:val="20"/>
                <w:szCs w:val="20"/>
              </w:rPr>
              <w:t>ЗНАКОМЫМ?</w:t>
            </w:r>
          </w:p>
          <w:p w:rsidR="00721CDB" w:rsidRPr="004D12F7" w:rsidRDefault="00721CDB" w:rsidP="00721CDB">
            <w:pPr>
              <w:pStyle w:val="a5"/>
              <w:numPr>
                <w:ilvl w:val="1"/>
                <w:numId w:val="6"/>
              </w:numPr>
              <w:tabs>
                <w:tab w:val="left" w:pos="284"/>
              </w:tabs>
              <w:ind w:left="0" w:firstLine="0"/>
            </w:pPr>
            <w:r w:rsidRPr="00721CDB">
              <w:rPr>
                <w:sz w:val="24"/>
                <w:szCs w:val="24"/>
              </w:rPr>
              <w:t>1</w:t>
            </w:r>
            <w:r w:rsidRPr="004D12F7">
              <w:t>. Да или скорее</w:t>
            </w:r>
            <w:r w:rsidRPr="004D12F7">
              <w:rPr>
                <w:spacing w:val="-4"/>
              </w:rPr>
              <w:t xml:space="preserve"> </w:t>
            </w:r>
            <w:r w:rsidRPr="004D12F7">
              <w:t>да</w:t>
            </w:r>
          </w:p>
          <w:p w:rsidR="00721CDB" w:rsidRPr="004D12F7" w:rsidRDefault="00721CDB" w:rsidP="00721CDB">
            <w:pPr>
              <w:pStyle w:val="a5"/>
              <w:numPr>
                <w:ilvl w:val="1"/>
                <w:numId w:val="6"/>
              </w:numPr>
              <w:tabs>
                <w:tab w:val="left" w:pos="284"/>
              </w:tabs>
              <w:spacing w:line="322" w:lineRule="exact"/>
              <w:ind w:left="0" w:firstLine="0"/>
            </w:pPr>
            <w:r w:rsidRPr="004D12F7">
              <w:t>2. Затрудняюсь</w:t>
            </w:r>
            <w:r w:rsidRPr="004D12F7">
              <w:rPr>
                <w:spacing w:val="-1"/>
              </w:rPr>
              <w:t xml:space="preserve"> </w:t>
            </w:r>
            <w:r w:rsidRPr="004D12F7">
              <w:t>ответить.</w:t>
            </w:r>
          </w:p>
          <w:p w:rsidR="00721CDB" w:rsidRPr="004D12F7" w:rsidRDefault="00721CDB" w:rsidP="00721CDB">
            <w:pPr>
              <w:pStyle w:val="a5"/>
              <w:numPr>
                <w:ilvl w:val="1"/>
                <w:numId w:val="6"/>
              </w:numPr>
              <w:tabs>
                <w:tab w:val="left" w:pos="284"/>
              </w:tabs>
              <w:ind w:left="0" w:firstLine="0"/>
            </w:pPr>
            <w:r w:rsidRPr="004D12F7">
              <w:t>3. Скорее нет или однозначно</w:t>
            </w:r>
            <w:r w:rsidRPr="004D12F7">
              <w:rPr>
                <w:spacing w:val="-1"/>
              </w:rPr>
              <w:t xml:space="preserve"> </w:t>
            </w:r>
            <w:r w:rsidRPr="004D12F7">
              <w:t>нет</w:t>
            </w:r>
          </w:p>
          <w:p w:rsidR="00AB2DCA" w:rsidRPr="00721CDB" w:rsidRDefault="00721CDB" w:rsidP="00A40E91">
            <w:pPr>
              <w:pStyle w:val="a5"/>
              <w:tabs>
                <w:tab w:val="left" w:pos="284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21CDB">
              <w:rPr>
                <w:b/>
                <w:i/>
                <w:sz w:val="24"/>
                <w:szCs w:val="24"/>
                <w:u w:val="single"/>
              </w:rPr>
              <w:t>Благодарим за сотрудничество!</w:t>
            </w:r>
          </w:p>
        </w:tc>
      </w:tr>
    </w:tbl>
    <w:p w:rsidR="00AB2DCA" w:rsidRDefault="00AB2DCA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Default="002861DD" w:rsidP="00B15BDB">
      <w:pPr>
        <w:pStyle w:val="a6"/>
        <w:jc w:val="center"/>
        <w:rPr>
          <w:b/>
          <w:sz w:val="24"/>
          <w:szCs w:val="24"/>
        </w:rPr>
      </w:pPr>
    </w:p>
    <w:p w:rsidR="002861DD" w:rsidRPr="00721CDB" w:rsidRDefault="002861DD" w:rsidP="00B15BDB">
      <w:pPr>
        <w:pStyle w:val="a6"/>
        <w:jc w:val="center"/>
        <w:rPr>
          <w:b/>
          <w:sz w:val="24"/>
          <w:szCs w:val="24"/>
        </w:rPr>
      </w:pPr>
    </w:p>
    <w:sectPr w:rsidR="002861DD" w:rsidRPr="00721CDB" w:rsidSect="004D12F7">
      <w:type w:val="continuous"/>
      <w:pgSz w:w="16840" w:h="11910" w:orient="landscape"/>
      <w:pgMar w:top="284" w:right="284" w:bottom="284" w:left="51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1D15"/>
    <w:multiLevelType w:val="hybridMultilevel"/>
    <w:tmpl w:val="305C9F18"/>
    <w:lvl w:ilvl="0" w:tplc="D71A8348">
      <w:start w:val="1"/>
      <w:numFmt w:val="decimal"/>
      <w:lvlText w:val="%1."/>
      <w:lvlJc w:val="left"/>
      <w:pPr>
        <w:ind w:left="4335" w:hanging="221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1518B9A2">
      <w:start w:val="1"/>
      <w:numFmt w:val="bullet"/>
      <w:lvlText w:val=""/>
      <w:lvlJc w:val="left"/>
      <w:pPr>
        <w:ind w:left="3632" w:hanging="420"/>
      </w:pPr>
      <w:rPr>
        <w:rFonts w:ascii="Wingdings" w:eastAsia="Wingdings" w:hAnsi="Wingdings" w:cs="Wingdings" w:hint="default"/>
        <w:color w:val="808080"/>
        <w:w w:val="99"/>
        <w:sz w:val="32"/>
        <w:szCs w:val="32"/>
        <w:lang w:val="ru-RU" w:eastAsia="en-US" w:bidi="ar-SA"/>
      </w:rPr>
    </w:lvl>
    <w:lvl w:ilvl="2" w:tplc="7416F4EA">
      <w:numFmt w:val="bullet"/>
      <w:lvlText w:val="•"/>
      <w:lvlJc w:val="left"/>
      <w:pPr>
        <w:ind w:left="5027" w:hanging="420"/>
      </w:pPr>
      <w:rPr>
        <w:rFonts w:hint="default"/>
        <w:lang w:val="ru-RU" w:eastAsia="en-US" w:bidi="ar-SA"/>
      </w:rPr>
    </w:lvl>
    <w:lvl w:ilvl="3" w:tplc="63CE4218">
      <w:numFmt w:val="bullet"/>
      <w:lvlText w:val="•"/>
      <w:lvlJc w:val="left"/>
      <w:pPr>
        <w:ind w:left="5714" w:hanging="420"/>
      </w:pPr>
      <w:rPr>
        <w:rFonts w:hint="default"/>
        <w:lang w:val="ru-RU" w:eastAsia="en-US" w:bidi="ar-SA"/>
      </w:rPr>
    </w:lvl>
    <w:lvl w:ilvl="4" w:tplc="15048782">
      <w:numFmt w:val="bullet"/>
      <w:lvlText w:val="•"/>
      <w:lvlJc w:val="left"/>
      <w:pPr>
        <w:ind w:left="6401" w:hanging="420"/>
      </w:pPr>
      <w:rPr>
        <w:rFonts w:hint="default"/>
        <w:lang w:val="ru-RU" w:eastAsia="en-US" w:bidi="ar-SA"/>
      </w:rPr>
    </w:lvl>
    <w:lvl w:ilvl="5" w:tplc="0FE2AE3E">
      <w:numFmt w:val="bullet"/>
      <w:lvlText w:val="•"/>
      <w:lvlJc w:val="left"/>
      <w:pPr>
        <w:ind w:left="7089" w:hanging="420"/>
      </w:pPr>
      <w:rPr>
        <w:rFonts w:hint="default"/>
        <w:lang w:val="ru-RU" w:eastAsia="en-US" w:bidi="ar-SA"/>
      </w:rPr>
    </w:lvl>
    <w:lvl w:ilvl="6" w:tplc="3094FFA6">
      <w:numFmt w:val="bullet"/>
      <w:lvlText w:val="•"/>
      <w:lvlJc w:val="left"/>
      <w:pPr>
        <w:ind w:left="7776" w:hanging="420"/>
      </w:pPr>
      <w:rPr>
        <w:rFonts w:hint="default"/>
        <w:lang w:val="ru-RU" w:eastAsia="en-US" w:bidi="ar-SA"/>
      </w:rPr>
    </w:lvl>
    <w:lvl w:ilvl="7" w:tplc="503A434C">
      <w:numFmt w:val="bullet"/>
      <w:lvlText w:val="•"/>
      <w:lvlJc w:val="left"/>
      <w:pPr>
        <w:ind w:left="8463" w:hanging="420"/>
      </w:pPr>
      <w:rPr>
        <w:rFonts w:hint="default"/>
        <w:lang w:val="ru-RU" w:eastAsia="en-US" w:bidi="ar-SA"/>
      </w:rPr>
    </w:lvl>
    <w:lvl w:ilvl="8" w:tplc="12245FAC">
      <w:numFmt w:val="bullet"/>
      <w:lvlText w:val="•"/>
      <w:lvlJc w:val="left"/>
      <w:pPr>
        <w:ind w:left="9150" w:hanging="420"/>
      </w:pPr>
      <w:rPr>
        <w:rFonts w:hint="default"/>
        <w:lang w:val="ru-RU" w:eastAsia="en-US" w:bidi="ar-SA"/>
      </w:rPr>
    </w:lvl>
  </w:abstractNum>
  <w:abstractNum w:abstractNumId="1">
    <w:nsid w:val="16DD5490"/>
    <w:multiLevelType w:val="hybridMultilevel"/>
    <w:tmpl w:val="D49E5082"/>
    <w:lvl w:ilvl="0" w:tplc="04190001">
      <w:start w:val="1"/>
      <w:numFmt w:val="bullet"/>
      <w:lvlText w:val=""/>
      <w:lvlJc w:val="left"/>
      <w:pPr>
        <w:ind w:left="4335" w:hanging="221"/>
        <w:jc w:val="right"/>
      </w:pPr>
      <w:rPr>
        <w:rFonts w:ascii="Symbol" w:hAnsi="Symbol" w:hint="default"/>
        <w:b/>
        <w:bCs/>
        <w:w w:val="99"/>
        <w:lang w:val="ru-RU" w:eastAsia="en-US" w:bidi="ar-SA"/>
      </w:rPr>
    </w:lvl>
    <w:lvl w:ilvl="1" w:tplc="1518B9A2">
      <w:start w:val="1"/>
      <w:numFmt w:val="bullet"/>
      <w:lvlText w:val=""/>
      <w:lvlJc w:val="left"/>
      <w:pPr>
        <w:ind w:left="3632" w:hanging="420"/>
      </w:pPr>
      <w:rPr>
        <w:rFonts w:ascii="Wingdings" w:eastAsia="Wingdings" w:hAnsi="Wingdings" w:cs="Wingdings" w:hint="default"/>
        <w:color w:val="808080"/>
        <w:w w:val="99"/>
        <w:sz w:val="32"/>
        <w:szCs w:val="32"/>
        <w:lang w:val="ru-RU" w:eastAsia="en-US" w:bidi="ar-SA"/>
      </w:rPr>
    </w:lvl>
    <w:lvl w:ilvl="2" w:tplc="7416F4EA">
      <w:numFmt w:val="bullet"/>
      <w:lvlText w:val="•"/>
      <w:lvlJc w:val="left"/>
      <w:pPr>
        <w:ind w:left="5027" w:hanging="420"/>
      </w:pPr>
      <w:rPr>
        <w:rFonts w:hint="default"/>
        <w:lang w:val="ru-RU" w:eastAsia="en-US" w:bidi="ar-SA"/>
      </w:rPr>
    </w:lvl>
    <w:lvl w:ilvl="3" w:tplc="63CE4218">
      <w:numFmt w:val="bullet"/>
      <w:lvlText w:val="•"/>
      <w:lvlJc w:val="left"/>
      <w:pPr>
        <w:ind w:left="5714" w:hanging="420"/>
      </w:pPr>
      <w:rPr>
        <w:rFonts w:hint="default"/>
        <w:lang w:val="ru-RU" w:eastAsia="en-US" w:bidi="ar-SA"/>
      </w:rPr>
    </w:lvl>
    <w:lvl w:ilvl="4" w:tplc="15048782">
      <w:numFmt w:val="bullet"/>
      <w:lvlText w:val="•"/>
      <w:lvlJc w:val="left"/>
      <w:pPr>
        <w:ind w:left="6401" w:hanging="420"/>
      </w:pPr>
      <w:rPr>
        <w:rFonts w:hint="default"/>
        <w:lang w:val="ru-RU" w:eastAsia="en-US" w:bidi="ar-SA"/>
      </w:rPr>
    </w:lvl>
    <w:lvl w:ilvl="5" w:tplc="0FE2AE3E">
      <w:numFmt w:val="bullet"/>
      <w:lvlText w:val="•"/>
      <w:lvlJc w:val="left"/>
      <w:pPr>
        <w:ind w:left="7089" w:hanging="420"/>
      </w:pPr>
      <w:rPr>
        <w:rFonts w:hint="default"/>
        <w:lang w:val="ru-RU" w:eastAsia="en-US" w:bidi="ar-SA"/>
      </w:rPr>
    </w:lvl>
    <w:lvl w:ilvl="6" w:tplc="3094FFA6">
      <w:numFmt w:val="bullet"/>
      <w:lvlText w:val="•"/>
      <w:lvlJc w:val="left"/>
      <w:pPr>
        <w:ind w:left="7776" w:hanging="420"/>
      </w:pPr>
      <w:rPr>
        <w:rFonts w:hint="default"/>
        <w:lang w:val="ru-RU" w:eastAsia="en-US" w:bidi="ar-SA"/>
      </w:rPr>
    </w:lvl>
    <w:lvl w:ilvl="7" w:tplc="503A434C">
      <w:numFmt w:val="bullet"/>
      <w:lvlText w:val="•"/>
      <w:lvlJc w:val="left"/>
      <w:pPr>
        <w:ind w:left="8463" w:hanging="420"/>
      </w:pPr>
      <w:rPr>
        <w:rFonts w:hint="default"/>
        <w:lang w:val="ru-RU" w:eastAsia="en-US" w:bidi="ar-SA"/>
      </w:rPr>
    </w:lvl>
    <w:lvl w:ilvl="8" w:tplc="12245FAC">
      <w:numFmt w:val="bullet"/>
      <w:lvlText w:val="•"/>
      <w:lvlJc w:val="left"/>
      <w:pPr>
        <w:ind w:left="9150" w:hanging="420"/>
      </w:pPr>
      <w:rPr>
        <w:rFonts w:hint="default"/>
        <w:lang w:val="ru-RU" w:eastAsia="en-US" w:bidi="ar-SA"/>
      </w:rPr>
    </w:lvl>
  </w:abstractNum>
  <w:abstractNum w:abstractNumId="2">
    <w:nsid w:val="5B150EDB"/>
    <w:multiLevelType w:val="hybridMultilevel"/>
    <w:tmpl w:val="EB943E96"/>
    <w:lvl w:ilvl="0" w:tplc="D71A8348">
      <w:start w:val="1"/>
      <w:numFmt w:val="decimal"/>
      <w:lvlText w:val="%1."/>
      <w:lvlJc w:val="left"/>
      <w:pPr>
        <w:ind w:left="4335" w:hanging="221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1518B9A2">
      <w:start w:val="1"/>
      <w:numFmt w:val="bullet"/>
      <w:lvlText w:val=""/>
      <w:lvlJc w:val="left"/>
      <w:pPr>
        <w:ind w:left="3632" w:hanging="420"/>
      </w:pPr>
      <w:rPr>
        <w:rFonts w:ascii="Wingdings" w:eastAsia="Wingdings" w:hAnsi="Wingdings" w:cs="Wingdings" w:hint="default"/>
        <w:color w:val="808080"/>
        <w:w w:val="99"/>
        <w:sz w:val="32"/>
        <w:szCs w:val="32"/>
        <w:lang w:val="ru-RU" w:eastAsia="en-US" w:bidi="ar-SA"/>
      </w:rPr>
    </w:lvl>
    <w:lvl w:ilvl="2" w:tplc="7416F4EA">
      <w:numFmt w:val="bullet"/>
      <w:lvlText w:val="•"/>
      <w:lvlJc w:val="left"/>
      <w:pPr>
        <w:ind w:left="5027" w:hanging="420"/>
      </w:pPr>
      <w:rPr>
        <w:rFonts w:hint="default"/>
        <w:lang w:val="ru-RU" w:eastAsia="en-US" w:bidi="ar-SA"/>
      </w:rPr>
    </w:lvl>
    <w:lvl w:ilvl="3" w:tplc="63CE4218">
      <w:numFmt w:val="bullet"/>
      <w:lvlText w:val="•"/>
      <w:lvlJc w:val="left"/>
      <w:pPr>
        <w:ind w:left="5714" w:hanging="420"/>
      </w:pPr>
      <w:rPr>
        <w:rFonts w:hint="default"/>
        <w:lang w:val="ru-RU" w:eastAsia="en-US" w:bidi="ar-SA"/>
      </w:rPr>
    </w:lvl>
    <w:lvl w:ilvl="4" w:tplc="15048782">
      <w:numFmt w:val="bullet"/>
      <w:lvlText w:val="•"/>
      <w:lvlJc w:val="left"/>
      <w:pPr>
        <w:ind w:left="6401" w:hanging="420"/>
      </w:pPr>
      <w:rPr>
        <w:rFonts w:hint="default"/>
        <w:lang w:val="ru-RU" w:eastAsia="en-US" w:bidi="ar-SA"/>
      </w:rPr>
    </w:lvl>
    <w:lvl w:ilvl="5" w:tplc="0FE2AE3E">
      <w:numFmt w:val="bullet"/>
      <w:lvlText w:val="•"/>
      <w:lvlJc w:val="left"/>
      <w:pPr>
        <w:ind w:left="7089" w:hanging="420"/>
      </w:pPr>
      <w:rPr>
        <w:rFonts w:hint="default"/>
        <w:lang w:val="ru-RU" w:eastAsia="en-US" w:bidi="ar-SA"/>
      </w:rPr>
    </w:lvl>
    <w:lvl w:ilvl="6" w:tplc="3094FFA6">
      <w:numFmt w:val="bullet"/>
      <w:lvlText w:val="•"/>
      <w:lvlJc w:val="left"/>
      <w:pPr>
        <w:ind w:left="7776" w:hanging="420"/>
      </w:pPr>
      <w:rPr>
        <w:rFonts w:hint="default"/>
        <w:lang w:val="ru-RU" w:eastAsia="en-US" w:bidi="ar-SA"/>
      </w:rPr>
    </w:lvl>
    <w:lvl w:ilvl="7" w:tplc="503A434C">
      <w:numFmt w:val="bullet"/>
      <w:lvlText w:val="•"/>
      <w:lvlJc w:val="left"/>
      <w:pPr>
        <w:ind w:left="8463" w:hanging="420"/>
      </w:pPr>
      <w:rPr>
        <w:rFonts w:hint="default"/>
        <w:lang w:val="ru-RU" w:eastAsia="en-US" w:bidi="ar-SA"/>
      </w:rPr>
    </w:lvl>
    <w:lvl w:ilvl="8" w:tplc="12245FAC">
      <w:numFmt w:val="bullet"/>
      <w:lvlText w:val="•"/>
      <w:lvlJc w:val="left"/>
      <w:pPr>
        <w:ind w:left="9150" w:hanging="420"/>
      </w:pPr>
      <w:rPr>
        <w:rFonts w:hint="default"/>
        <w:lang w:val="ru-RU" w:eastAsia="en-US" w:bidi="ar-SA"/>
      </w:rPr>
    </w:lvl>
  </w:abstractNum>
  <w:abstractNum w:abstractNumId="3">
    <w:nsid w:val="70444100"/>
    <w:multiLevelType w:val="hybridMultilevel"/>
    <w:tmpl w:val="EB943E96"/>
    <w:lvl w:ilvl="0" w:tplc="D71A8348">
      <w:start w:val="1"/>
      <w:numFmt w:val="decimal"/>
      <w:lvlText w:val="%1."/>
      <w:lvlJc w:val="left"/>
      <w:pPr>
        <w:ind w:left="4335" w:hanging="221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1518B9A2">
      <w:start w:val="1"/>
      <w:numFmt w:val="bullet"/>
      <w:lvlText w:val=""/>
      <w:lvlJc w:val="left"/>
      <w:pPr>
        <w:ind w:left="3632" w:hanging="420"/>
      </w:pPr>
      <w:rPr>
        <w:rFonts w:ascii="Wingdings" w:eastAsia="Wingdings" w:hAnsi="Wingdings" w:cs="Wingdings" w:hint="default"/>
        <w:color w:val="808080"/>
        <w:w w:val="99"/>
        <w:sz w:val="32"/>
        <w:szCs w:val="32"/>
        <w:lang w:val="ru-RU" w:eastAsia="en-US" w:bidi="ar-SA"/>
      </w:rPr>
    </w:lvl>
    <w:lvl w:ilvl="2" w:tplc="7416F4EA">
      <w:numFmt w:val="bullet"/>
      <w:lvlText w:val="•"/>
      <w:lvlJc w:val="left"/>
      <w:pPr>
        <w:ind w:left="5027" w:hanging="420"/>
      </w:pPr>
      <w:rPr>
        <w:rFonts w:hint="default"/>
        <w:lang w:val="ru-RU" w:eastAsia="en-US" w:bidi="ar-SA"/>
      </w:rPr>
    </w:lvl>
    <w:lvl w:ilvl="3" w:tplc="63CE4218">
      <w:numFmt w:val="bullet"/>
      <w:lvlText w:val="•"/>
      <w:lvlJc w:val="left"/>
      <w:pPr>
        <w:ind w:left="5714" w:hanging="420"/>
      </w:pPr>
      <w:rPr>
        <w:rFonts w:hint="default"/>
        <w:lang w:val="ru-RU" w:eastAsia="en-US" w:bidi="ar-SA"/>
      </w:rPr>
    </w:lvl>
    <w:lvl w:ilvl="4" w:tplc="15048782">
      <w:numFmt w:val="bullet"/>
      <w:lvlText w:val="•"/>
      <w:lvlJc w:val="left"/>
      <w:pPr>
        <w:ind w:left="6401" w:hanging="420"/>
      </w:pPr>
      <w:rPr>
        <w:rFonts w:hint="default"/>
        <w:lang w:val="ru-RU" w:eastAsia="en-US" w:bidi="ar-SA"/>
      </w:rPr>
    </w:lvl>
    <w:lvl w:ilvl="5" w:tplc="0FE2AE3E">
      <w:numFmt w:val="bullet"/>
      <w:lvlText w:val="•"/>
      <w:lvlJc w:val="left"/>
      <w:pPr>
        <w:ind w:left="7089" w:hanging="420"/>
      </w:pPr>
      <w:rPr>
        <w:rFonts w:hint="default"/>
        <w:lang w:val="ru-RU" w:eastAsia="en-US" w:bidi="ar-SA"/>
      </w:rPr>
    </w:lvl>
    <w:lvl w:ilvl="6" w:tplc="3094FFA6">
      <w:numFmt w:val="bullet"/>
      <w:lvlText w:val="•"/>
      <w:lvlJc w:val="left"/>
      <w:pPr>
        <w:ind w:left="7776" w:hanging="420"/>
      </w:pPr>
      <w:rPr>
        <w:rFonts w:hint="default"/>
        <w:lang w:val="ru-RU" w:eastAsia="en-US" w:bidi="ar-SA"/>
      </w:rPr>
    </w:lvl>
    <w:lvl w:ilvl="7" w:tplc="503A434C">
      <w:numFmt w:val="bullet"/>
      <w:lvlText w:val="•"/>
      <w:lvlJc w:val="left"/>
      <w:pPr>
        <w:ind w:left="8463" w:hanging="420"/>
      </w:pPr>
      <w:rPr>
        <w:rFonts w:hint="default"/>
        <w:lang w:val="ru-RU" w:eastAsia="en-US" w:bidi="ar-SA"/>
      </w:rPr>
    </w:lvl>
    <w:lvl w:ilvl="8" w:tplc="12245FAC">
      <w:numFmt w:val="bullet"/>
      <w:lvlText w:val="•"/>
      <w:lvlJc w:val="left"/>
      <w:pPr>
        <w:ind w:left="9150" w:hanging="420"/>
      </w:pPr>
      <w:rPr>
        <w:rFonts w:hint="default"/>
        <w:lang w:val="ru-RU" w:eastAsia="en-US" w:bidi="ar-SA"/>
      </w:rPr>
    </w:lvl>
  </w:abstractNum>
  <w:abstractNum w:abstractNumId="4">
    <w:nsid w:val="73886F06"/>
    <w:multiLevelType w:val="hybridMultilevel"/>
    <w:tmpl w:val="EB943E96"/>
    <w:lvl w:ilvl="0" w:tplc="D71A8348">
      <w:start w:val="1"/>
      <w:numFmt w:val="decimal"/>
      <w:lvlText w:val="%1."/>
      <w:lvlJc w:val="left"/>
      <w:pPr>
        <w:ind w:left="4335" w:hanging="221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1518B9A2">
      <w:start w:val="1"/>
      <w:numFmt w:val="bullet"/>
      <w:lvlText w:val=""/>
      <w:lvlJc w:val="left"/>
      <w:pPr>
        <w:ind w:left="3632" w:hanging="420"/>
      </w:pPr>
      <w:rPr>
        <w:rFonts w:ascii="Wingdings" w:eastAsia="Wingdings" w:hAnsi="Wingdings" w:cs="Wingdings" w:hint="default"/>
        <w:color w:val="808080"/>
        <w:w w:val="99"/>
        <w:sz w:val="32"/>
        <w:szCs w:val="32"/>
        <w:lang w:val="ru-RU" w:eastAsia="en-US" w:bidi="ar-SA"/>
      </w:rPr>
    </w:lvl>
    <w:lvl w:ilvl="2" w:tplc="7416F4EA">
      <w:numFmt w:val="bullet"/>
      <w:lvlText w:val="•"/>
      <w:lvlJc w:val="left"/>
      <w:pPr>
        <w:ind w:left="5027" w:hanging="420"/>
      </w:pPr>
      <w:rPr>
        <w:rFonts w:hint="default"/>
        <w:lang w:val="ru-RU" w:eastAsia="en-US" w:bidi="ar-SA"/>
      </w:rPr>
    </w:lvl>
    <w:lvl w:ilvl="3" w:tplc="63CE4218">
      <w:numFmt w:val="bullet"/>
      <w:lvlText w:val="•"/>
      <w:lvlJc w:val="left"/>
      <w:pPr>
        <w:ind w:left="5714" w:hanging="420"/>
      </w:pPr>
      <w:rPr>
        <w:rFonts w:hint="default"/>
        <w:lang w:val="ru-RU" w:eastAsia="en-US" w:bidi="ar-SA"/>
      </w:rPr>
    </w:lvl>
    <w:lvl w:ilvl="4" w:tplc="15048782">
      <w:numFmt w:val="bullet"/>
      <w:lvlText w:val="•"/>
      <w:lvlJc w:val="left"/>
      <w:pPr>
        <w:ind w:left="6401" w:hanging="420"/>
      </w:pPr>
      <w:rPr>
        <w:rFonts w:hint="default"/>
        <w:lang w:val="ru-RU" w:eastAsia="en-US" w:bidi="ar-SA"/>
      </w:rPr>
    </w:lvl>
    <w:lvl w:ilvl="5" w:tplc="0FE2AE3E">
      <w:numFmt w:val="bullet"/>
      <w:lvlText w:val="•"/>
      <w:lvlJc w:val="left"/>
      <w:pPr>
        <w:ind w:left="7089" w:hanging="420"/>
      </w:pPr>
      <w:rPr>
        <w:rFonts w:hint="default"/>
        <w:lang w:val="ru-RU" w:eastAsia="en-US" w:bidi="ar-SA"/>
      </w:rPr>
    </w:lvl>
    <w:lvl w:ilvl="6" w:tplc="3094FFA6">
      <w:numFmt w:val="bullet"/>
      <w:lvlText w:val="•"/>
      <w:lvlJc w:val="left"/>
      <w:pPr>
        <w:ind w:left="7776" w:hanging="420"/>
      </w:pPr>
      <w:rPr>
        <w:rFonts w:hint="default"/>
        <w:lang w:val="ru-RU" w:eastAsia="en-US" w:bidi="ar-SA"/>
      </w:rPr>
    </w:lvl>
    <w:lvl w:ilvl="7" w:tplc="503A434C">
      <w:numFmt w:val="bullet"/>
      <w:lvlText w:val="•"/>
      <w:lvlJc w:val="left"/>
      <w:pPr>
        <w:ind w:left="8463" w:hanging="420"/>
      </w:pPr>
      <w:rPr>
        <w:rFonts w:hint="default"/>
        <w:lang w:val="ru-RU" w:eastAsia="en-US" w:bidi="ar-SA"/>
      </w:rPr>
    </w:lvl>
    <w:lvl w:ilvl="8" w:tplc="12245FAC">
      <w:numFmt w:val="bullet"/>
      <w:lvlText w:val="•"/>
      <w:lvlJc w:val="left"/>
      <w:pPr>
        <w:ind w:left="9150" w:hanging="420"/>
      </w:pPr>
      <w:rPr>
        <w:rFonts w:hint="default"/>
        <w:lang w:val="ru-RU" w:eastAsia="en-US" w:bidi="ar-SA"/>
      </w:rPr>
    </w:lvl>
  </w:abstractNum>
  <w:abstractNum w:abstractNumId="5">
    <w:nsid w:val="77233E70"/>
    <w:multiLevelType w:val="hybridMultilevel"/>
    <w:tmpl w:val="A3B4AAB4"/>
    <w:lvl w:ilvl="0" w:tplc="61986496">
      <w:start w:val="1"/>
      <w:numFmt w:val="decimal"/>
      <w:lvlText w:val="%1."/>
      <w:lvlJc w:val="left"/>
      <w:pPr>
        <w:ind w:left="4335" w:hanging="221"/>
        <w:jc w:val="right"/>
      </w:pPr>
      <w:rPr>
        <w:rFonts w:ascii="Times New Roman" w:eastAsia="Times New Roman" w:hAnsi="Times New Roman" w:cs="Times New Roman"/>
        <w:b/>
        <w:bCs/>
        <w:w w:val="99"/>
        <w:lang w:val="ru-RU" w:eastAsia="en-US" w:bidi="ar-SA"/>
      </w:rPr>
    </w:lvl>
    <w:lvl w:ilvl="1" w:tplc="1518B9A2">
      <w:start w:val="1"/>
      <w:numFmt w:val="bullet"/>
      <w:lvlText w:val=""/>
      <w:lvlJc w:val="left"/>
      <w:pPr>
        <w:ind w:left="3632" w:hanging="420"/>
      </w:pPr>
      <w:rPr>
        <w:rFonts w:ascii="Wingdings" w:eastAsia="Wingdings" w:hAnsi="Wingdings" w:cs="Wingdings" w:hint="default"/>
        <w:color w:val="808080"/>
        <w:w w:val="99"/>
        <w:sz w:val="32"/>
        <w:szCs w:val="32"/>
        <w:lang w:val="ru-RU" w:eastAsia="en-US" w:bidi="ar-SA"/>
      </w:rPr>
    </w:lvl>
    <w:lvl w:ilvl="2" w:tplc="7416F4EA">
      <w:numFmt w:val="bullet"/>
      <w:lvlText w:val="•"/>
      <w:lvlJc w:val="left"/>
      <w:pPr>
        <w:ind w:left="5027" w:hanging="420"/>
      </w:pPr>
      <w:rPr>
        <w:rFonts w:hint="default"/>
        <w:lang w:val="ru-RU" w:eastAsia="en-US" w:bidi="ar-SA"/>
      </w:rPr>
    </w:lvl>
    <w:lvl w:ilvl="3" w:tplc="63CE4218">
      <w:numFmt w:val="bullet"/>
      <w:lvlText w:val="•"/>
      <w:lvlJc w:val="left"/>
      <w:pPr>
        <w:ind w:left="5714" w:hanging="420"/>
      </w:pPr>
      <w:rPr>
        <w:rFonts w:hint="default"/>
        <w:lang w:val="ru-RU" w:eastAsia="en-US" w:bidi="ar-SA"/>
      </w:rPr>
    </w:lvl>
    <w:lvl w:ilvl="4" w:tplc="15048782">
      <w:numFmt w:val="bullet"/>
      <w:lvlText w:val="•"/>
      <w:lvlJc w:val="left"/>
      <w:pPr>
        <w:ind w:left="6401" w:hanging="420"/>
      </w:pPr>
      <w:rPr>
        <w:rFonts w:hint="default"/>
        <w:lang w:val="ru-RU" w:eastAsia="en-US" w:bidi="ar-SA"/>
      </w:rPr>
    </w:lvl>
    <w:lvl w:ilvl="5" w:tplc="0FE2AE3E">
      <w:numFmt w:val="bullet"/>
      <w:lvlText w:val="•"/>
      <w:lvlJc w:val="left"/>
      <w:pPr>
        <w:ind w:left="7089" w:hanging="420"/>
      </w:pPr>
      <w:rPr>
        <w:rFonts w:hint="default"/>
        <w:lang w:val="ru-RU" w:eastAsia="en-US" w:bidi="ar-SA"/>
      </w:rPr>
    </w:lvl>
    <w:lvl w:ilvl="6" w:tplc="3094FFA6">
      <w:numFmt w:val="bullet"/>
      <w:lvlText w:val="•"/>
      <w:lvlJc w:val="left"/>
      <w:pPr>
        <w:ind w:left="7776" w:hanging="420"/>
      </w:pPr>
      <w:rPr>
        <w:rFonts w:hint="default"/>
        <w:lang w:val="ru-RU" w:eastAsia="en-US" w:bidi="ar-SA"/>
      </w:rPr>
    </w:lvl>
    <w:lvl w:ilvl="7" w:tplc="503A434C">
      <w:numFmt w:val="bullet"/>
      <w:lvlText w:val="•"/>
      <w:lvlJc w:val="left"/>
      <w:pPr>
        <w:ind w:left="8463" w:hanging="420"/>
      </w:pPr>
      <w:rPr>
        <w:rFonts w:hint="default"/>
        <w:lang w:val="ru-RU" w:eastAsia="en-US" w:bidi="ar-SA"/>
      </w:rPr>
    </w:lvl>
    <w:lvl w:ilvl="8" w:tplc="12245FAC">
      <w:numFmt w:val="bullet"/>
      <w:lvlText w:val="•"/>
      <w:lvlJc w:val="left"/>
      <w:pPr>
        <w:ind w:left="9150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0AA2"/>
    <w:rsid w:val="0007062C"/>
    <w:rsid w:val="000F1CEF"/>
    <w:rsid w:val="001D19FC"/>
    <w:rsid w:val="00223252"/>
    <w:rsid w:val="002861DD"/>
    <w:rsid w:val="002F156C"/>
    <w:rsid w:val="004D12F7"/>
    <w:rsid w:val="00520DAE"/>
    <w:rsid w:val="005B7A83"/>
    <w:rsid w:val="006001B0"/>
    <w:rsid w:val="00721CDB"/>
    <w:rsid w:val="007C0292"/>
    <w:rsid w:val="00800F85"/>
    <w:rsid w:val="00820633"/>
    <w:rsid w:val="00863626"/>
    <w:rsid w:val="00961122"/>
    <w:rsid w:val="00A40E91"/>
    <w:rsid w:val="00AB2DCA"/>
    <w:rsid w:val="00AD0AA2"/>
    <w:rsid w:val="00B15BDB"/>
    <w:rsid w:val="00DD5BA0"/>
    <w:rsid w:val="00EC4E61"/>
    <w:rsid w:val="00FE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01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001B0"/>
    <w:pPr>
      <w:ind w:left="356" w:hanging="241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01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01B0"/>
    <w:pPr>
      <w:spacing w:line="338" w:lineRule="exact"/>
      <w:ind w:left="3632" w:hanging="420"/>
    </w:pPr>
    <w:rPr>
      <w:sz w:val="24"/>
      <w:szCs w:val="24"/>
    </w:rPr>
  </w:style>
  <w:style w:type="paragraph" w:styleId="a4">
    <w:name w:val="Title"/>
    <w:basedOn w:val="a"/>
    <w:uiPriority w:val="1"/>
    <w:qFormat/>
    <w:rsid w:val="006001B0"/>
    <w:pPr>
      <w:spacing w:before="72"/>
      <w:ind w:left="2493" w:right="24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001B0"/>
    <w:pPr>
      <w:spacing w:line="338" w:lineRule="exact"/>
      <w:ind w:left="3632" w:hanging="420"/>
    </w:pPr>
  </w:style>
  <w:style w:type="paragraph" w:customStyle="1" w:styleId="TableParagraph">
    <w:name w:val="Table Paragraph"/>
    <w:basedOn w:val="a"/>
    <w:uiPriority w:val="1"/>
    <w:qFormat/>
    <w:rsid w:val="006001B0"/>
  </w:style>
  <w:style w:type="paragraph" w:styleId="a6">
    <w:name w:val="No Spacing"/>
    <w:uiPriority w:val="1"/>
    <w:qFormat/>
    <w:rsid w:val="00B15BDB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00F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0F85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AB2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312</cp:lastModifiedBy>
  <cp:revision>9</cp:revision>
  <cp:lastPrinted>2021-03-12T08:29:00Z</cp:lastPrinted>
  <dcterms:created xsi:type="dcterms:W3CDTF">2020-09-27T23:44:00Z</dcterms:created>
  <dcterms:modified xsi:type="dcterms:W3CDTF">2021-03-12T08:36:00Z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LastSaved">
    <vt:filetime>2020-09-27T00:00:00Z</vt:filetime>
  </property>
</Properties>
</file>