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3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-340360</wp:posOffset>
            </wp:positionV>
            <wp:extent cx="3946525" cy="2917825"/>
            <wp:effectExtent l="19050" t="0" r="0" b="0"/>
            <wp:wrapSquare wrapText="bothSides"/>
            <wp:docPr id="1" name="Рисунок 1" descr="http://thelib.ru/books/00/16/87/00168782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b.ru/books/00/16/87/00168782/i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3"/>
        </w:rPr>
      </w:pPr>
    </w:p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3"/>
        </w:rPr>
      </w:pPr>
    </w:p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3"/>
        </w:rPr>
      </w:pPr>
    </w:p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3"/>
        </w:rPr>
      </w:pPr>
    </w:p>
    <w:p w:rsidR="005E6A5C" w:rsidRDefault="005E6A5C" w:rsidP="005E6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</w:rPr>
      </w:pPr>
    </w:p>
    <w:p w:rsidR="005E6A5C" w:rsidRPr="008A3542" w:rsidRDefault="005E6A5C" w:rsidP="008A3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5E6A5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«Картотека словесных игр по</w:t>
      </w:r>
      <w:r w:rsidR="008A354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речевому развитию</w:t>
      </w:r>
      <w:r w:rsidRPr="005E6A5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»</w:t>
      </w:r>
    </w:p>
    <w:p w:rsidR="005E6A5C" w:rsidRP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5E6A5C">
        <w:rPr>
          <w:rFonts w:ascii="Times New Roman" w:eastAsia="Times New Roman" w:hAnsi="Times New Roman" w:cs="Times New Roman"/>
          <w:color w:val="000000"/>
          <w:sz w:val="72"/>
          <w:szCs w:val="72"/>
        </w:rPr>
        <w:t>   </w:t>
      </w:r>
    </w:p>
    <w:p w:rsidR="005E6A5C" w:rsidRP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</w:t>
      </w:r>
      <w:r w:rsidR="001051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3"/>
        </w:rPr>
      </w:pPr>
    </w:p>
    <w:p w:rsidR="005E6A5C" w:rsidRDefault="005E6A5C" w:rsidP="005E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3"/>
        </w:rPr>
      </w:pPr>
    </w:p>
    <w:p w:rsidR="005E6A5C" w:rsidRPr="005E6A5C" w:rsidRDefault="005E6A5C" w:rsidP="005E6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3"/>
          <w:szCs w:val="43"/>
        </w:rPr>
      </w:pPr>
      <w:r w:rsidRPr="005E6A5C">
        <w:rPr>
          <w:rFonts w:ascii="Times New Roman" w:eastAsia="Times New Roman" w:hAnsi="Times New Roman" w:cs="Times New Roman"/>
          <w:color w:val="000000"/>
          <w:sz w:val="43"/>
        </w:rPr>
        <w:t xml:space="preserve">                          </w:t>
      </w:r>
    </w:p>
    <w:p w:rsidR="005E6A5C" w:rsidRDefault="005E6A5C" w:rsidP="005E6A5C">
      <w:pPr>
        <w:pStyle w:val="a3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A5C">
        <w:rPr>
          <w:rFonts w:ascii="Times New Roman" w:eastAsia="Times New Roman" w:hAnsi="Times New Roman" w:cs="Times New Roman"/>
          <w:b/>
          <w:bCs/>
          <w:sz w:val="36"/>
          <w:szCs w:val="36"/>
        </w:rPr>
        <w:t>Цели речевых  игр:</w:t>
      </w:r>
    </w:p>
    <w:p w:rsidR="005E6A5C" w:rsidRPr="005E6A5C" w:rsidRDefault="005E6A5C" w:rsidP="005E6A5C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E6A5C" w:rsidRDefault="005E6A5C" w:rsidP="005E6A5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sz w:val="32"/>
          <w:szCs w:val="32"/>
        </w:rPr>
        <w:t>развития речи и мышления детей;</w:t>
      </w:r>
    </w:p>
    <w:p w:rsidR="005E6A5C" w:rsidRDefault="005E6A5C" w:rsidP="005E6A5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sz w:val="32"/>
          <w:szCs w:val="32"/>
        </w:rPr>
        <w:t>активизация, обогащение  их словарного запаса;</w:t>
      </w:r>
    </w:p>
    <w:p w:rsidR="005E6A5C" w:rsidRPr="005E6A5C" w:rsidRDefault="005E6A5C" w:rsidP="005E6A5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sz w:val="32"/>
          <w:szCs w:val="32"/>
        </w:rPr>
        <w:t>улучшение  фонематического  слуха  у детей.</w:t>
      </w:r>
    </w:p>
    <w:p w:rsidR="005E6A5C" w:rsidRPr="005E6A5C" w:rsidRDefault="005E6A5C" w:rsidP="005E6A5C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. Словесные игры для развития и обогащения активного речевого словаря: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А) Дополни предложения: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 xml:space="preserve">- Рыба живет </w:t>
      </w:r>
      <w:proofErr w:type="gramStart"/>
      <w:r w:rsidRPr="005E6A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E6A5C">
        <w:rPr>
          <w:rFonts w:ascii="Times New Roman" w:eastAsia="Times New Roman" w:hAnsi="Times New Roman" w:cs="Times New Roman"/>
          <w:sz w:val="28"/>
          <w:szCs w:val="28"/>
        </w:rPr>
        <w:t>..., а медведь - в...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Зайчик летом, а зимой...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Грибы растут..., а огурчики - на...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Днем светло, а ночью...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Сахар сладкий, а лимон...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Летом листочки на деревьях зеленые, а осенью</w:t>
      </w:r>
      <w:proofErr w:type="gramStart"/>
      <w:r w:rsidRPr="005E6A5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Б) Закончи предложение: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Дети по очереди заканчивают каждое из предложений: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Я спою...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Я умею...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Я помогу...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Я хочу...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Я принесу...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В) Догадайся и подскажи: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хищный, ширококрылый... - орел;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зеленый, прожорливый... - крокодил;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воронье, серое... - крыло;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блестящее, гладкое... - зеркало.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Г) Скажи какой: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Цветок - душистый, весенний, лесной, яркий, маленький…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Лист осенний, желтый, большой, маленький, опавший...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Карандаш - новый, большой, красивый, ребристый, цветной, тонкий, про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Река - быстрая, прозрачная, глубокая, чистая, широкая...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Мама - добрая, нежная, милая, ласковая, трудолюбивая...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. Словесные игры на распознавание частей речи, выяснение взаимосвязи между ними: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А) Веселая семейка: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Правильно назвать животных и их детенышей.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Гусь, гусыня, гусята.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Петух, курица, цыплята.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Кот, кошка, котята.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Мама - лиса, папа - лис, малыши - лисята.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Медведь, медведица, медвежата.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Б) Большой – малый: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Подобрать ласкательное слово.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кот - котик,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река - речушка,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мама - мамочка,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lastRenderedPageBreak/>
        <w:t>- солнце - солнышко,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ваза - вазочка,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береза - березка,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листок - листочек.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В) Два – один: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Образование из двух простых слов одного сложного: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снег и падать – снегопад,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лес и полоса - лесополоса,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птица и ферма -птицеферма,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небо и склон - небосклон,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хлеб и делать - земледелец,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лес и рубить - лесоруб,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лист и падать – листопад.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Г) Поймай мяч: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береза - березовый,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солнце - солнечный,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весна - весенний,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липа - липовый,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- дождь - дождливый.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3. Речевые игры для формирования умения выражать собственное мнение: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А) Согласие – несогласие: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Воспитатель. Сегодня не будет дождя.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Дети. Нет,  будет, потому что небо тёмное.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Воспитатель. Все птицы улетают в теплые края.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Дети. Нет, некоторые остаются зимовать (воробей, ворона, галка).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Воспитатель. Это - рыба.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Дети. Нет, это не рыба. Это - мышонок. Рыба не умеет бегать, а мышонок умеет. У мышонка есть уши, а у рыбы нет.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5. Узнай домашних животных: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Воспитатель: Я буду называть разных животных. 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 Старшим дошкольникам можно называть все слова подряд. 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бизон, сарай, овца.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синица, гусь, кролик;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лошадь, тигр, енот, медведь;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lastRenderedPageBreak/>
        <w:t>баран, лось, теленок, белка;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жираф, курица, коза;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утка, селезень, журавль;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петух, индюк, куропатка;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лиса, собака, обезьяна, заяц;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слон, корова, рысь;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жеребенок, кошка, мышка;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свинья, кабан, землеройка;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крот, ягненок, уж;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цыпленок, волк, козленок;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6. Какие слова обозначают транспорт?: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Инструкция. Аналогична инструкции к игре 1.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дерево, самолет, балкон, телега;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грузовик, велосипед, скамейки;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поезд, дом, самокат, магазин;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трамвай, троллейбус, космос, луна;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автобус, дорога, море, машина;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пароход, водитель, ракета, комета;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столб, метро, лодка, вертолет.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7. Смысловые ряды: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Инструкция. Я назову тебе три слова, а ты догадайся, какое будет четвертое.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белка-дупло, человек — 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солнце-светло, ночь-…;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лошадь-жеребенок, корова-…;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книга-обложка, дом 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собака- щенок, человек-…;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птица-гнездо, собака 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каша-ложка, мясо-…;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лодка-вода, поезд-…;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куртка-ткань, сапоги-…;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цветок-стебель, дерево-…;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окно-подоконник, шкаф — 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береза-листья, сосна — 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шуба-пуговица, ботинок -….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Правильные слова: конура, кожа, крыша, ребенок, ствол, вилка, рельсы, дом, полка, иголки, шнурок.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8. Отгадай предмет: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Инструкция. Я назову части, а ты догадайся, какому предмету они принадлежат.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кипяток, заварка, чашка, сахар, конфета (чай);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ствол, ветки, сучья, листья, кора, плоды, корни (дерево);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lastRenderedPageBreak/>
        <w:t>ручки, зубья, (пила);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дно, крышка, стенки, ручки (кастрюля);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растения, садовник, забор, земля (сад);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подъезд, этаж, перила, лестница, квартиры, лифт, чердак (дом);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спинки, матрас, ножки (кровать);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крылья, кабина, салон, хвост, мотор (самолет);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кузов, кабина, колеса, руль, фары, дверцы (грузовик);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подошва, каблук, голенище, носок (сапог, ботинок)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глаза, лоб, ресницы, нос, рот, подбородок,  брови, щеки (лицо);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лепестки, стебель, листья, тычинки (цветок);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пол, стены, обои, потолок (комната);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обложка, листы, картинки, буквы (книга);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подоконник, рама, форточка, стекло (окно).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9. Что общее у предметов?: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Инструкция. Я назову предметы, а ты догадайся, что у них общее и мне объясни.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У двух предметов: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кастрюля, сковорода (посуда);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шляпа, шапка (головные уборы);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огурец, морковь (овощи);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стол, стул (мебель);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корова, коза (домашние животные);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тюльпан, роза (цветы);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шкаф, кровать (мебель);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персик, слива (фрукты);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платье, юбка (одежда);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дождь, снег (осадки);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сапоги, ботинки (обувь);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коза, свинья (домашние животные);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тарелка, ложка (посуда);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сорока, воробей (птицы);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Москва, …(название родного города) (города);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Волга, Дон (реки);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квас, фанта (напитки);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самолет, вертолет (воздушный транспорт);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автобус, троллейбус (наземный транспорт);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кошка, коза (домашние животные).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катер, корабль (водный транспорт);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У трех предметов: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сапоги, ботинки, туфли (обувь);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пирамида, груша, елка (похожи на треугольник);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солнце, одуванчик, круг (круглые);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lastRenderedPageBreak/>
        <w:t>портфель, ручка, тетрадка (школьные принадлежности);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тарелка, сковорода, чашка (посуда);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лист, трава, елка, крокодил (зеленые).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мяч, солнце, шарик (круглые);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10. Отгадай, о какой группе предметов идет речь: 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Растут на грядке в огороде, используются в пище (овощи).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Движется по дорогам, по воде, по воздуху; возит людей, грузы (транспорт).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Растут на дереве в саду, очень вкусные и сладкие (фрукты).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Надевают на голову в любое время года, особенно зимой (головные уборы).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Эти вещи надевают в холодную погоду. Бывают длинные и короткие. Спереди застежка (верхняя одежда).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Носят на ногах (обувь).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Полезны человеку. Он ухаживает за ними. Живут в хлеву (домашние животные).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Эти вещи шьют из меха или вяжут из шерстяных ниток. Надевают зимой на голову (головные уборы или более конкретно — шапки).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11. Отгадай название предмета по описанию: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Например: «Что это?»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Овощ, круглый, красный, вкусный.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Признаки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Дерево с длинными зелеными иголками. Ставят в Новый год вместо елки.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Это фрукт желтого цвета; очень кислый.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Это дерево с короткими зелеными иголками. Если смотреть издалека, похоже на треугольник.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Это фрукт сладкий, оранжевого цвета; у него толстая, но мягкая кожура, которая легко снимается.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Это кустарник с мелкими ягодами, которые бывают черные, белые и красные.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Это дерево с плотными, крепкими листьями; плоды его называются.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5E6A5C">
        <w:rPr>
          <w:rFonts w:ascii="Times New Roman" w:eastAsia="Times New Roman" w:hAnsi="Times New Roman" w:cs="Times New Roman"/>
          <w:sz w:val="28"/>
          <w:szCs w:val="28"/>
        </w:rPr>
        <w:t>парашютиках</w:t>
      </w:r>
      <w:proofErr w:type="spellEnd"/>
      <w:r w:rsidRPr="005E6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 xml:space="preserve">Это тоже цветок, у него желтая </w:t>
      </w:r>
      <w:proofErr w:type="spellStart"/>
      <w:r w:rsidRPr="005E6A5C">
        <w:rPr>
          <w:rFonts w:ascii="Times New Roman" w:eastAsia="Times New Roman" w:hAnsi="Times New Roman" w:cs="Times New Roman"/>
          <w:sz w:val="28"/>
          <w:szCs w:val="28"/>
        </w:rPr>
        <w:t>сердцевинка</w:t>
      </w:r>
      <w:proofErr w:type="spellEnd"/>
      <w:r w:rsidRPr="005E6A5C">
        <w:rPr>
          <w:rFonts w:ascii="Times New Roman" w:eastAsia="Times New Roman" w:hAnsi="Times New Roman" w:cs="Times New Roman"/>
          <w:sz w:val="28"/>
          <w:szCs w:val="28"/>
        </w:rPr>
        <w:t xml:space="preserve"> и белые лепестки.</w:t>
      </w:r>
    </w:p>
    <w:p w:rsid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Это овощ. Круглой формы. Из него варят щи.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5E6A5C">
        <w:rPr>
          <w:rFonts w:ascii="Times New Roman" w:eastAsia="Times New Roman" w:hAnsi="Times New Roman" w:cs="Times New Roman"/>
          <w:b/>
          <w:bCs/>
          <w:sz w:val="32"/>
          <w:szCs w:val="32"/>
        </w:rPr>
        <w:t>12. Подберите соответствующих животных к следующим словам: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Инструкция. Я скажу слова, а ты догадайся, о ком это. Нарисуй животное.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зеленая, пучеглазая…;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маленький, звенящий, длинноносый…;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голодный, серый, зубастый, злой…;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большой, рогатый…;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злой, зубастый, зеленый…;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lastRenderedPageBreak/>
        <w:t>лохматый, косолапый…;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маленькая, ловкая, проворная…;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хищный, сильный, полосатый…;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ловкая, шумная, хвостатая…;</w:t>
      </w:r>
    </w:p>
    <w:p w:rsidR="005E6A5C" w:rsidRPr="005E6A5C" w:rsidRDefault="005E6A5C" w:rsidP="005E6A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A5C">
        <w:rPr>
          <w:rFonts w:ascii="Times New Roman" w:eastAsia="Times New Roman" w:hAnsi="Times New Roman" w:cs="Times New Roman"/>
          <w:sz w:val="28"/>
          <w:szCs w:val="28"/>
        </w:rPr>
        <w:t> яркое, теплое….</w:t>
      </w:r>
    </w:p>
    <w:p w:rsidR="000019B1" w:rsidRDefault="000019B1" w:rsidP="005E6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9B1" w:rsidRPr="000019B1" w:rsidRDefault="000019B1" w:rsidP="000019B1"/>
    <w:p w:rsidR="000019B1" w:rsidRPr="000019B1" w:rsidRDefault="000019B1" w:rsidP="000019B1"/>
    <w:p w:rsidR="000019B1" w:rsidRPr="000019B1" w:rsidRDefault="000019B1" w:rsidP="000019B1"/>
    <w:p w:rsidR="000019B1" w:rsidRPr="000019B1" w:rsidRDefault="000019B1" w:rsidP="000019B1">
      <w:bookmarkStart w:id="0" w:name="_GoBack"/>
      <w:bookmarkEnd w:id="0"/>
    </w:p>
    <w:p w:rsidR="000019B1" w:rsidRPr="000019B1" w:rsidRDefault="000019B1" w:rsidP="000019B1"/>
    <w:p w:rsidR="000019B1" w:rsidRDefault="000019B1" w:rsidP="000019B1"/>
    <w:p w:rsidR="00A6111E" w:rsidRPr="000019B1" w:rsidRDefault="00A6111E" w:rsidP="000019B1">
      <w:pPr>
        <w:rPr>
          <w:color w:val="FF0000"/>
        </w:rPr>
      </w:pPr>
    </w:p>
    <w:sectPr w:rsidR="00A6111E" w:rsidRPr="000019B1" w:rsidSect="0096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2EB"/>
    <w:multiLevelType w:val="multilevel"/>
    <w:tmpl w:val="36A0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2CE1"/>
    <w:multiLevelType w:val="multilevel"/>
    <w:tmpl w:val="D988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01BB4"/>
    <w:multiLevelType w:val="multilevel"/>
    <w:tmpl w:val="EB1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21334"/>
    <w:multiLevelType w:val="multilevel"/>
    <w:tmpl w:val="B42E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90388"/>
    <w:multiLevelType w:val="multilevel"/>
    <w:tmpl w:val="7046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B3768"/>
    <w:multiLevelType w:val="multilevel"/>
    <w:tmpl w:val="B112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5489B"/>
    <w:multiLevelType w:val="hybridMultilevel"/>
    <w:tmpl w:val="4EF46A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82F6FDC"/>
    <w:multiLevelType w:val="multilevel"/>
    <w:tmpl w:val="376C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B412D"/>
    <w:multiLevelType w:val="multilevel"/>
    <w:tmpl w:val="4B70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C3005"/>
    <w:multiLevelType w:val="multilevel"/>
    <w:tmpl w:val="CC1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6A5C"/>
    <w:rsid w:val="000019B1"/>
    <w:rsid w:val="00105182"/>
    <w:rsid w:val="005E6A5C"/>
    <w:rsid w:val="00807EE0"/>
    <w:rsid w:val="008A3542"/>
    <w:rsid w:val="00960862"/>
    <w:rsid w:val="00A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6A5C"/>
  </w:style>
  <w:style w:type="character" w:customStyle="1" w:styleId="c0">
    <w:name w:val="c0"/>
    <w:basedOn w:val="a0"/>
    <w:rsid w:val="005E6A5C"/>
  </w:style>
  <w:style w:type="paragraph" w:customStyle="1" w:styleId="c9">
    <w:name w:val="c9"/>
    <w:basedOn w:val="a"/>
    <w:rsid w:val="005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6A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6754</Characters>
  <Application>Microsoft Office Word</Application>
  <DocSecurity>0</DocSecurity>
  <Lines>56</Lines>
  <Paragraphs>15</Paragraphs>
  <ScaleCrop>false</ScaleCrop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cs433322I</dc:creator>
  <cp:lastModifiedBy>HP</cp:lastModifiedBy>
  <cp:revision>2</cp:revision>
  <dcterms:created xsi:type="dcterms:W3CDTF">2020-05-25T03:55:00Z</dcterms:created>
  <dcterms:modified xsi:type="dcterms:W3CDTF">2020-05-25T03:55:00Z</dcterms:modified>
</cp:coreProperties>
</file>