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01" w:tblpY="-15"/>
        <w:tblOverlap w:val="never"/>
        <w:tblW w:w="239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  <w:gridCol w:w="11907"/>
      </w:tblGrid>
      <w:tr w:rsidR="00203AB6" w:rsidRPr="00986FC5" w:rsidTr="007A014C">
        <w:trPr>
          <w:trHeight w:val="78"/>
        </w:trPr>
        <w:tc>
          <w:tcPr>
            <w:tcW w:w="1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6" w:rsidRPr="00A20E34" w:rsidRDefault="00203AB6" w:rsidP="007A01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E34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A20E34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203AB6" w:rsidRPr="00A20E34" w:rsidRDefault="00203AB6" w:rsidP="007A01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совете</w:t>
            </w:r>
            <w:proofErr w:type="gramEnd"/>
            <w:r w:rsidRPr="00A20E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03AB6" w:rsidRPr="00A20E34" w:rsidRDefault="00203AB6" w:rsidP="007A014C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0E3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 w:rsidRPr="00A20E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03AB6" w:rsidRPr="00A20E34" w:rsidRDefault="00203AB6" w:rsidP="007A01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E34">
              <w:rPr>
                <w:rFonts w:ascii="Times New Roman" w:hAnsi="Times New Roman" w:cs="Times New Roman"/>
                <w:sz w:val="20"/>
                <w:szCs w:val="20"/>
              </w:rPr>
              <w:t>от 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A20E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A20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A20E3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6" w:rsidRPr="00A20E34" w:rsidRDefault="00203AB6" w:rsidP="007A01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E34">
              <w:rPr>
                <w:rFonts w:ascii="Times New Roman" w:hAnsi="Times New Roman" w:cs="Times New Roman"/>
                <w:sz w:val="20"/>
                <w:szCs w:val="20"/>
              </w:rPr>
              <w:t xml:space="preserve">  «УТВЕРЖДАЮ»</w:t>
            </w:r>
          </w:p>
          <w:p w:rsidR="00203AB6" w:rsidRPr="00A20E34" w:rsidRDefault="00203AB6" w:rsidP="007A01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E34">
              <w:rPr>
                <w:rFonts w:ascii="Times New Roman" w:hAnsi="Times New Roman" w:cs="Times New Roman"/>
                <w:sz w:val="20"/>
                <w:szCs w:val="20"/>
              </w:rPr>
              <w:t xml:space="preserve">  Заведующая МБДОУ «Детский сад</w:t>
            </w:r>
          </w:p>
          <w:p w:rsidR="00203AB6" w:rsidRPr="00A20E34" w:rsidRDefault="00203AB6" w:rsidP="007A01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E34">
              <w:rPr>
                <w:rFonts w:ascii="Times New Roman" w:hAnsi="Times New Roman" w:cs="Times New Roman"/>
                <w:sz w:val="20"/>
                <w:szCs w:val="20"/>
              </w:rPr>
              <w:t xml:space="preserve"> «Колобок» ст. Зеленчукской»</w:t>
            </w:r>
          </w:p>
          <w:p w:rsidR="00203AB6" w:rsidRPr="00A20E34" w:rsidRDefault="00203AB6" w:rsidP="007A01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E3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 З.Д. Миронычева</w:t>
            </w:r>
          </w:p>
          <w:p w:rsidR="00203AB6" w:rsidRPr="00A20E34" w:rsidRDefault="00203AB6" w:rsidP="007A01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E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2425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20E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425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203A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0E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bookmarkStart w:id="0" w:name="_GoBack"/>
            <w:bookmarkEnd w:id="0"/>
          </w:p>
        </w:tc>
      </w:tr>
    </w:tbl>
    <w:p w:rsidR="000F39F6" w:rsidRPr="000F39F6" w:rsidRDefault="00986FC5" w:rsidP="00203AB6">
      <w:pPr>
        <w:pBdr>
          <w:top w:val="none" w:sz="0" w:space="0" w:color="222222"/>
          <w:left w:val="none" w:sz="0" w:space="0" w:color="222222"/>
          <w:bottom w:val="single" w:sz="0" w:space="27" w:color="CCCCCC"/>
          <w:right w:val="none" w:sz="0" w:space="0" w:color="222222"/>
        </w:pBd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480B002" wp14:editId="27ECE62A">
            <wp:simplePos x="0" y="0"/>
            <wp:positionH relativeFrom="column">
              <wp:posOffset>737235</wp:posOffset>
            </wp:positionH>
            <wp:positionV relativeFrom="paragraph">
              <wp:posOffset>-1997710</wp:posOffset>
            </wp:positionV>
            <wp:extent cx="7781925" cy="10696575"/>
            <wp:effectExtent l="1466850" t="0" r="1438275" b="0"/>
            <wp:wrapNone/>
            <wp:docPr id="1" name="Рисунок 1" descr="F:\на сайт п\2021-2022\логопед\консилиум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п\2021-2022\логопед\консилиум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9F6" w:rsidRPr="000F39F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План работы психолого-педагогического консилиума </w:t>
      </w:r>
      <w:proofErr w:type="gramStart"/>
      <w:r w:rsidR="000F39F6" w:rsidRPr="000F39F6">
        <w:rPr>
          <w:rFonts w:ascii="Times New Roman" w:hAnsi="Times New Roman" w:cs="Times New Roman"/>
          <w:b/>
          <w:sz w:val="32"/>
          <w:szCs w:val="32"/>
          <w:lang w:val="ru-RU"/>
        </w:rPr>
        <w:t>на</w:t>
      </w:r>
      <w:proofErr w:type="gramEnd"/>
    </w:p>
    <w:p w:rsidR="000F39F6" w:rsidRPr="000F39F6" w:rsidRDefault="000F39F6" w:rsidP="00203AB6">
      <w:pPr>
        <w:pBdr>
          <w:top w:val="none" w:sz="0" w:space="0" w:color="222222"/>
          <w:left w:val="none" w:sz="0" w:space="0" w:color="222222"/>
          <w:bottom w:val="single" w:sz="0" w:space="27" w:color="CCCCCC"/>
          <w:right w:val="none" w:sz="0" w:space="0" w:color="222222"/>
        </w:pBdr>
        <w:tabs>
          <w:tab w:val="center" w:pos="4678"/>
          <w:tab w:val="right" w:pos="9356"/>
        </w:tabs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F39F6">
        <w:rPr>
          <w:rFonts w:ascii="Times New Roman" w:hAnsi="Times New Roman" w:cs="Times New Roman"/>
          <w:b/>
          <w:sz w:val="32"/>
          <w:szCs w:val="32"/>
          <w:lang w:val="ru-RU"/>
        </w:rPr>
        <w:t>2021-2022 учебный год</w:t>
      </w:r>
    </w:p>
    <w:tbl>
      <w:tblPr>
        <w:tblW w:w="1489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12"/>
        <w:gridCol w:w="3402"/>
        <w:gridCol w:w="3685"/>
      </w:tblGrid>
      <w:tr w:rsidR="000F39F6" w:rsidRPr="00F72825" w:rsidTr="00203AB6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F39F6" w:rsidRPr="00986FC5" w:rsidTr="00203AB6">
        <w:trPr>
          <w:trHeight w:val="2014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ЗаседаниеППк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 № 1</w:t>
            </w:r>
          </w:p>
          <w:p w:rsidR="000F39F6" w:rsidRPr="00F72825" w:rsidRDefault="000F39F6" w:rsidP="000F39F6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утверждениесоставаППк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9F6" w:rsidRPr="00F72825" w:rsidRDefault="000F39F6" w:rsidP="000F39F6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плана работы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proofErr w:type="gramEnd"/>
          </w:p>
          <w:p w:rsidR="000F39F6" w:rsidRPr="00F72825" w:rsidRDefault="000F39F6" w:rsidP="000F39F6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9F6" w:rsidRPr="00F72825" w:rsidRDefault="000F39F6" w:rsidP="000F39F6">
            <w:pPr>
              <w:numPr>
                <w:ilvl w:val="0"/>
                <w:numId w:val="1"/>
              </w:numPr>
              <w:ind w:left="780"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выполнению функциональных</w:t>
            </w:r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обязанностей членов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и члены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заведующий</w:t>
            </w:r>
          </w:p>
        </w:tc>
      </w:tr>
      <w:tr w:rsidR="000F39F6" w:rsidRPr="00F72825" w:rsidTr="00203AB6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Выступление на родительских собраниях «Особенности адаптационного периода»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-октябрь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0F39F6" w:rsidRPr="00F72825" w:rsidTr="00203AB6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ЗаседанияППк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0F39F6" w:rsidRPr="00F72825" w:rsidRDefault="000F39F6" w:rsidP="000F39F6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создании специальных образовательных условий для детей с ОВЗ,</w:t>
            </w:r>
          </w:p>
          <w:p w:rsidR="000F39F6" w:rsidRPr="00F72825" w:rsidRDefault="000F39F6" w:rsidP="000F39F6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  <w:proofErr w:type="gramEnd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которых предоставили заключение ПМПК в течение года;</w:t>
            </w:r>
          </w:p>
          <w:p w:rsidR="000F39F6" w:rsidRPr="00F72825" w:rsidRDefault="000F39F6" w:rsidP="000F39F6">
            <w:pPr>
              <w:numPr>
                <w:ilvl w:val="0"/>
                <w:numId w:val="2"/>
              </w:numPr>
              <w:ind w:left="780"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индивидуальных образовательных маршрутов для вновь пришедших детей с ОВЗ на учебный год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 (до 25-го числа каждого месяца)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членыППк</w:t>
            </w:r>
            <w:proofErr w:type="spellEnd"/>
          </w:p>
        </w:tc>
      </w:tr>
      <w:tr w:rsidR="000F39F6" w:rsidRPr="00986FC5" w:rsidTr="00203AB6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Консультации для педагогов на темы:</w:t>
            </w:r>
          </w:p>
          <w:p w:rsidR="000F39F6" w:rsidRPr="00F72825" w:rsidRDefault="000F39F6" w:rsidP="000F39F6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 с ЗПР, ЗПРР</w:t>
            </w:r>
            <w:proofErr w:type="gram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ДВГ  что нужно знать</w:t>
            </w:r>
          </w:p>
          <w:p w:rsidR="000F39F6" w:rsidRPr="00F72825" w:rsidRDefault="000F39F6" w:rsidP="000F39F6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 класс «Использование технологии «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скрайбинг</w:t>
            </w:r>
            <w:proofErr w:type="gram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»в</w:t>
            </w:r>
            <w:proofErr w:type="spellEnd"/>
            <w:proofErr w:type="gramEnd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речевом развитии дошкольников»</w:t>
            </w:r>
          </w:p>
          <w:p w:rsidR="000F39F6" w:rsidRPr="00F72825" w:rsidRDefault="000F39F6" w:rsidP="000F39F6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Дети с эпилепсией и оказание первой помощи»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педагог-психолог, учитель-логопед,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едсестра</w:t>
            </w:r>
            <w:proofErr w:type="spellEnd"/>
          </w:p>
        </w:tc>
      </w:tr>
      <w:tr w:rsidR="000F39F6" w:rsidRPr="00F72825" w:rsidTr="00203AB6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 Мониторинг индивидуальных достижений детей с ОВЗ и их уровня освоения АООП – промежуточный этап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Педагог-психолог, учитель-логопед,</w:t>
            </w:r>
          </w:p>
        </w:tc>
      </w:tr>
      <w:tr w:rsidR="000F39F6" w:rsidRPr="00F72825" w:rsidTr="00203AB6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Диагностика готовности к обучению в школе будущих первоклассников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Педагог-психолог, учитель-логопед</w:t>
            </w:r>
          </w:p>
        </w:tc>
      </w:tr>
      <w:tr w:rsidR="000F39F6" w:rsidRPr="00F72825" w:rsidTr="00203AB6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Мониторинг индивидуальных достижений детей с ОВЗ и их уровня освоения АООП – заключительный этап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Педагог-психолог, учитель-логопед</w:t>
            </w:r>
          </w:p>
        </w:tc>
      </w:tr>
      <w:tr w:rsidR="000F39F6" w:rsidRPr="00986FC5" w:rsidTr="00203AB6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ЗаседаниеППк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0F39F6" w:rsidRPr="00F72825" w:rsidRDefault="000F39F6" w:rsidP="000F39F6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динамики освоения АООП по результатам мониторинга индивидуальных достижений детей с ОВЗ;</w:t>
            </w:r>
          </w:p>
          <w:p w:rsidR="000F39F6" w:rsidRPr="00F72825" w:rsidRDefault="000F39F6" w:rsidP="000F39F6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 переводе ребенка с ОВЗ на следующий учебный год с сохранением текущей АООП или направлении на ПМПК для смены АООП (по результатам мониторинга);</w:t>
            </w:r>
            <w:proofErr w:type="gramEnd"/>
          </w:p>
          <w:p w:rsidR="000F39F6" w:rsidRPr="00F72825" w:rsidRDefault="000F39F6" w:rsidP="000F39F6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 необходимости направления на ПМПК ребенка с ОВЗ для получения АООП при переходе на следующий уровень образования (по результатам мониторинга);</w:t>
            </w:r>
          </w:p>
          <w:p w:rsidR="000F39F6" w:rsidRPr="00F72825" w:rsidRDefault="000F39F6" w:rsidP="000F39F6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предварительных списков детей с ОВЗ на следующий учебный год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и члены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педагог-психолог, учитель-логопед </w:t>
            </w:r>
          </w:p>
        </w:tc>
      </w:tr>
      <w:tr w:rsidR="000F39F6" w:rsidRPr="00986FC5" w:rsidTr="00203AB6">
        <w:trPr>
          <w:trHeight w:val="3196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ЗаседаниеППк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0F39F6" w:rsidRPr="00F72825" w:rsidRDefault="000F39F6" w:rsidP="000F39F6">
            <w:pPr>
              <w:numPr>
                <w:ilvl w:val="0"/>
                <w:numId w:val="5"/>
              </w:numPr>
              <w:ind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окончательных списков детей с ОВЗ на следующий учебный год;</w:t>
            </w:r>
          </w:p>
          <w:p w:rsidR="000F39F6" w:rsidRPr="00F72825" w:rsidRDefault="000F39F6" w:rsidP="000F39F6">
            <w:pPr>
              <w:numPr>
                <w:ilvl w:val="0"/>
                <w:numId w:val="5"/>
              </w:num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индивидуальных образовательных маршрутов для детей с ОВЗ на следующий учебный год</w:t>
            </w:r>
          </w:p>
          <w:p w:rsidR="000F39F6" w:rsidRPr="00F72825" w:rsidRDefault="000F39F6" w:rsidP="000F39F6">
            <w:pPr>
              <w:numPr>
                <w:ilvl w:val="0"/>
                <w:numId w:val="5"/>
              </w:numPr>
              <w:ind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психолого-педагогического сопровождения детей за учебный год;</w:t>
            </w:r>
          </w:p>
          <w:p w:rsidR="000F39F6" w:rsidRPr="00F72825" w:rsidRDefault="000F39F6" w:rsidP="000F39F6">
            <w:pPr>
              <w:numPr>
                <w:ilvl w:val="0"/>
                <w:numId w:val="5"/>
              </w:numPr>
              <w:ind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итогиработыППк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9F6" w:rsidRPr="00F72825" w:rsidRDefault="000F39F6" w:rsidP="000F39F6">
            <w:pPr>
              <w:numPr>
                <w:ilvl w:val="0"/>
                <w:numId w:val="5"/>
              </w:num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оформлениеаналитическогоотчета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июля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и члены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педагог-психолог, учитель-логопед</w:t>
            </w:r>
          </w:p>
        </w:tc>
      </w:tr>
      <w:tr w:rsidR="000F39F6" w:rsidRPr="00F72825" w:rsidTr="00203AB6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Проведение групповых и индивидуальных коррекционно-развивающих занятий с детьми с ОВЗ в соответствии с их заключением </w:t>
            </w: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ПМПК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Педагог-психолог, учитель-логопед</w:t>
            </w:r>
          </w:p>
        </w:tc>
      </w:tr>
      <w:tr w:rsidR="000F39F6" w:rsidRPr="00F72825" w:rsidTr="00203AB6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 Прием документов на детей с ОВЗ (заключение ПМПК, заявление на создание специальных условий)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(с приходом детей)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членыППк</w:t>
            </w:r>
            <w:proofErr w:type="spellEnd"/>
          </w:p>
        </w:tc>
      </w:tr>
      <w:tr w:rsidR="000F39F6" w:rsidRPr="00F72825" w:rsidTr="00203AB6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Выявление детей с ОВЗ и детей «группы риска»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Педагог-психолог, учитель-логопед</w:t>
            </w:r>
          </w:p>
        </w:tc>
      </w:tr>
      <w:tr w:rsidR="000F39F6" w:rsidRPr="00986FC5" w:rsidTr="00203AB6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 Разработка АООП по новым направлениям, когда в детский сад приходит ребенок с заключением ПМПК и рекомендациями о разработке АООП, по которой специалисты еще не работали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(с приходом детей)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и члены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специалисты</w:t>
            </w:r>
          </w:p>
        </w:tc>
      </w:tr>
      <w:tr w:rsidR="000F39F6" w:rsidRPr="00986FC5" w:rsidTr="00203AB6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 Консультирование родителей и диагностика детей по запросам родителей и/или педагогов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по запросам, в соответствии с графиком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педагог- психолог, учитель-логопед</w:t>
            </w:r>
          </w:p>
        </w:tc>
      </w:tr>
      <w:tr w:rsidR="000F39F6" w:rsidRPr="00986FC5" w:rsidTr="00203AB6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Внеплановые заседания по запросам администрации, педагогов, родителей</w:t>
            </w:r>
          </w:p>
          <w:p w:rsidR="000F39F6" w:rsidRPr="00F72825" w:rsidRDefault="000F39F6" w:rsidP="000F39F6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формы обучения или АООП для воспитанника с ОВЗ;</w:t>
            </w:r>
          </w:p>
          <w:p w:rsidR="000F39F6" w:rsidRPr="00F72825" w:rsidRDefault="000F39F6" w:rsidP="000F39F6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воспитанника на ПМПК для получения рекомендаций по созданию специальных условий обучения;</w:t>
            </w:r>
          </w:p>
          <w:p w:rsidR="000F39F6" w:rsidRPr="00F72825" w:rsidRDefault="000F39F6" w:rsidP="000F39F6">
            <w:pPr>
              <w:numPr>
                <w:ilvl w:val="0"/>
                <w:numId w:val="6"/>
              </w:numPr>
              <w:ind w:left="780"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конфликтных и спорных ситуаций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F6" w:rsidRPr="00F72825" w:rsidRDefault="000F39F6" w:rsidP="0076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и члены </w:t>
            </w:r>
            <w:proofErr w:type="spellStart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</w:t>
            </w:r>
            <w:proofErr w:type="spellEnd"/>
            <w:r w:rsidRPr="00F72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администрация (при необходимости)</w:t>
            </w:r>
          </w:p>
        </w:tc>
      </w:tr>
    </w:tbl>
    <w:p w:rsidR="003B3715" w:rsidRPr="000F39F6" w:rsidRDefault="003B3715">
      <w:pPr>
        <w:rPr>
          <w:lang w:val="ru-RU"/>
        </w:rPr>
      </w:pPr>
    </w:p>
    <w:sectPr w:rsidR="003B3715" w:rsidRPr="000F39F6" w:rsidSect="00203AB6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2E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B12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3F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73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A46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90F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F6"/>
    <w:rsid w:val="000E07AC"/>
    <w:rsid w:val="000F39F6"/>
    <w:rsid w:val="00203AB6"/>
    <w:rsid w:val="003B3715"/>
    <w:rsid w:val="0098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F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6F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C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F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6F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C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ZDM</cp:lastModifiedBy>
  <cp:revision>2</cp:revision>
  <cp:lastPrinted>2021-09-15T05:25:00Z</cp:lastPrinted>
  <dcterms:created xsi:type="dcterms:W3CDTF">2021-10-28T12:32:00Z</dcterms:created>
  <dcterms:modified xsi:type="dcterms:W3CDTF">2021-10-28T12:32:00Z</dcterms:modified>
</cp:coreProperties>
</file>