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C5B" w:rsidRDefault="00401600" w:rsidP="00401600">
      <w:pPr>
        <w:framePr w:wrap="none" w:vAnchor="page" w:hAnchor="page" w:x="56" w:y="1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7543800" cy="10658475"/>
            <wp:effectExtent l="0" t="0" r="0" b="9525"/>
            <wp:docPr id="5" name="Рисунок 5" descr="C:\Users\ZDM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DM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5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C5B" w:rsidRDefault="005D4C5B">
      <w:pPr>
        <w:rPr>
          <w:sz w:val="2"/>
          <w:szCs w:val="2"/>
        </w:rPr>
        <w:sectPr w:rsidR="005D4C5B" w:rsidSect="00401600">
          <w:pgSz w:w="11907" w:h="16840" w:code="9"/>
          <w:pgMar w:top="0" w:right="0" w:bottom="0" w:left="0" w:header="0" w:footer="6" w:gutter="0"/>
          <w:cols w:space="720"/>
          <w:noEndnote/>
          <w:docGrid w:linePitch="360"/>
        </w:sectPr>
      </w:pPr>
    </w:p>
    <w:p w:rsidR="005D4C5B" w:rsidRDefault="007D219B" w:rsidP="00401600">
      <w:pPr>
        <w:pStyle w:val="20"/>
        <w:framePr w:w="9781" w:h="14677" w:hRule="exact" w:wrap="none" w:vAnchor="page" w:hAnchor="page" w:x="1411" w:y="1216"/>
        <w:shd w:val="clear" w:color="auto" w:fill="auto"/>
        <w:spacing w:before="0" w:after="303" w:line="250" w:lineRule="exact"/>
        <w:ind w:left="760" w:hanging="340"/>
        <w:jc w:val="both"/>
      </w:pPr>
      <w:r>
        <w:rPr>
          <w:rStyle w:val="21"/>
        </w:rPr>
        <w:lastRenderedPageBreak/>
        <w:t>1. Тема самообразования определяется, исходя из:</w:t>
      </w:r>
    </w:p>
    <w:p w:rsidR="005D4C5B" w:rsidRDefault="007D219B" w:rsidP="00401600">
      <w:pPr>
        <w:pStyle w:val="20"/>
        <w:framePr w:w="9781" w:h="14677" w:hRule="exact" w:wrap="none" w:vAnchor="page" w:hAnchor="page" w:x="1411" w:y="1216"/>
        <w:numPr>
          <w:ilvl w:val="0"/>
          <w:numId w:val="1"/>
        </w:numPr>
        <w:shd w:val="clear" w:color="auto" w:fill="auto"/>
        <w:tabs>
          <w:tab w:val="left" w:pos="742"/>
        </w:tabs>
        <w:spacing w:before="0" w:line="480" w:lineRule="exact"/>
        <w:ind w:left="760" w:hanging="340"/>
        <w:jc w:val="both"/>
      </w:pPr>
      <w:r>
        <w:rPr>
          <w:rStyle w:val="21"/>
        </w:rPr>
        <w:t>основных направлений работы детского сада;</w:t>
      </w:r>
    </w:p>
    <w:p w:rsidR="005D4C5B" w:rsidRDefault="007D219B" w:rsidP="00401600">
      <w:pPr>
        <w:pStyle w:val="20"/>
        <w:framePr w:w="9781" w:h="14677" w:hRule="exact" w:wrap="none" w:vAnchor="page" w:hAnchor="page" w:x="1411" w:y="1216"/>
        <w:numPr>
          <w:ilvl w:val="0"/>
          <w:numId w:val="1"/>
        </w:numPr>
        <w:shd w:val="clear" w:color="auto" w:fill="auto"/>
        <w:tabs>
          <w:tab w:val="left" w:pos="742"/>
        </w:tabs>
        <w:spacing w:before="0" w:line="480" w:lineRule="exact"/>
        <w:ind w:left="760" w:hanging="340"/>
        <w:jc w:val="both"/>
      </w:pPr>
      <w:r>
        <w:rPr>
          <w:rStyle w:val="21"/>
        </w:rPr>
        <w:t>затруднений педагогов;</w:t>
      </w:r>
    </w:p>
    <w:p w:rsidR="005D4C5B" w:rsidRDefault="007D219B" w:rsidP="00401600">
      <w:pPr>
        <w:pStyle w:val="20"/>
        <w:framePr w:w="9781" w:h="14677" w:hRule="exact" w:wrap="none" w:vAnchor="page" w:hAnchor="page" w:x="1411" w:y="1216"/>
        <w:numPr>
          <w:ilvl w:val="0"/>
          <w:numId w:val="1"/>
        </w:numPr>
        <w:shd w:val="clear" w:color="auto" w:fill="auto"/>
        <w:tabs>
          <w:tab w:val="left" w:pos="742"/>
        </w:tabs>
        <w:spacing w:before="0" w:after="240" w:line="480" w:lineRule="exact"/>
        <w:ind w:left="760" w:hanging="340"/>
        <w:jc w:val="both"/>
      </w:pPr>
      <w:r>
        <w:rPr>
          <w:rStyle w:val="21"/>
        </w:rPr>
        <w:t>специфики их индивидуальных интересов.</w:t>
      </w:r>
    </w:p>
    <w:p w:rsidR="005D4C5B" w:rsidRDefault="007D219B" w:rsidP="00401600">
      <w:pPr>
        <w:pStyle w:val="20"/>
        <w:framePr w:w="9781" w:h="14677" w:hRule="exact" w:wrap="none" w:vAnchor="page" w:hAnchor="page" w:x="1411" w:y="1216"/>
        <w:numPr>
          <w:ilvl w:val="0"/>
          <w:numId w:val="2"/>
        </w:numPr>
        <w:shd w:val="clear" w:color="auto" w:fill="auto"/>
        <w:tabs>
          <w:tab w:val="left" w:pos="742"/>
        </w:tabs>
        <w:spacing w:before="0" w:line="480" w:lineRule="exact"/>
        <w:ind w:left="760" w:right="20" w:hanging="340"/>
        <w:jc w:val="both"/>
      </w:pPr>
      <w:r>
        <w:rPr>
          <w:rStyle w:val="21"/>
        </w:rPr>
        <w:t>Срок работы над темой определяется индивидуально и может составлять от двух до пяти лет.</w:t>
      </w:r>
    </w:p>
    <w:p w:rsidR="005D4C5B" w:rsidRDefault="007D219B" w:rsidP="00401600">
      <w:pPr>
        <w:pStyle w:val="20"/>
        <w:framePr w:w="9781" w:h="14677" w:hRule="exact" w:wrap="none" w:vAnchor="page" w:hAnchor="page" w:x="1411" w:y="1216"/>
        <w:numPr>
          <w:ilvl w:val="0"/>
          <w:numId w:val="2"/>
        </w:numPr>
        <w:shd w:val="clear" w:color="auto" w:fill="auto"/>
        <w:tabs>
          <w:tab w:val="left" w:pos="742"/>
        </w:tabs>
        <w:spacing w:before="0" w:line="480" w:lineRule="exact"/>
        <w:ind w:left="760" w:hanging="340"/>
        <w:jc w:val="both"/>
      </w:pPr>
      <w:r>
        <w:rPr>
          <w:rStyle w:val="21"/>
        </w:rPr>
        <w:t>Каждый педагог должен иметь индивидуальный план работы над темой.</w:t>
      </w:r>
    </w:p>
    <w:p w:rsidR="005D4C5B" w:rsidRDefault="007D219B" w:rsidP="00401600">
      <w:pPr>
        <w:pStyle w:val="20"/>
        <w:framePr w:w="9781" w:h="14677" w:hRule="exact" w:wrap="none" w:vAnchor="page" w:hAnchor="page" w:x="1411" w:y="1216"/>
        <w:numPr>
          <w:ilvl w:val="0"/>
          <w:numId w:val="2"/>
        </w:numPr>
        <w:shd w:val="clear" w:color="auto" w:fill="auto"/>
        <w:tabs>
          <w:tab w:val="left" w:pos="742"/>
        </w:tabs>
        <w:spacing w:before="0" w:line="480" w:lineRule="exact"/>
        <w:ind w:left="760" w:hanging="340"/>
        <w:jc w:val="both"/>
      </w:pPr>
      <w:r>
        <w:rPr>
          <w:rStyle w:val="21"/>
        </w:rPr>
        <w:t>Форма написания плана на выбор педагога</w:t>
      </w:r>
    </w:p>
    <w:p w:rsidR="005D4C5B" w:rsidRDefault="007D219B" w:rsidP="00401600">
      <w:pPr>
        <w:pStyle w:val="20"/>
        <w:framePr w:w="9781" w:h="14677" w:hRule="exact" w:wrap="none" w:vAnchor="page" w:hAnchor="page" w:x="1411" w:y="1216"/>
        <w:numPr>
          <w:ilvl w:val="0"/>
          <w:numId w:val="2"/>
        </w:numPr>
        <w:shd w:val="clear" w:color="auto" w:fill="auto"/>
        <w:tabs>
          <w:tab w:val="left" w:pos="742"/>
        </w:tabs>
        <w:spacing w:before="0" w:after="424" w:line="480" w:lineRule="exact"/>
        <w:ind w:left="760" w:right="20" w:hanging="340"/>
        <w:jc w:val="both"/>
      </w:pPr>
      <w:r>
        <w:rPr>
          <w:rStyle w:val="21"/>
        </w:rPr>
        <w:t xml:space="preserve">В процессе работы над </w:t>
      </w:r>
      <w:r>
        <w:rPr>
          <w:rStyle w:val="21"/>
        </w:rPr>
        <w:t>темой самообразования и по ее завершении педагог представляет наработанный материал. Формы представления могут быть различны:</w:t>
      </w:r>
    </w:p>
    <w:p w:rsidR="005D4C5B" w:rsidRDefault="007D219B" w:rsidP="00401600">
      <w:pPr>
        <w:pStyle w:val="20"/>
        <w:framePr w:w="9781" w:h="14677" w:hRule="exact" w:wrap="none" w:vAnchor="page" w:hAnchor="page" w:x="1411" w:y="1216"/>
        <w:numPr>
          <w:ilvl w:val="0"/>
          <w:numId w:val="3"/>
        </w:numPr>
        <w:shd w:val="clear" w:color="auto" w:fill="auto"/>
        <w:tabs>
          <w:tab w:val="left" w:pos="742"/>
        </w:tabs>
        <w:spacing w:before="0" w:after="8" w:line="250" w:lineRule="exact"/>
        <w:ind w:left="760" w:hanging="340"/>
        <w:jc w:val="both"/>
      </w:pPr>
      <w:r>
        <w:rPr>
          <w:rStyle w:val="21"/>
        </w:rPr>
        <w:t>выступления (отчет) на заседании педсовета;</w:t>
      </w:r>
    </w:p>
    <w:p w:rsidR="005D4C5B" w:rsidRDefault="007D219B" w:rsidP="00401600">
      <w:pPr>
        <w:pStyle w:val="20"/>
        <w:framePr w:w="9781" w:h="14677" w:hRule="exact" w:wrap="none" w:vAnchor="page" w:hAnchor="page" w:x="1411" w:y="1216"/>
        <w:numPr>
          <w:ilvl w:val="0"/>
          <w:numId w:val="3"/>
        </w:numPr>
        <w:shd w:val="clear" w:color="auto" w:fill="auto"/>
        <w:tabs>
          <w:tab w:val="left" w:pos="742"/>
        </w:tabs>
        <w:spacing w:before="0" w:after="240" w:line="480" w:lineRule="exact"/>
        <w:ind w:left="760" w:right="20" w:hanging="340"/>
        <w:jc w:val="both"/>
      </w:pPr>
      <w:r>
        <w:rPr>
          <w:rStyle w:val="21"/>
        </w:rPr>
        <w:t>теоретический, методический и практический семинары; практикум; тренинг; мастер-класс;</w:t>
      </w:r>
      <w:r>
        <w:rPr>
          <w:rStyle w:val="21"/>
        </w:rPr>
        <w:t xml:space="preserve"> открытый просмотр НОД; доклад; реферат; статья в журнале; программа; дидактический материал; методическое пособие; научно-методическая разработка.</w:t>
      </w:r>
    </w:p>
    <w:p w:rsidR="005D4C5B" w:rsidRDefault="007D219B" w:rsidP="00401600">
      <w:pPr>
        <w:pStyle w:val="20"/>
        <w:framePr w:w="9781" w:h="14677" w:hRule="exact" w:wrap="none" w:vAnchor="page" w:hAnchor="page" w:x="1411" w:y="1216"/>
        <w:numPr>
          <w:ilvl w:val="0"/>
          <w:numId w:val="4"/>
        </w:numPr>
        <w:shd w:val="clear" w:color="auto" w:fill="auto"/>
        <w:tabs>
          <w:tab w:val="left" w:pos="742"/>
        </w:tabs>
        <w:spacing w:before="0" w:line="480" w:lineRule="exact"/>
        <w:ind w:left="760" w:right="20" w:hanging="340"/>
        <w:jc w:val="both"/>
      </w:pPr>
      <w:r>
        <w:rPr>
          <w:rStyle w:val="21"/>
        </w:rPr>
        <w:t xml:space="preserve">Старший воспитатель ведет учет тем самообразования, курирует деятельность педагогов по их реализации, </w:t>
      </w:r>
      <w:r>
        <w:rPr>
          <w:rStyle w:val="21"/>
        </w:rPr>
        <w:t>консультирует, оказывает необходимую методическую помощь.</w:t>
      </w:r>
    </w:p>
    <w:p w:rsidR="005D4C5B" w:rsidRDefault="007D219B" w:rsidP="00401600">
      <w:pPr>
        <w:pStyle w:val="20"/>
        <w:framePr w:w="9781" w:h="14677" w:hRule="exact" w:wrap="none" w:vAnchor="page" w:hAnchor="page" w:x="1411" w:y="1216"/>
        <w:numPr>
          <w:ilvl w:val="0"/>
          <w:numId w:val="4"/>
        </w:numPr>
        <w:shd w:val="clear" w:color="auto" w:fill="auto"/>
        <w:tabs>
          <w:tab w:val="left" w:pos="742"/>
        </w:tabs>
        <w:spacing w:before="0" w:line="480" w:lineRule="exact"/>
        <w:ind w:left="760" w:hanging="340"/>
        <w:jc w:val="both"/>
      </w:pPr>
      <w:r>
        <w:rPr>
          <w:rStyle w:val="21"/>
        </w:rPr>
        <w:t>Результат работы по теме самообразования может быть представлен в</w:t>
      </w:r>
    </w:p>
    <w:p w:rsidR="005D4C5B" w:rsidRDefault="007D219B" w:rsidP="00401600">
      <w:pPr>
        <w:pStyle w:val="20"/>
        <w:framePr w:w="9781" w:h="14677" w:hRule="exact" w:wrap="none" w:vAnchor="page" w:hAnchor="page" w:x="1411" w:y="1216"/>
        <w:shd w:val="clear" w:color="auto" w:fill="auto"/>
        <w:tabs>
          <w:tab w:val="left" w:pos="1950"/>
        </w:tabs>
        <w:spacing w:before="0" w:line="480" w:lineRule="exact"/>
        <w:ind w:left="760"/>
        <w:jc w:val="both"/>
      </w:pPr>
      <w:r>
        <w:rPr>
          <w:rStyle w:val="21"/>
        </w:rPr>
        <w:t>форме:</w:t>
      </w:r>
      <w:r>
        <w:rPr>
          <w:rStyle w:val="21"/>
        </w:rPr>
        <w:tab/>
        <w:t>доклада; реферата; статьи в журнале; программы;</w:t>
      </w:r>
    </w:p>
    <w:p w:rsidR="005D4C5B" w:rsidRDefault="007D219B" w:rsidP="00401600">
      <w:pPr>
        <w:pStyle w:val="20"/>
        <w:framePr w:w="9781" w:h="14677" w:hRule="exact" w:wrap="none" w:vAnchor="page" w:hAnchor="page" w:x="1411" w:y="1216"/>
        <w:shd w:val="clear" w:color="auto" w:fill="auto"/>
        <w:spacing w:before="0" w:line="480" w:lineRule="exact"/>
        <w:ind w:left="760" w:right="20"/>
        <w:jc w:val="both"/>
      </w:pPr>
      <w:r>
        <w:rPr>
          <w:rStyle w:val="21"/>
        </w:rPr>
        <w:t>дидактического материала; методического пособия; научно- методической разрабо</w:t>
      </w:r>
      <w:r>
        <w:rPr>
          <w:rStyle w:val="21"/>
        </w:rPr>
        <w:t>тки.</w:t>
      </w:r>
    </w:p>
    <w:p w:rsidR="005D4C5B" w:rsidRDefault="007D219B" w:rsidP="00401600">
      <w:pPr>
        <w:pStyle w:val="20"/>
        <w:framePr w:w="9781" w:h="14677" w:hRule="exact" w:wrap="none" w:vAnchor="page" w:hAnchor="page" w:x="1411" w:y="1216"/>
        <w:numPr>
          <w:ilvl w:val="0"/>
          <w:numId w:val="4"/>
        </w:numPr>
        <w:shd w:val="clear" w:color="auto" w:fill="auto"/>
        <w:tabs>
          <w:tab w:val="left" w:pos="742"/>
        </w:tabs>
        <w:spacing w:before="0" w:line="480" w:lineRule="exact"/>
        <w:ind w:left="760" w:right="20" w:hanging="340"/>
        <w:jc w:val="both"/>
      </w:pPr>
      <w:r>
        <w:rPr>
          <w:rStyle w:val="21"/>
        </w:rPr>
        <w:t>Весь наработанный материал сдается в методический кабинет и является доступным для использования другими педагогами.</w:t>
      </w:r>
    </w:p>
    <w:p w:rsidR="005D4C5B" w:rsidRDefault="007D219B" w:rsidP="00401600">
      <w:pPr>
        <w:pStyle w:val="20"/>
        <w:framePr w:w="9781" w:h="14677" w:hRule="exact" w:wrap="none" w:vAnchor="page" w:hAnchor="page" w:x="1411" w:y="1216"/>
        <w:numPr>
          <w:ilvl w:val="0"/>
          <w:numId w:val="4"/>
        </w:numPr>
        <w:shd w:val="clear" w:color="auto" w:fill="auto"/>
        <w:tabs>
          <w:tab w:val="left" w:pos="742"/>
        </w:tabs>
        <w:spacing w:before="0" w:after="424" w:line="480" w:lineRule="exact"/>
        <w:ind w:left="760" w:right="20" w:hanging="340"/>
        <w:jc w:val="both"/>
      </w:pPr>
      <w:r>
        <w:rPr>
          <w:rStyle w:val="21"/>
        </w:rPr>
        <w:t>Наиболее значимый опыт работы педагога может быть рекомендован к распространению на различных уровнях.</w:t>
      </w:r>
    </w:p>
    <w:p w:rsidR="005D4C5B" w:rsidRDefault="007D219B" w:rsidP="00401600">
      <w:pPr>
        <w:pStyle w:val="120"/>
        <w:framePr w:w="9781" w:h="14677" w:hRule="exact" w:wrap="none" w:vAnchor="page" w:hAnchor="page" w:x="1411" w:y="1216"/>
        <w:shd w:val="clear" w:color="auto" w:fill="auto"/>
        <w:spacing w:before="0" w:line="250" w:lineRule="exact"/>
      </w:pPr>
      <w:bookmarkStart w:id="0" w:name="bookmark0"/>
      <w:r>
        <w:t>4. Оформление опыта работы:</w:t>
      </w:r>
      <w:bookmarkEnd w:id="0"/>
    </w:p>
    <w:p w:rsidR="005D4C5B" w:rsidRDefault="005D4C5B">
      <w:pPr>
        <w:rPr>
          <w:sz w:val="2"/>
          <w:szCs w:val="2"/>
        </w:rPr>
        <w:sectPr w:rsidR="005D4C5B" w:rsidSect="00401600">
          <w:pgSz w:w="11907" w:h="16840" w:code="9"/>
          <w:pgMar w:top="0" w:right="0" w:bottom="0" w:left="0" w:header="0" w:footer="6" w:gutter="0"/>
          <w:cols w:space="720"/>
          <w:noEndnote/>
          <w:docGrid w:linePitch="360"/>
        </w:sectPr>
      </w:pPr>
    </w:p>
    <w:p w:rsidR="005D4C5B" w:rsidRDefault="007D219B">
      <w:pPr>
        <w:pStyle w:val="23"/>
        <w:framePr w:wrap="none" w:vAnchor="page" w:hAnchor="page" w:x="4462" w:y="14001"/>
        <w:shd w:val="clear" w:color="auto" w:fill="auto"/>
        <w:spacing w:line="250" w:lineRule="exact"/>
      </w:pPr>
      <w:r>
        <w:lastRenderedPageBreak/>
        <w:t>2 этап. Практический</w:t>
      </w:r>
    </w:p>
    <w:p w:rsidR="005D4C5B" w:rsidRDefault="007D219B" w:rsidP="00401600">
      <w:pPr>
        <w:pStyle w:val="20"/>
        <w:framePr w:w="9658" w:h="6365" w:hRule="exact" w:wrap="none" w:vAnchor="page" w:hAnchor="page" w:x="1276" w:y="1156"/>
        <w:numPr>
          <w:ilvl w:val="0"/>
          <w:numId w:val="7"/>
        </w:numPr>
        <w:shd w:val="clear" w:color="auto" w:fill="auto"/>
        <w:tabs>
          <w:tab w:val="left" w:pos="290"/>
        </w:tabs>
        <w:spacing w:before="0" w:after="367" w:line="250" w:lineRule="exact"/>
        <w:ind w:left="40"/>
        <w:jc w:val="both"/>
      </w:pPr>
      <w:r>
        <w:rPr>
          <w:rStyle w:val="21"/>
        </w:rPr>
        <w:t>Систематизация теоретической части</w:t>
      </w:r>
    </w:p>
    <w:p w:rsidR="005D4C5B" w:rsidRDefault="007D219B" w:rsidP="00401600">
      <w:pPr>
        <w:pStyle w:val="20"/>
        <w:framePr w:w="9658" w:h="6365" w:hRule="exact" w:wrap="none" w:vAnchor="page" w:hAnchor="page" w:x="1276" w:y="1156"/>
        <w:numPr>
          <w:ilvl w:val="0"/>
          <w:numId w:val="7"/>
        </w:numPr>
        <w:shd w:val="clear" w:color="auto" w:fill="auto"/>
        <w:tabs>
          <w:tab w:val="left" w:pos="2231"/>
        </w:tabs>
        <w:spacing w:before="0" w:after="319" w:line="250" w:lineRule="exact"/>
        <w:ind w:left="40"/>
        <w:jc w:val="both"/>
      </w:pPr>
      <w:r>
        <w:rPr>
          <w:rStyle w:val="21"/>
        </w:rPr>
        <w:t>Систематизация</w:t>
      </w:r>
      <w:r>
        <w:rPr>
          <w:rStyle w:val="21"/>
        </w:rPr>
        <w:tab/>
        <w:t>практического материала</w:t>
      </w:r>
    </w:p>
    <w:p w:rsidR="005D4C5B" w:rsidRDefault="007D219B" w:rsidP="00401600">
      <w:pPr>
        <w:pStyle w:val="20"/>
        <w:framePr w:w="9658" w:h="6365" w:hRule="exact" w:wrap="none" w:vAnchor="page" w:hAnchor="page" w:x="1276" w:y="1156"/>
        <w:numPr>
          <w:ilvl w:val="0"/>
          <w:numId w:val="7"/>
        </w:numPr>
        <w:shd w:val="clear" w:color="auto" w:fill="auto"/>
        <w:tabs>
          <w:tab w:val="left" w:pos="2231"/>
        </w:tabs>
        <w:spacing w:before="0" w:line="317" w:lineRule="exact"/>
        <w:ind w:left="40" w:right="280"/>
        <w:jc w:val="both"/>
      </w:pPr>
      <w:r>
        <w:rPr>
          <w:rStyle w:val="21"/>
        </w:rPr>
        <w:t>Подборка</w:t>
      </w:r>
      <w:r>
        <w:rPr>
          <w:rStyle w:val="21"/>
        </w:rPr>
        <w:tab/>
        <w:t>материалов и составление «Приложения» (плана работы по самообразованию, конспектов, результатов продуктивной деятельности детей, фотоматериалов и др.)</w:t>
      </w:r>
    </w:p>
    <w:p w:rsidR="005D4C5B" w:rsidRDefault="007D219B" w:rsidP="00401600">
      <w:pPr>
        <w:pStyle w:val="30"/>
        <w:framePr w:w="9658" w:h="6365" w:hRule="exact" w:wrap="none" w:vAnchor="page" w:hAnchor="page" w:x="1276" w:y="1156"/>
        <w:shd w:val="clear" w:color="auto" w:fill="auto"/>
        <w:spacing w:before="0"/>
        <w:ind w:left="40" w:right="7400"/>
      </w:pPr>
      <w:r>
        <w:rPr>
          <w:rStyle w:val="30pt"/>
        </w:rPr>
        <w:t xml:space="preserve">Приложение №1 </w:t>
      </w:r>
      <w:r>
        <w:t>Примерный план</w:t>
      </w:r>
    </w:p>
    <w:p w:rsidR="00401600" w:rsidRDefault="007D219B" w:rsidP="00401600">
      <w:pPr>
        <w:pStyle w:val="30"/>
        <w:framePr w:w="9658" w:h="6365" w:hRule="exact" w:wrap="none" w:vAnchor="page" w:hAnchor="page" w:x="1276" w:y="1156"/>
        <w:shd w:val="clear" w:color="auto" w:fill="auto"/>
        <w:spacing w:before="0" w:line="523" w:lineRule="exact"/>
        <w:ind w:left="40" w:right="3940"/>
      </w:pPr>
      <w:r>
        <w:t xml:space="preserve">работы педагога над темой самообразования </w:t>
      </w:r>
    </w:p>
    <w:p w:rsidR="005D4C5B" w:rsidRDefault="007D219B" w:rsidP="00401600">
      <w:pPr>
        <w:pStyle w:val="30"/>
        <w:framePr w:w="9658" w:h="6365" w:hRule="exact" w:wrap="none" w:vAnchor="page" w:hAnchor="page" w:x="1276" w:y="1156"/>
        <w:shd w:val="clear" w:color="auto" w:fill="auto"/>
        <w:spacing w:before="0" w:line="523" w:lineRule="exact"/>
        <w:ind w:left="40" w:right="3940"/>
      </w:pPr>
      <w:r>
        <w:t>1 этап. Диагностический ,</w:t>
      </w:r>
      <w:r>
        <w:t xml:space="preserve"> аналитический</w:t>
      </w:r>
    </w:p>
    <w:tbl>
      <w:tblPr>
        <w:tblpPr w:leftFromText="180" w:rightFromText="180" w:vertAnchor="text" w:horzAnchor="margin" w:tblpXSpec="center" w:tblpY="696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7594"/>
        <w:gridCol w:w="1147"/>
      </w:tblGrid>
      <w:tr w:rsidR="00401600" w:rsidTr="00401600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600" w:rsidRDefault="00401600" w:rsidP="00401600">
            <w:pPr>
              <w:pStyle w:val="1"/>
              <w:shd w:val="clear" w:color="auto" w:fill="auto"/>
              <w:spacing w:line="250" w:lineRule="exact"/>
              <w:ind w:left="140" w:firstLine="0"/>
              <w:jc w:val="left"/>
            </w:pPr>
            <w:r>
              <w:rPr>
                <w:rStyle w:val="CenturySchoolbook125pt0pt"/>
              </w:rPr>
              <w:t>№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600" w:rsidRDefault="00401600" w:rsidP="00401600">
            <w:pPr>
              <w:pStyle w:val="1"/>
              <w:shd w:val="clear" w:color="auto" w:fill="auto"/>
              <w:spacing w:line="250" w:lineRule="exact"/>
              <w:ind w:left="120" w:firstLine="0"/>
              <w:jc w:val="left"/>
            </w:pPr>
            <w:r>
              <w:rPr>
                <w:rStyle w:val="125pt0pt"/>
              </w:rPr>
              <w:t>Содержание работы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600" w:rsidRDefault="00401600" w:rsidP="00401600">
            <w:pPr>
              <w:rPr>
                <w:sz w:val="10"/>
                <w:szCs w:val="10"/>
              </w:rPr>
            </w:pPr>
          </w:p>
        </w:tc>
      </w:tr>
      <w:tr w:rsidR="00401600" w:rsidTr="00401600">
        <w:tblPrEx>
          <w:tblCellMar>
            <w:top w:w="0" w:type="dxa"/>
            <w:bottom w:w="0" w:type="dxa"/>
          </w:tblCellMar>
        </w:tblPrEx>
        <w:trPr>
          <w:trHeight w:hRule="exact" w:val="132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600" w:rsidRDefault="00401600" w:rsidP="00401600">
            <w:pPr>
              <w:pStyle w:val="1"/>
              <w:shd w:val="clear" w:color="auto" w:fill="auto"/>
              <w:spacing w:line="270" w:lineRule="exact"/>
              <w:ind w:left="140" w:firstLine="0"/>
              <w:jc w:val="left"/>
            </w:pPr>
            <w:r>
              <w:rPr>
                <w:rStyle w:val="135pt0pt"/>
              </w:rPr>
              <w:t>1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600" w:rsidRDefault="00401600" w:rsidP="00401600">
            <w:pPr>
              <w:pStyle w:val="1"/>
              <w:shd w:val="clear" w:color="auto" w:fill="auto"/>
              <w:spacing w:line="374" w:lineRule="exact"/>
              <w:ind w:left="120" w:firstLine="0"/>
              <w:jc w:val="left"/>
            </w:pPr>
            <w:r>
              <w:rPr>
                <w:rStyle w:val="125pt"/>
              </w:rPr>
              <w:t>Анализ затруднений.</w:t>
            </w:r>
          </w:p>
          <w:p w:rsidR="00401600" w:rsidRDefault="00401600" w:rsidP="00401600">
            <w:pPr>
              <w:pStyle w:val="1"/>
              <w:shd w:val="clear" w:color="auto" w:fill="auto"/>
              <w:spacing w:line="374" w:lineRule="exact"/>
              <w:ind w:left="120" w:firstLine="0"/>
              <w:jc w:val="left"/>
            </w:pPr>
            <w:r>
              <w:rPr>
                <w:rStyle w:val="125pt"/>
              </w:rPr>
              <w:t>Постановка проблемы.</w:t>
            </w:r>
          </w:p>
          <w:p w:rsidR="00401600" w:rsidRDefault="00401600" w:rsidP="00401600">
            <w:pPr>
              <w:pStyle w:val="1"/>
              <w:shd w:val="clear" w:color="auto" w:fill="auto"/>
              <w:spacing w:line="374" w:lineRule="exact"/>
              <w:ind w:left="120" w:firstLine="0"/>
              <w:jc w:val="left"/>
            </w:pPr>
            <w:r>
              <w:rPr>
                <w:rStyle w:val="125pt"/>
              </w:rPr>
              <w:t>Изучение литературы по проблеме, имеющегося опыта.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600" w:rsidRDefault="00401600" w:rsidP="00401600">
            <w:pPr>
              <w:pStyle w:val="1"/>
              <w:shd w:val="clear" w:color="auto" w:fill="auto"/>
              <w:spacing w:line="250" w:lineRule="exact"/>
              <w:ind w:left="120" w:firstLine="0"/>
              <w:jc w:val="left"/>
            </w:pPr>
            <w:r>
              <w:rPr>
                <w:rStyle w:val="125pt"/>
              </w:rPr>
              <w:t>Сроки</w:t>
            </w:r>
          </w:p>
        </w:tc>
      </w:tr>
      <w:tr w:rsidR="00401600" w:rsidTr="00401600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600" w:rsidRDefault="00401600" w:rsidP="00401600">
            <w:pPr>
              <w:pStyle w:val="1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0pt"/>
              </w:rPr>
              <w:t>2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600" w:rsidRDefault="00401600" w:rsidP="00401600">
            <w:pPr>
              <w:pStyle w:val="1"/>
              <w:shd w:val="clear" w:color="auto" w:fill="auto"/>
              <w:spacing w:line="250" w:lineRule="exact"/>
              <w:ind w:left="120" w:firstLine="0"/>
              <w:jc w:val="left"/>
            </w:pPr>
            <w:r>
              <w:rPr>
                <w:rStyle w:val="125pt"/>
              </w:rPr>
              <w:t>Постановка целей, задач работы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600" w:rsidRDefault="00401600" w:rsidP="00401600">
            <w:pPr>
              <w:rPr>
                <w:sz w:val="10"/>
                <w:szCs w:val="10"/>
              </w:rPr>
            </w:pPr>
          </w:p>
        </w:tc>
      </w:tr>
      <w:tr w:rsidR="00401600" w:rsidTr="00401600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600" w:rsidRDefault="00401600" w:rsidP="00401600">
            <w:pPr>
              <w:pStyle w:val="1"/>
              <w:shd w:val="clear" w:color="auto" w:fill="auto"/>
              <w:spacing w:line="270" w:lineRule="exact"/>
              <w:ind w:left="140" w:firstLine="0"/>
              <w:jc w:val="left"/>
            </w:pPr>
            <w:r>
              <w:rPr>
                <w:rStyle w:val="CenturySchoolbook135pt0pt"/>
              </w:rPr>
              <w:t>3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600" w:rsidRDefault="00401600" w:rsidP="00401600">
            <w:pPr>
              <w:pStyle w:val="1"/>
              <w:shd w:val="clear" w:color="auto" w:fill="auto"/>
              <w:spacing w:line="250" w:lineRule="exact"/>
              <w:ind w:left="120" w:firstLine="0"/>
              <w:jc w:val="left"/>
            </w:pPr>
            <w:r>
              <w:rPr>
                <w:rStyle w:val="125pt"/>
              </w:rPr>
              <w:t>Предполагаемый результат</w:t>
            </w:r>
          </w:p>
        </w:tc>
        <w:tc>
          <w:tcPr>
            <w:tcW w:w="11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600" w:rsidRDefault="00401600" w:rsidP="00401600">
            <w:pPr>
              <w:rPr>
                <w:sz w:val="10"/>
                <w:szCs w:val="10"/>
              </w:rPr>
            </w:pPr>
          </w:p>
        </w:tc>
      </w:tr>
      <w:tr w:rsidR="00401600" w:rsidTr="00401600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1600" w:rsidRDefault="00401600" w:rsidP="00401600">
            <w:pPr>
              <w:pStyle w:val="1"/>
              <w:shd w:val="clear" w:color="auto" w:fill="auto"/>
              <w:spacing w:line="250" w:lineRule="exact"/>
              <w:ind w:left="140" w:firstLine="0"/>
              <w:jc w:val="left"/>
            </w:pPr>
            <w:r>
              <w:rPr>
                <w:rStyle w:val="125pt0pt"/>
              </w:rPr>
              <w:t>4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1600" w:rsidRDefault="00401600" w:rsidP="00401600">
            <w:pPr>
              <w:pStyle w:val="1"/>
              <w:shd w:val="clear" w:color="auto" w:fill="auto"/>
              <w:spacing w:line="250" w:lineRule="exact"/>
              <w:ind w:left="120" w:firstLine="0"/>
              <w:jc w:val="left"/>
            </w:pPr>
            <w:r>
              <w:rPr>
                <w:rStyle w:val="125pt"/>
              </w:rPr>
              <w:t>Составление плана работы по самообразованию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600" w:rsidRDefault="00401600" w:rsidP="00401600">
            <w:pPr>
              <w:rPr>
                <w:sz w:val="10"/>
                <w:szCs w:val="10"/>
              </w:rPr>
            </w:pPr>
          </w:p>
        </w:tc>
      </w:tr>
    </w:tbl>
    <w:tbl>
      <w:tblPr>
        <w:tblpPr w:leftFromText="180" w:rightFromText="180" w:vertAnchor="text" w:horzAnchor="margin" w:tblpXSpec="center" w:tblpY="1162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7584"/>
        <w:gridCol w:w="1157"/>
      </w:tblGrid>
      <w:tr w:rsidR="00401600" w:rsidTr="00401600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600" w:rsidRDefault="00401600" w:rsidP="00401600">
            <w:pPr>
              <w:pStyle w:val="1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13pt0pt"/>
              </w:rPr>
              <w:t>№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600" w:rsidRDefault="00401600" w:rsidP="00401600">
            <w:pPr>
              <w:pStyle w:val="1"/>
              <w:shd w:val="clear" w:color="auto" w:fill="auto"/>
              <w:spacing w:line="250" w:lineRule="exact"/>
              <w:ind w:left="217" w:firstLine="0"/>
              <w:jc w:val="left"/>
              <w:rPr>
                <w:rStyle w:val="125pt0pt"/>
              </w:rPr>
            </w:pPr>
            <w:r>
              <w:rPr>
                <w:rStyle w:val="125pt0pt"/>
              </w:rPr>
              <w:t>2 этап. Практический</w:t>
            </w:r>
          </w:p>
          <w:p w:rsidR="00401600" w:rsidRDefault="00401600" w:rsidP="00401600">
            <w:pPr>
              <w:pStyle w:val="1"/>
              <w:shd w:val="clear" w:color="auto" w:fill="auto"/>
              <w:spacing w:line="250" w:lineRule="exact"/>
              <w:ind w:left="217" w:firstLine="0"/>
              <w:jc w:val="left"/>
            </w:pPr>
            <w:r>
              <w:rPr>
                <w:rStyle w:val="125pt0pt"/>
              </w:rPr>
              <w:t>Содержание работы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600" w:rsidRDefault="00401600" w:rsidP="00401600">
            <w:pPr>
              <w:rPr>
                <w:sz w:val="10"/>
                <w:szCs w:val="10"/>
              </w:rPr>
            </w:pPr>
          </w:p>
        </w:tc>
      </w:tr>
      <w:tr w:rsidR="00401600" w:rsidTr="00401600">
        <w:tblPrEx>
          <w:tblCellMar>
            <w:top w:w="0" w:type="dxa"/>
            <w:bottom w:w="0" w:type="dxa"/>
          </w:tblCellMar>
        </w:tblPrEx>
        <w:trPr>
          <w:trHeight w:hRule="exact" w:val="222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600" w:rsidRDefault="00401600" w:rsidP="00401600">
            <w:pPr>
              <w:pStyle w:val="1"/>
              <w:shd w:val="clear" w:color="auto" w:fill="auto"/>
              <w:spacing w:line="270" w:lineRule="exact"/>
              <w:ind w:left="140" w:firstLine="0"/>
              <w:jc w:val="left"/>
            </w:pPr>
            <w:r>
              <w:rPr>
                <w:rStyle w:val="Sylfaen135pt0pt"/>
              </w:rPr>
              <w:t>1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600" w:rsidRDefault="00401600" w:rsidP="00401600">
            <w:pPr>
              <w:pStyle w:val="1"/>
              <w:shd w:val="clear" w:color="auto" w:fill="auto"/>
              <w:spacing w:after="360" w:line="250" w:lineRule="exact"/>
              <w:ind w:hanging="380"/>
            </w:pPr>
            <w:r>
              <w:rPr>
                <w:rStyle w:val="125pt"/>
              </w:rPr>
              <w:t>Теоретическая часть:</w:t>
            </w:r>
          </w:p>
          <w:p w:rsidR="00401600" w:rsidRDefault="00401600" w:rsidP="00401600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-25"/>
              </w:tabs>
              <w:spacing w:before="360" w:line="317" w:lineRule="exact"/>
              <w:ind w:hanging="380"/>
            </w:pPr>
            <w:r>
              <w:rPr>
                <w:rStyle w:val="125pt"/>
              </w:rPr>
              <w:t>Изучение методической, педагогической, психологической и другой литературы, опыта работы коллег и т.п.</w:t>
            </w:r>
          </w:p>
          <w:p w:rsidR="00401600" w:rsidRDefault="00401600" w:rsidP="00401600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-20"/>
              </w:tabs>
              <w:spacing w:line="312" w:lineRule="exact"/>
              <w:ind w:hanging="380"/>
            </w:pPr>
            <w:r>
              <w:rPr>
                <w:rStyle w:val="125pt"/>
              </w:rPr>
              <w:t>Ознакомление с требованиями оформления теоретической части работы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600" w:rsidRDefault="00401600" w:rsidP="00401600">
            <w:pPr>
              <w:pStyle w:val="1"/>
              <w:shd w:val="clear" w:color="auto" w:fill="auto"/>
              <w:spacing w:line="250" w:lineRule="exact"/>
              <w:ind w:left="120" w:firstLine="0"/>
              <w:jc w:val="left"/>
            </w:pPr>
            <w:r>
              <w:rPr>
                <w:rStyle w:val="125pt"/>
              </w:rPr>
              <w:t>Сроки</w:t>
            </w:r>
          </w:p>
        </w:tc>
      </w:tr>
      <w:tr w:rsidR="00401600" w:rsidTr="00401600">
        <w:tblPrEx>
          <w:tblCellMar>
            <w:top w:w="0" w:type="dxa"/>
            <w:bottom w:w="0" w:type="dxa"/>
          </w:tblCellMar>
        </w:tblPrEx>
        <w:trPr>
          <w:trHeight w:hRule="exact" w:val="193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1600" w:rsidRDefault="00401600" w:rsidP="00401600">
            <w:pPr>
              <w:pStyle w:val="1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13pt0pt0"/>
              </w:rPr>
              <w:t>2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1600" w:rsidRDefault="00401600" w:rsidP="00401600">
            <w:pPr>
              <w:pStyle w:val="1"/>
              <w:shd w:val="clear" w:color="auto" w:fill="auto"/>
              <w:spacing w:after="360" w:line="250" w:lineRule="exact"/>
              <w:ind w:hanging="380"/>
            </w:pPr>
            <w:r>
              <w:rPr>
                <w:rStyle w:val="125pt"/>
              </w:rPr>
              <w:t>Практическая часть:</w:t>
            </w:r>
          </w:p>
          <w:p w:rsidR="00401600" w:rsidRDefault="00401600" w:rsidP="00401600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-25"/>
              </w:tabs>
              <w:spacing w:before="360" w:line="317" w:lineRule="exact"/>
              <w:ind w:hanging="380"/>
            </w:pPr>
            <w:r>
              <w:rPr>
                <w:rStyle w:val="125pt"/>
              </w:rPr>
              <w:t>Составление конспектов занятий, деятельности и т.д., их апробация.</w:t>
            </w:r>
          </w:p>
          <w:p w:rsidR="00401600" w:rsidRDefault="00401600" w:rsidP="00401600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-30"/>
              </w:tabs>
              <w:spacing w:line="317" w:lineRule="exact"/>
              <w:ind w:hanging="380"/>
            </w:pPr>
            <w:r>
              <w:rPr>
                <w:rStyle w:val="125pt"/>
              </w:rPr>
              <w:t>Изготовление пособий, атрибутов, приобретение оборудования для проведения деятельности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600" w:rsidRDefault="00401600" w:rsidP="00401600">
            <w:pPr>
              <w:rPr>
                <w:sz w:val="10"/>
                <w:szCs w:val="10"/>
              </w:rPr>
            </w:pPr>
          </w:p>
        </w:tc>
      </w:tr>
    </w:tbl>
    <w:p w:rsidR="005D4C5B" w:rsidRDefault="005D4C5B">
      <w:pPr>
        <w:rPr>
          <w:sz w:val="2"/>
          <w:szCs w:val="2"/>
        </w:rPr>
        <w:sectPr w:rsidR="005D4C5B" w:rsidSect="00401600">
          <w:pgSz w:w="11907" w:h="16840" w:code="9"/>
          <w:pgMar w:top="0" w:right="0" w:bottom="0" w:left="0" w:header="0" w:footer="6" w:gutter="0"/>
          <w:cols w:space="720"/>
          <w:noEndnote/>
          <w:docGrid w:linePitch="360"/>
        </w:sectPr>
      </w:pPr>
    </w:p>
    <w:p w:rsidR="005D4C5B" w:rsidRDefault="007D219B" w:rsidP="00401600">
      <w:pPr>
        <w:pStyle w:val="23"/>
        <w:framePr w:wrap="none" w:vAnchor="page" w:hAnchor="page" w:x="1306" w:y="2296"/>
        <w:shd w:val="clear" w:color="auto" w:fill="auto"/>
        <w:spacing w:line="250" w:lineRule="exact"/>
      </w:pPr>
      <w:r>
        <w:lastRenderedPageBreak/>
        <w:t>3 этап. Завершающий</w:t>
      </w:r>
    </w:p>
    <w:p w:rsidR="005D4C5B" w:rsidRDefault="007D219B" w:rsidP="00401600">
      <w:pPr>
        <w:pStyle w:val="23"/>
        <w:framePr w:wrap="none" w:vAnchor="page" w:hAnchor="page" w:x="1291" w:y="6901"/>
        <w:shd w:val="clear" w:color="auto" w:fill="auto"/>
        <w:spacing w:line="250" w:lineRule="exact"/>
      </w:pPr>
      <w:r>
        <w:t>4 этап. Презентационный (распространение)</w:t>
      </w:r>
    </w:p>
    <w:tbl>
      <w:tblPr>
        <w:tblpPr w:leftFromText="180" w:rightFromText="180" w:vertAnchor="text" w:horzAnchor="margin" w:tblpXSpec="center" w:tblpY="82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7589"/>
        <w:gridCol w:w="1157"/>
      </w:tblGrid>
      <w:tr w:rsidR="00401600" w:rsidTr="00401600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600" w:rsidRDefault="00401600" w:rsidP="00401600">
            <w:pPr>
              <w:rPr>
                <w:sz w:val="10"/>
                <w:szCs w:val="10"/>
              </w:rPr>
            </w:pP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600" w:rsidRDefault="00401600" w:rsidP="00401600">
            <w:pPr>
              <w:pStyle w:val="1"/>
              <w:shd w:val="clear" w:color="auto" w:fill="auto"/>
              <w:spacing w:line="250" w:lineRule="exact"/>
              <w:ind w:left="200" w:firstLine="0"/>
              <w:jc w:val="left"/>
            </w:pPr>
            <w:r>
              <w:rPr>
                <w:rStyle w:val="125pt"/>
              </w:rPr>
              <w:t>• Проведение открытых мероприятий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600" w:rsidRDefault="00401600" w:rsidP="00401600">
            <w:pPr>
              <w:rPr>
                <w:sz w:val="10"/>
                <w:szCs w:val="10"/>
              </w:rPr>
            </w:pPr>
          </w:p>
        </w:tc>
      </w:tr>
      <w:tr w:rsidR="00401600" w:rsidTr="00401600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FFFFFF"/>
          </w:tcPr>
          <w:p w:rsidR="00401600" w:rsidRDefault="00401600" w:rsidP="00401600">
            <w:pPr>
              <w:rPr>
                <w:sz w:val="10"/>
                <w:szCs w:val="10"/>
              </w:rPr>
            </w:pPr>
          </w:p>
        </w:tc>
        <w:tc>
          <w:tcPr>
            <w:tcW w:w="7589" w:type="dxa"/>
            <w:tcBorders>
              <w:left w:val="single" w:sz="4" w:space="0" w:color="auto"/>
            </w:tcBorders>
            <w:shd w:val="clear" w:color="auto" w:fill="FFFFFF"/>
          </w:tcPr>
          <w:p w:rsidR="00401600" w:rsidRDefault="00401600" w:rsidP="00401600">
            <w:pPr>
              <w:pStyle w:val="1"/>
              <w:shd w:val="clear" w:color="auto" w:fill="auto"/>
              <w:spacing w:line="250" w:lineRule="exact"/>
              <w:ind w:left="200" w:firstLine="0"/>
              <w:jc w:val="left"/>
            </w:pPr>
            <w:r>
              <w:rPr>
                <w:rStyle w:val="125pt"/>
              </w:rPr>
              <w:t>• Выступление на педагогическом совете</w:t>
            </w:r>
          </w:p>
        </w:tc>
        <w:tc>
          <w:tcPr>
            <w:tcW w:w="11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600" w:rsidRDefault="00401600" w:rsidP="00401600">
            <w:pPr>
              <w:rPr>
                <w:sz w:val="10"/>
                <w:szCs w:val="10"/>
              </w:rPr>
            </w:pPr>
          </w:p>
        </w:tc>
      </w:tr>
      <w:tr w:rsidR="00401600" w:rsidTr="0040160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1600" w:rsidRDefault="00401600" w:rsidP="00401600">
            <w:pPr>
              <w:rPr>
                <w:sz w:val="10"/>
                <w:szCs w:val="10"/>
              </w:rPr>
            </w:pPr>
          </w:p>
        </w:tc>
        <w:tc>
          <w:tcPr>
            <w:tcW w:w="75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1600" w:rsidRDefault="00401600" w:rsidP="00401600">
            <w:pPr>
              <w:pStyle w:val="1"/>
              <w:shd w:val="clear" w:color="auto" w:fill="auto"/>
              <w:spacing w:line="250" w:lineRule="exact"/>
              <w:ind w:left="200" w:firstLine="0"/>
              <w:jc w:val="left"/>
            </w:pPr>
            <w:r>
              <w:rPr>
                <w:rStyle w:val="125pt"/>
              </w:rPr>
              <w:t>• Участие в работе творческих групп</w:t>
            </w:r>
          </w:p>
        </w:tc>
        <w:tc>
          <w:tcPr>
            <w:tcW w:w="1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600" w:rsidRDefault="00401600" w:rsidP="00401600">
            <w:pPr>
              <w:rPr>
                <w:sz w:val="10"/>
                <w:szCs w:val="10"/>
              </w:rPr>
            </w:pPr>
          </w:p>
        </w:tc>
      </w:tr>
    </w:tbl>
    <w:tbl>
      <w:tblPr>
        <w:tblpPr w:leftFromText="180" w:rightFromText="180" w:vertAnchor="text" w:horzAnchor="margin" w:tblpXSpec="center" w:tblpY="333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7642"/>
        <w:gridCol w:w="1114"/>
      </w:tblGrid>
      <w:tr w:rsidR="00401600" w:rsidTr="00401600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600" w:rsidRDefault="00401600" w:rsidP="00401600">
            <w:pPr>
              <w:pStyle w:val="1"/>
              <w:shd w:val="clear" w:color="auto" w:fill="auto"/>
              <w:spacing w:line="260" w:lineRule="exact"/>
              <w:ind w:left="140" w:firstLine="0"/>
              <w:jc w:val="left"/>
            </w:pPr>
            <w:r>
              <w:rPr>
                <w:rStyle w:val="13pt0pt1"/>
              </w:rPr>
              <w:t>№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600" w:rsidRDefault="00401600" w:rsidP="00401600">
            <w:pPr>
              <w:pStyle w:val="1"/>
              <w:shd w:val="clear" w:color="auto" w:fill="auto"/>
              <w:spacing w:line="250" w:lineRule="exact"/>
              <w:ind w:left="222" w:firstLine="0"/>
            </w:pPr>
            <w:r>
              <w:rPr>
                <w:rStyle w:val="125pt0pt"/>
              </w:rPr>
              <w:t>Содержание работы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600" w:rsidRDefault="00401600" w:rsidP="00401600">
            <w:pPr>
              <w:rPr>
                <w:sz w:val="10"/>
                <w:szCs w:val="10"/>
              </w:rPr>
            </w:pPr>
          </w:p>
        </w:tc>
      </w:tr>
      <w:tr w:rsidR="00401600" w:rsidTr="00401600">
        <w:tblPrEx>
          <w:tblCellMar>
            <w:top w:w="0" w:type="dxa"/>
            <w:bottom w:w="0" w:type="dxa"/>
          </w:tblCellMar>
        </w:tblPrEx>
        <w:trPr>
          <w:trHeight w:hRule="exact" w:val="25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1600" w:rsidRDefault="00401600" w:rsidP="00401600">
            <w:pPr>
              <w:pStyle w:val="1"/>
              <w:shd w:val="clear" w:color="auto" w:fill="auto"/>
              <w:spacing w:line="250" w:lineRule="exact"/>
              <w:ind w:left="140" w:firstLine="0"/>
              <w:jc w:val="left"/>
            </w:pPr>
            <w:r>
              <w:rPr>
                <w:rStyle w:val="125pt"/>
              </w:rPr>
              <w:t>1</w:t>
            </w:r>
          </w:p>
        </w:tc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1600" w:rsidRDefault="00401600" w:rsidP="00401600">
            <w:pPr>
              <w:pStyle w:val="1"/>
              <w:shd w:val="clear" w:color="auto" w:fill="auto"/>
              <w:spacing w:after="300" w:line="250" w:lineRule="exact"/>
              <w:ind w:hanging="380"/>
            </w:pPr>
            <w:r>
              <w:rPr>
                <w:rStyle w:val="125pt"/>
              </w:rPr>
              <w:t>Оформление опыта работы:</w:t>
            </w:r>
          </w:p>
          <w:p w:rsidR="00401600" w:rsidRDefault="00401600" w:rsidP="00401600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-25"/>
              </w:tabs>
              <w:spacing w:before="300" w:after="60" w:line="250" w:lineRule="exact"/>
              <w:ind w:hanging="380"/>
            </w:pPr>
            <w:r>
              <w:rPr>
                <w:rStyle w:val="125pt"/>
              </w:rPr>
              <w:t>Систематизация теоретической части</w:t>
            </w:r>
          </w:p>
          <w:p w:rsidR="00401600" w:rsidRDefault="00401600" w:rsidP="00401600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-25"/>
              </w:tabs>
              <w:spacing w:before="60" w:after="60" w:line="250" w:lineRule="exact"/>
              <w:ind w:hanging="380"/>
            </w:pPr>
            <w:r>
              <w:rPr>
                <w:rStyle w:val="125pt"/>
              </w:rPr>
              <w:t>Систематизация практического материала</w:t>
            </w:r>
          </w:p>
          <w:p w:rsidR="00401600" w:rsidRDefault="00401600" w:rsidP="00401600">
            <w:pPr>
              <w:pStyle w:val="1"/>
              <w:numPr>
                <w:ilvl w:val="0"/>
                <w:numId w:val="8"/>
              </w:numPr>
              <w:shd w:val="clear" w:color="auto" w:fill="auto"/>
              <w:tabs>
                <w:tab w:val="left" w:pos="-30"/>
              </w:tabs>
              <w:spacing w:before="60" w:line="317" w:lineRule="exact"/>
              <w:ind w:hanging="380"/>
            </w:pPr>
            <w:r>
              <w:rPr>
                <w:rStyle w:val="125pt"/>
              </w:rPr>
              <w:t>Подборка материалов и составление «Приложения» (плана работы по самообразованию, конспектов, результатов продуктивной деятельности детей, фотоматериалов и др.)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600" w:rsidRDefault="00401600" w:rsidP="00401600">
            <w:pPr>
              <w:pStyle w:val="1"/>
              <w:shd w:val="clear" w:color="auto" w:fill="auto"/>
              <w:spacing w:line="250" w:lineRule="exact"/>
              <w:ind w:left="120" w:firstLine="0"/>
              <w:jc w:val="left"/>
            </w:pPr>
            <w:r>
              <w:rPr>
                <w:rStyle w:val="125pt"/>
              </w:rPr>
              <w:t>Сроки</w:t>
            </w:r>
          </w:p>
        </w:tc>
      </w:tr>
    </w:tbl>
    <w:tbl>
      <w:tblPr>
        <w:tblpPr w:leftFromText="180" w:rightFromText="180" w:vertAnchor="text" w:horzAnchor="margin" w:tblpXSpec="center" w:tblpY="781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8"/>
        <w:gridCol w:w="7603"/>
        <w:gridCol w:w="1142"/>
      </w:tblGrid>
      <w:tr w:rsidR="00401600" w:rsidTr="00401600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600" w:rsidRDefault="00401600" w:rsidP="00401600">
            <w:pPr>
              <w:pStyle w:val="1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13pt0pt2"/>
              </w:rPr>
              <w:t>№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600" w:rsidRDefault="00401600" w:rsidP="00401600">
            <w:pPr>
              <w:pStyle w:val="1"/>
              <w:shd w:val="clear" w:color="auto" w:fill="auto"/>
              <w:spacing w:line="250" w:lineRule="exact"/>
              <w:ind w:firstLine="0"/>
            </w:pPr>
            <w:r>
              <w:rPr>
                <w:rStyle w:val="125pt0pt"/>
              </w:rPr>
              <w:t>Содержание работы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600" w:rsidRDefault="00401600" w:rsidP="00401600">
            <w:pPr>
              <w:rPr>
                <w:sz w:val="10"/>
                <w:szCs w:val="10"/>
              </w:rPr>
            </w:pPr>
          </w:p>
        </w:tc>
      </w:tr>
      <w:tr w:rsidR="00401600" w:rsidTr="00401600">
        <w:tblPrEx>
          <w:tblCellMar>
            <w:top w:w="0" w:type="dxa"/>
            <w:bottom w:w="0" w:type="dxa"/>
          </w:tblCellMar>
        </w:tblPrEx>
        <w:trPr>
          <w:trHeight w:hRule="exact" w:val="158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600" w:rsidRDefault="00401600" w:rsidP="00401600">
            <w:pPr>
              <w:pStyle w:val="1"/>
              <w:shd w:val="clear" w:color="auto" w:fill="auto"/>
              <w:spacing w:line="250" w:lineRule="exact"/>
              <w:ind w:left="120" w:firstLine="0"/>
              <w:jc w:val="left"/>
            </w:pPr>
            <w:r>
              <w:rPr>
                <w:rStyle w:val="125pt"/>
              </w:rPr>
              <w:t>1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600" w:rsidRDefault="00401600" w:rsidP="00401600">
            <w:pPr>
              <w:pStyle w:val="1"/>
              <w:shd w:val="clear" w:color="auto" w:fill="auto"/>
              <w:spacing w:after="360" w:line="250" w:lineRule="exact"/>
              <w:ind w:firstLine="0"/>
            </w:pPr>
            <w:r>
              <w:rPr>
                <w:rStyle w:val="125pt"/>
              </w:rPr>
              <w:t>Отчет о проделанной работе:</w:t>
            </w:r>
          </w:p>
          <w:p w:rsidR="00401600" w:rsidRDefault="00401600" w:rsidP="00401600">
            <w:pPr>
              <w:pStyle w:val="1"/>
              <w:numPr>
                <w:ilvl w:val="0"/>
                <w:numId w:val="9"/>
              </w:numPr>
              <w:shd w:val="clear" w:color="auto" w:fill="auto"/>
              <w:tabs>
                <w:tab w:val="left" w:pos="355"/>
              </w:tabs>
              <w:spacing w:before="360" w:after="120" w:line="250" w:lineRule="exact"/>
              <w:ind w:firstLine="0"/>
            </w:pPr>
            <w:r>
              <w:rPr>
                <w:rStyle w:val="125pt"/>
              </w:rPr>
              <w:t>Рассказ;</w:t>
            </w:r>
          </w:p>
          <w:p w:rsidR="00401600" w:rsidRDefault="00401600" w:rsidP="00401600">
            <w:pPr>
              <w:pStyle w:val="1"/>
              <w:numPr>
                <w:ilvl w:val="0"/>
                <w:numId w:val="9"/>
              </w:numPr>
              <w:shd w:val="clear" w:color="auto" w:fill="auto"/>
              <w:tabs>
                <w:tab w:val="left" w:pos="495"/>
              </w:tabs>
              <w:spacing w:before="120" w:line="307" w:lineRule="exact"/>
              <w:ind w:left="540" w:hanging="400"/>
              <w:jc w:val="left"/>
            </w:pPr>
            <w:r>
              <w:rPr>
                <w:rStyle w:val="125pt"/>
              </w:rPr>
              <w:t>Организация выставки результатов продуктивной деяте</w:t>
            </w:r>
            <w:bookmarkStart w:id="1" w:name="_GoBack"/>
            <w:bookmarkEnd w:id="1"/>
            <w:r>
              <w:rPr>
                <w:rStyle w:val="125pt"/>
              </w:rPr>
              <w:t>льности детей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600" w:rsidRDefault="00401600" w:rsidP="00401600">
            <w:pPr>
              <w:pStyle w:val="1"/>
              <w:shd w:val="clear" w:color="auto" w:fill="auto"/>
              <w:spacing w:line="250" w:lineRule="exact"/>
              <w:ind w:left="120" w:firstLine="0"/>
              <w:jc w:val="left"/>
            </w:pPr>
            <w:r>
              <w:rPr>
                <w:rStyle w:val="125pt"/>
              </w:rPr>
              <w:t>Сроки</w:t>
            </w:r>
          </w:p>
        </w:tc>
      </w:tr>
      <w:tr w:rsidR="00401600" w:rsidTr="00401600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600" w:rsidRDefault="00401600" w:rsidP="00401600">
            <w:pPr>
              <w:pStyle w:val="1"/>
              <w:shd w:val="clear" w:color="auto" w:fill="auto"/>
              <w:spacing w:line="260" w:lineRule="exact"/>
              <w:ind w:left="120" w:firstLine="0"/>
              <w:jc w:val="left"/>
            </w:pPr>
            <w:r>
              <w:rPr>
                <w:rStyle w:val="13pt0pt0"/>
              </w:rPr>
              <w:t>2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1600" w:rsidRDefault="00401600" w:rsidP="00401600">
            <w:pPr>
              <w:pStyle w:val="1"/>
              <w:shd w:val="clear" w:color="auto" w:fill="auto"/>
              <w:spacing w:line="250" w:lineRule="exact"/>
              <w:ind w:firstLine="0"/>
            </w:pPr>
            <w:r>
              <w:rPr>
                <w:rStyle w:val="125pt"/>
              </w:rPr>
              <w:t>Подготовка материала к публикации в печатных изданиях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1600" w:rsidRDefault="00401600" w:rsidP="00401600">
            <w:pPr>
              <w:rPr>
                <w:sz w:val="10"/>
                <w:szCs w:val="10"/>
              </w:rPr>
            </w:pPr>
          </w:p>
        </w:tc>
      </w:tr>
      <w:tr w:rsidR="00401600" w:rsidTr="00401600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1600" w:rsidRDefault="00401600" w:rsidP="00401600">
            <w:pPr>
              <w:pStyle w:val="1"/>
              <w:shd w:val="clear" w:color="auto" w:fill="auto"/>
              <w:spacing w:line="270" w:lineRule="exact"/>
              <w:ind w:left="120" w:firstLine="0"/>
              <w:jc w:val="left"/>
            </w:pPr>
            <w:r>
              <w:rPr>
                <w:rStyle w:val="CenturySchoolbook135pt0pt"/>
              </w:rPr>
              <w:t>3</w:t>
            </w:r>
          </w:p>
        </w:tc>
        <w:tc>
          <w:tcPr>
            <w:tcW w:w="7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01600" w:rsidRDefault="00401600" w:rsidP="00401600">
            <w:pPr>
              <w:pStyle w:val="1"/>
              <w:shd w:val="clear" w:color="auto" w:fill="auto"/>
              <w:spacing w:line="250" w:lineRule="exact"/>
              <w:ind w:firstLine="0"/>
            </w:pPr>
            <w:r>
              <w:rPr>
                <w:rStyle w:val="125pt"/>
              </w:rPr>
              <w:t>Участие в педагогических конкурсах</w:t>
            </w: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1600" w:rsidRDefault="00401600" w:rsidP="00401600">
            <w:pPr>
              <w:rPr>
                <w:sz w:val="10"/>
                <w:szCs w:val="10"/>
              </w:rPr>
            </w:pPr>
          </w:p>
        </w:tc>
      </w:tr>
    </w:tbl>
    <w:p w:rsidR="005D4C5B" w:rsidRDefault="005D4C5B">
      <w:pPr>
        <w:rPr>
          <w:sz w:val="2"/>
          <w:szCs w:val="2"/>
        </w:rPr>
      </w:pPr>
    </w:p>
    <w:sectPr w:rsidR="005D4C5B" w:rsidSect="00401600">
      <w:pgSz w:w="11907" w:h="16840" w:code="9"/>
      <w:pgMar w:top="0" w:right="0" w:bottom="0" w:left="0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19B" w:rsidRDefault="007D219B">
      <w:r>
        <w:separator/>
      </w:r>
    </w:p>
  </w:endnote>
  <w:endnote w:type="continuationSeparator" w:id="0">
    <w:p w:rsidR="007D219B" w:rsidRDefault="007D2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19B" w:rsidRDefault="007D219B"/>
  </w:footnote>
  <w:footnote w:type="continuationSeparator" w:id="0">
    <w:p w:rsidR="007D219B" w:rsidRDefault="007D219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14A8"/>
    <w:multiLevelType w:val="multilevel"/>
    <w:tmpl w:val="2C3C5BA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015EF0"/>
    <w:multiLevelType w:val="multilevel"/>
    <w:tmpl w:val="C3E812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680B41"/>
    <w:multiLevelType w:val="multilevel"/>
    <w:tmpl w:val="D69E27C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852AD5"/>
    <w:multiLevelType w:val="multilevel"/>
    <w:tmpl w:val="C76AB82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5F6810"/>
    <w:multiLevelType w:val="multilevel"/>
    <w:tmpl w:val="E6F87F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AC282D"/>
    <w:multiLevelType w:val="multilevel"/>
    <w:tmpl w:val="0DB4F4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917F5E"/>
    <w:multiLevelType w:val="multilevel"/>
    <w:tmpl w:val="0C4AE3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A727A9"/>
    <w:multiLevelType w:val="multilevel"/>
    <w:tmpl w:val="7B1A20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E012119"/>
    <w:multiLevelType w:val="multilevel"/>
    <w:tmpl w:val="F58484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C5B"/>
    <w:rsid w:val="00401600"/>
    <w:rsid w:val="005D4C5B"/>
    <w:rsid w:val="007D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CenturySchoolbook125pt0pt">
    <w:name w:val="Основной текст + Century Schoolbook;12;5 pt;Полужирный;Интервал 0 pt"/>
    <w:basedOn w:val="a4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125pt0pt">
    <w:name w:val="Основной текст + 12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135pt0pt">
    <w:name w:val="Основной текст + 13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125pt">
    <w:name w:val="Основной текст + 12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CenturySchoolbook135pt0pt">
    <w:name w:val="Основной текст + Century Schoolbook;13;5 pt;Полужирный;Интервал 0 pt"/>
    <w:basedOn w:val="a4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22">
    <w:name w:val="Подпись к таблице (2)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13pt0pt">
    <w:name w:val="Основной текст + 13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Sylfaen135pt0pt">
    <w:name w:val="Основной текст + Sylfaen;13;5 pt;Интервал 0 pt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13pt0pt0">
    <w:name w:val="Основной текст + 13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30pt">
    <w:name w:val="Основной текст (3) + Не полужирный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13pt0pt1">
    <w:name w:val="Основной текст + 13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3pt0pt2">
    <w:name w:val="Основной текст + 13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763" w:lineRule="exact"/>
    </w:pPr>
    <w:rPr>
      <w:rFonts w:ascii="Times New Roman" w:eastAsia="Times New Roman" w:hAnsi="Times New Roman" w:cs="Times New Roman"/>
      <w:b/>
      <w:bCs/>
      <w:spacing w:val="1"/>
      <w:sz w:val="25"/>
      <w:szCs w:val="25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240" w:line="0" w:lineRule="atLeast"/>
      <w:outlineLvl w:val="0"/>
    </w:pPr>
    <w:rPr>
      <w:rFonts w:ascii="Times New Roman" w:eastAsia="Times New Roman" w:hAnsi="Times New Roman" w:cs="Times New Roman"/>
      <w:b/>
      <w:bCs/>
      <w:spacing w:val="2"/>
      <w:sz w:val="25"/>
      <w:szCs w:val="25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571" w:lineRule="exact"/>
      <w:ind w:hanging="360"/>
      <w:jc w:val="both"/>
    </w:pPr>
    <w:rPr>
      <w:rFonts w:ascii="Times New Roman" w:eastAsia="Times New Roman" w:hAnsi="Times New Roman" w:cs="Times New Roman"/>
      <w:spacing w:val="1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2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763" w:lineRule="exact"/>
    </w:pPr>
    <w:rPr>
      <w:rFonts w:ascii="Times New Roman" w:eastAsia="Times New Roman" w:hAnsi="Times New Roman" w:cs="Times New Roman"/>
      <w:b/>
      <w:bCs/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CenturySchoolbook125pt0pt">
    <w:name w:val="Основной текст + Century Schoolbook;12;5 pt;Полужирный;Интервал 0 pt"/>
    <w:basedOn w:val="a4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125pt0pt">
    <w:name w:val="Основной текст + 12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135pt0pt">
    <w:name w:val="Основной текст + 13;5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125pt">
    <w:name w:val="Основной текст + 12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CenturySchoolbook135pt0pt">
    <w:name w:val="Основной текст + Century Schoolbook;13;5 pt;Полужирный;Интервал 0 pt"/>
    <w:basedOn w:val="a4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22">
    <w:name w:val="Подпись к таблице (2)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13pt0pt">
    <w:name w:val="Основной текст + 13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Sylfaen135pt0pt">
    <w:name w:val="Основной текст + Sylfaen;13;5 pt;Интервал 0 pt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13pt0pt0">
    <w:name w:val="Основной текст + 13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30pt">
    <w:name w:val="Основной текст (3) + Не полужирный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5"/>
      <w:szCs w:val="25"/>
      <w:u w:val="none"/>
      <w:lang w:val="ru-RU"/>
    </w:rPr>
  </w:style>
  <w:style w:type="character" w:customStyle="1" w:styleId="13pt0pt1">
    <w:name w:val="Основной текст + 13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3pt0pt2">
    <w:name w:val="Основной текст + 13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763" w:lineRule="exact"/>
    </w:pPr>
    <w:rPr>
      <w:rFonts w:ascii="Times New Roman" w:eastAsia="Times New Roman" w:hAnsi="Times New Roman" w:cs="Times New Roman"/>
      <w:b/>
      <w:bCs/>
      <w:spacing w:val="1"/>
      <w:sz w:val="25"/>
      <w:szCs w:val="25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240" w:line="0" w:lineRule="atLeast"/>
      <w:outlineLvl w:val="0"/>
    </w:pPr>
    <w:rPr>
      <w:rFonts w:ascii="Times New Roman" w:eastAsia="Times New Roman" w:hAnsi="Times New Roman" w:cs="Times New Roman"/>
      <w:b/>
      <w:bCs/>
      <w:spacing w:val="2"/>
      <w:sz w:val="25"/>
      <w:szCs w:val="25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571" w:lineRule="exact"/>
      <w:ind w:hanging="360"/>
      <w:jc w:val="both"/>
    </w:pPr>
    <w:rPr>
      <w:rFonts w:ascii="Times New Roman" w:eastAsia="Times New Roman" w:hAnsi="Times New Roman" w:cs="Times New Roman"/>
      <w:spacing w:val="1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2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763" w:lineRule="exact"/>
    </w:pPr>
    <w:rPr>
      <w:rFonts w:ascii="Times New Roman" w:eastAsia="Times New Roman" w:hAnsi="Times New Roman" w:cs="Times New Roman"/>
      <w:b/>
      <w:bCs/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ZDM</dc:creator>
  <cp:lastModifiedBy>ZDM</cp:lastModifiedBy>
  <cp:revision>1</cp:revision>
  <dcterms:created xsi:type="dcterms:W3CDTF">2016-06-28T12:22:00Z</dcterms:created>
  <dcterms:modified xsi:type="dcterms:W3CDTF">2016-06-28T12:29:00Z</dcterms:modified>
</cp:coreProperties>
</file>