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48"/>
        <w:tblW w:w="14654" w:type="dxa"/>
        <w:tblLook w:val="01E0" w:firstRow="1" w:lastRow="1" w:firstColumn="1" w:lastColumn="1" w:noHBand="0" w:noVBand="0"/>
      </w:tblPr>
      <w:tblGrid>
        <w:gridCol w:w="8489"/>
        <w:gridCol w:w="6165"/>
      </w:tblGrid>
      <w:tr w:rsidR="005039A5" w:rsidRPr="00B707C6" w:rsidTr="00F565AF">
        <w:trPr>
          <w:trHeight w:val="1812"/>
        </w:trPr>
        <w:tc>
          <w:tcPr>
            <w:tcW w:w="8489" w:type="dxa"/>
          </w:tcPr>
          <w:p w:rsidR="002E0EDD" w:rsidRDefault="002E0EDD" w:rsidP="002E0EDD">
            <w:pPr>
              <w:rPr>
                <w:sz w:val="2"/>
                <w:szCs w:val="2"/>
              </w:rPr>
            </w:pPr>
          </w:p>
          <w:p w:rsidR="005039A5" w:rsidRPr="00C85E1B" w:rsidRDefault="005039A5" w:rsidP="00FC61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5E1B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C85E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39A5" w:rsidRPr="00C85E1B" w:rsidRDefault="005039A5" w:rsidP="00FC61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5E1B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5039A5" w:rsidRPr="00C85E1B" w:rsidRDefault="005039A5" w:rsidP="00FC61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5E1B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«Колобок»</w:t>
            </w:r>
          </w:p>
          <w:p w:rsidR="005039A5" w:rsidRPr="00C85E1B" w:rsidRDefault="005039A5" w:rsidP="00FC61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5E1B">
              <w:rPr>
                <w:rFonts w:ascii="Times New Roman" w:hAnsi="Times New Roman" w:cs="Times New Roman"/>
                <w:sz w:val="24"/>
                <w:szCs w:val="24"/>
              </w:rPr>
              <w:t>ст. Зеленчукской»</w:t>
            </w:r>
          </w:p>
          <w:p w:rsidR="005039A5" w:rsidRPr="00C85E1B" w:rsidRDefault="005039A5" w:rsidP="00FC61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5E1B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5039A5" w:rsidRPr="00C85E1B" w:rsidRDefault="005039A5" w:rsidP="00FC6183">
            <w:pPr>
              <w:pStyle w:val="a4"/>
              <w:rPr>
                <w:sz w:val="24"/>
                <w:szCs w:val="24"/>
              </w:rPr>
            </w:pPr>
            <w:r w:rsidRPr="00C85E1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757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«26» 08. 2021</w:t>
            </w:r>
            <w:r w:rsidRPr="00C85E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года</w:t>
            </w:r>
            <w:r w:rsidRPr="00C85E1B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6165" w:type="dxa"/>
          </w:tcPr>
          <w:p w:rsidR="005039A5" w:rsidRPr="00C85E1B" w:rsidRDefault="005039A5" w:rsidP="00F565A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E1B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5039A5" w:rsidRPr="00C85E1B" w:rsidRDefault="005039A5" w:rsidP="00F565A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E1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МБДОУ «Детский сад «Колобок» ст. Зеленчукской» </w:t>
            </w:r>
          </w:p>
          <w:p w:rsidR="005039A5" w:rsidRPr="00C85E1B" w:rsidRDefault="005039A5" w:rsidP="00F565A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E1B">
              <w:rPr>
                <w:rFonts w:ascii="Times New Roman" w:hAnsi="Times New Roman" w:cs="Times New Roman"/>
                <w:sz w:val="24"/>
                <w:szCs w:val="24"/>
              </w:rPr>
              <w:t>З.Д. Миронычева</w:t>
            </w:r>
            <w:r w:rsidR="00F565AF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</w:t>
            </w:r>
            <w:r w:rsidRPr="00C85E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5039A5" w:rsidRPr="00C85E1B" w:rsidRDefault="005039A5" w:rsidP="00F565A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E1B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0757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85 от  «26» 08  2021</w:t>
            </w:r>
            <w:r w:rsidRPr="00C85E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года</w:t>
            </w:r>
          </w:p>
        </w:tc>
      </w:tr>
    </w:tbl>
    <w:p w:rsidR="005039A5" w:rsidRDefault="002E0EDD" w:rsidP="005039A5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A3D5B39" wp14:editId="5EE17C50">
            <wp:simplePos x="0" y="0"/>
            <wp:positionH relativeFrom="column">
              <wp:posOffset>-659130</wp:posOffset>
            </wp:positionH>
            <wp:positionV relativeFrom="paragraph">
              <wp:posOffset>-241300</wp:posOffset>
            </wp:positionV>
            <wp:extent cx="10715625" cy="7621148"/>
            <wp:effectExtent l="0" t="0" r="0" b="0"/>
            <wp:wrapNone/>
            <wp:docPr id="2" name="Рисунок 2" descr="C:\Users\ZDM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M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625" cy="762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039A5" w:rsidRDefault="005039A5" w:rsidP="005039A5"/>
    <w:p w:rsidR="007915C8" w:rsidRDefault="007915C8" w:rsidP="005039A5"/>
    <w:p w:rsidR="007915C8" w:rsidRDefault="007915C8" w:rsidP="005039A5"/>
    <w:p w:rsidR="00073B8A" w:rsidRDefault="00073B8A" w:rsidP="007915C8">
      <w:pPr>
        <w:tabs>
          <w:tab w:val="left" w:pos="1248"/>
        </w:tabs>
        <w:rPr>
          <w:rFonts w:ascii="Times New Roman" w:hAnsi="Times New Roman" w:cs="Times New Roman"/>
          <w:b/>
          <w:sz w:val="28"/>
          <w:szCs w:val="28"/>
        </w:rPr>
      </w:pPr>
    </w:p>
    <w:p w:rsidR="005039A5" w:rsidRDefault="005039A5" w:rsidP="00503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113"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</w:t>
      </w:r>
    </w:p>
    <w:p w:rsidR="005039A5" w:rsidRDefault="00075756" w:rsidP="00503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2021 -2022</w:t>
      </w:r>
      <w:r w:rsidR="005039A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039A5" w:rsidRDefault="005039A5" w:rsidP="00503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ОБРАЗОВАТЕЛЬНОГО </w:t>
      </w:r>
    </w:p>
    <w:p w:rsidR="005039A5" w:rsidRDefault="005039A5" w:rsidP="00503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УЧРЕЖДЕНИЯ «ДЕТСКИЙ САД «КОЛОБОК» СТ. </w:t>
      </w:r>
      <w:r w:rsidR="00073B8A">
        <w:rPr>
          <w:rFonts w:ascii="Times New Roman" w:hAnsi="Times New Roman" w:cs="Times New Roman"/>
          <w:b/>
          <w:sz w:val="28"/>
          <w:szCs w:val="28"/>
        </w:rPr>
        <w:t>ЗЕЛЕНЧУКСКОЙ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73B8A" w:rsidRDefault="00073B8A" w:rsidP="005039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B8A" w:rsidRDefault="00073B8A" w:rsidP="005039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B8A" w:rsidRDefault="00073B8A" w:rsidP="005039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B8A" w:rsidRDefault="00073B8A" w:rsidP="00E42645">
      <w:pPr>
        <w:rPr>
          <w:rFonts w:ascii="Times New Roman" w:hAnsi="Times New Roman" w:cs="Times New Roman"/>
          <w:b/>
          <w:sz w:val="28"/>
          <w:szCs w:val="28"/>
        </w:rPr>
      </w:pPr>
    </w:p>
    <w:p w:rsidR="007915C8" w:rsidRDefault="007915C8" w:rsidP="00E42645">
      <w:pPr>
        <w:rPr>
          <w:rFonts w:ascii="Times New Roman" w:hAnsi="Times New Roman" w:cs="Times New Roman"/>
          <w:b/>
          <w:sz w:val="28"/>
          <w:szCs w:val="28"/>
        </w:rPr>
      </w:pPr>
    </w:p>
    <w:p w:rsidR="007915C8" w:rsidRDefault="007915C8" w:rsidP="00E42645">
      <w:pPr>
        <w:rPr>
          <w:rFonts w:ascii="Times New Roman" w:hAnsi="Times New Roman" w:cs="Times New Roman"/>
          <w:b/>
          <w:sz w:val="28"/>
          <w:szCs w:val="28"/>
        </w:rPr>
      </w:pPr>
    </w:p>
    <w:p w:rsidR="007915C8" w:rsidRDefault="007915C8" w:rsidP="00E42645">
      <w:pPr>
        <w:rPr>
          <w:rFonts w:ascii="Times New Roman" w:hAnsi="Times New Roman" w:cs="Times New Roman"/>
          <w:b/>
          <w:sz w:val="28"/>
          <w:szCs w:val="28"/>
        </w:rPr>
      </w:pPr>
    </w:p>
    <w:p w:rsidR="007915C8" w:rsidRDefault="007915C8" w:rsidP="00E42645">
      <w:pPr>
        <w:rPr>
          <w:rFonts w:ascii="Times New Roman" w:hAnsi="Times New Roman" w:cs="Times New Roman"/>
          <w:b/>
          <w:sz w:val="28"/>
          <w:szCs w:val="28"/>
        </w:rPr>
      </w:pPr>
    </w:p>
    <w:p w:rsidR="007915C8" w:rsidRDefault="007915C8" w:rsidP="00E42645">
      <w:pPr>
        <w:rPr>
          <w:rFonts w:ascii="Times New Roman" w:hAnsi="Times New Roman" w:cs="Times New Roman"/>
          <w:b/>
          <w:sz w:val="28"/>
          <w:szCs w:val="28"/>
        </w:rPr>
      </w:pPr>
    </w:p>
    <w:p w:rsidR="007915C8" w:rsidRDefault="007915C8" w:rsidP="00E42645">
      <w:pPr>
        <w:rPr>
          <w:rFonts w:ascii="Times New Roman" w:hAnsi="Times New Roman" w:cs="Times New Roman"/>
          <w:b/>
          <w:sz w:val="28"/>
          <w:szCs w:val="28"/>
        </w:rPr>
      </w:pPr>
    </w:p>
    <w:p w:rsidR="007915C8" w:rsidRDefault="007915C8" w:rsidP="00E42645">
      <w:pPr>
        <w:rPr>
          <w:rFonts w:ascii="Times New Roman" w:hAnsi="Times New Roman" w:cs="Times New Roman"/>
          <w:b/>
          <w:sz w:val="28"/>
          <w:szCs w:val="28"/>
        </w:rPr>
      </w:pPr>
    </w:p>
    <w:p w:rsidR="00E42645" w:rsidRDefault="00E42645" w:rsidP="00BF3791">
      <w:pPr>
        <w:pStyle w:val="11"/>
        <w:spacing w:before="67"/>
        <w:ind w:left="0"/>
      </w:pPr>
      <w:r>
        <w:rPr>
          <w:color w:val="373737"/>
        </w:rPr>
        <w:t>ПОЯСНИТЕЛЬНАЯ</w:t>
      </w:r>
      <w:r>
        <w:rPr>
          <w:color w:val="373737"/>
          <w:spacing w:val="-9"/>
        </w:rPr>
        <w:t xml:space="preserve"> </w:t>
      </w:r>
      <w:r>
        <w:rPr>
          <w:color w:val="373737"/>
        </w:rPr>
        <w:t>ЗАПИСКА</w:t>
      </w:r>
    </w:p>
    <w:p w:rsidR="00E42645" w:rsidRDefault="00E42645" w:rsidP="00E42645">
      <w:pPr>
        <w:pStyle w:val="a5"/>
        <w:spacing w:before="2"/>
        <w:rPr>
          <w:b/>
          <w:sz w:val="23"/>
        </w:rPr>
      </w:pPr>
    </w:p>
    <w:p w:rsidR="00E42645" w:rsidRDefault="00E42645" w:rsidP="00BF3791">
      <w:pPr>
        <w:pStyle w:val="a5"/>
        <w:ind w:left="472" w:right="462" w:firstLine="283"/>
        <w:jc w:val="both"/>
      </w:pPr>
      <w:r>
        <w:rPr>
          <w:b/>
          <w:color w:val="373737"/>
        </w:rPr>
        <w:t xml:space="preserve">Календарный учебный график </w:t>
      </w:r>
      <w:r>
        <w:rPr>
          <w:color w:val="373737"/>
        </w:rPr>
        <w:t xml:space="preserve">является локальным нормативным документом, </w:t>
      </w:r>
      <w:proofErr w:type="spellStart"/>
      <w:r>
        <w:rPr>
          <w:color w:val="373737"/>
        </w:rPr>
        <w:t>регламенти</w:t>
      </w:r>
      <w:proofErr w:type="spellEnd"/>
      <w:r>
        <w:rPr>
          <w:color w:val="373737"/>
        </w:rPr>
        <w:t>-</w:t>
      </w:r>
      <w:r>
        <w:rPr>
          <w:color w:val="373737"/>
          <w:spacing w:val="1"/>
        </w:rPr>
        <w:t xml:space="preserve"> </w:t>
      </w:r>
      <w:proofErr w:type="spellStart"/>
      <w:r>
        <w:rPr>
          <w:color w:val="373737"/>
        </w:rPr>
        <w:t>рующим</w:t>
      </w:r>
      <w:proofErr w:type="spellEnd"/>
      <w:r>
        <w:rPr>
          <w:color w:val="373737"/>
        </w:rPr>
        <w:t xml:space="preserve"> общие требования к организации образовательного процесса в 2021–2022 учебном году в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муниципальном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бюджетном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дошкольном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образовательном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учреждении</w:t>
      </w:r>
      <w:r w:rsidR="00BF3791">
        <w:rPr>
          <w:color w:val="373737"/>
        </w:rPr>
        <w:t xml:space="preserve"> МБДОУ «Детский сад «Колобок» </w:t>
      </w:r>
      <w:proofErr w:type="spellStart"/>
      <w:r w:rsidR="00BF3791">
        <w:rPr>
          <w:color w:val="373737"/>
        </w:rPr>
        <w:t>ст</w:t>
      </w:r>
      <w:proofErr w:type="gramStart"/>
      <w:r w:rsidR="00BF3791">
        <w:rPr>
          <w:color w:val="373737"/>
        </w:rPr>
        <w:t>.З</w:t>
      </w:r>
      <w:proofErr w:type="gramEnd"/>
      <w:r w:rsidR="00BF3791">
        <w:rPr>
          <w:color w:val="373737"/>
        </w:rPr>
        <w:t>еленчукской</w:t>
      </w:r>
      <w:proofErr w:type="spellEnd"/>
      <w:r w:rsidR="00BF3791">
        <w:rPr>
          <w:color w:val="373737"/>
        </w:rPr>
        <w:t>»</w:t>
      </w:r>
      <w:r w:rsidR="00BF3791">
        <w:t xml:space="preserve"> </w:t>
      </w:r>
      <w:r>
        <w:rPr>
          <w:color w:val="373737"/>
        </w:rPr>
        <w:t>далее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-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ДОУ.</w:t>
      </w:r>
    </w:p>
    <w:p w:rsidR="00E42645" w:rsidRDefault="00E42645" w:rsidP="00E42645">
      <w:pPr>
        <w:pStyle w:val="a5"/>
        <w:ind w:left="472"/>
        <w:jc w:val="both"/>
      </w:pPr>
      <w:r>
        <w:rPr>
          <w:color w:val="373737"/>
        </w:rPr>
        <w:t>Годовой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календарный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учебный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график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разработан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-9"/>
        </w:rPr>
        <w:t xml:space="preserve"> </w:t>
      </w:r>
      <w:r>
        <w:rPr>
          <w:color w:val="373737"/>
        </w:rPr>
        <w:t>соответствии</w:t>
      </w:r>
      <w:r>
        <w:rPr>
          <w:color w:val="373737"/>
          <w:spacing w:val="-5"/>
        </w:rPr>
        <w:t xml:space="preserve"> </w:t>
      </w:r>
      <w:proofErr w:type="gramStart"/>
      <w:r>
        <w:rPr>
          <w:color w:val="373737"/>
        </w:rPr>
        <w:t>с</w:t>
      </w:r>
      <w:proofErr w:type="gramEnd"/>
      <w:r>
        <w:rPr>
          <w:color w:val="373737"/>
        </w:rPr>
        <w:t>:</w:t>
      </w:r>
    </w:p>
    <w:p w:rsidR="00E42645" w:rsidRDefault="00E42645" w:rsidP="00E42645">
      <w:pPr>
        <w:pStyle w:val="a5"/>
        <w:spacing w:before="10"/>
        <w:rPr>
          <w:sz w:val="20"/>
        </w:rPr>
      </w:pPr>
    </w:p>
    <w:p w:rsidR="00E42645" w:rsidRDefault="000D5B3C" w:rsidP="00E42645">
      <w:pPr>
        <w:pStyle w:val="a7"/>
        <w:numPr>
          <w:ilvl w:val="0"/>
          <w:numId w:val="2"/>
        </w:numPr>
        <w:tabs>
          <w:tab w:val="left" w:pos="1253"/>
        </w:tabs>
        <w:ind w:left="1252"/>
        <w:jc w:val="both"/>
        <w:rPr>
          <w:sz w:val="24"/>
        </w:rPr>
      </w:pPr>
      <w:hyperlink r:id="rId9">
        <w:r w:rsidR="00E42645">
          <w:rPr>
            <w:sz w:val="24"/>
          </w:rPr>
          <w:t>Закон</w:t>
        </w:r>
        <w:r w:rsidR="00E42645">
          <w:rPr>
            <w:spacing w:val="-5"/>
            <w:sz w:val="24"/>
          </w:rPr>
          <w:t xml:space="preserve"> </w:t>
        </w:r>
        <w:r w:rsidR="00E42645">
          <w:rPr>
            <w:sz w:val="24"/>
          </w:rPr>
          <w:t>от</w:t>
        </w:r>
        <w:r w:rsidR="00E42645">
          <w:rPr>
            <w:spacing w:val="-4"/>
            <w:sz w:val="24"/>
          </w:rPr>
          <w:t xml:space="preserve"> </w:t>
        </w:r>
        <w:r w:rsidR="00E42645">
          <w:rPr>
            <w:sz w:val="24"/>
          </w:rPr>
          <w:t>29</w:t>
        </w:r>
        <w:r w:rsidR="00E42645">
          <w:rPr>
            <w:spacing w:val="-4"/>
            <w:sz w:val="24"/>
          </w:rPr>
          <w:t xml:space="preserve"> </w:t>
        </w:r>
        <w:r w:rsidR="00E42645">
          <w:rPr>
            <w:sz w:val="24"/>
          </w:rPr>
          <w:t>декабря</w:t>
        </w:r>
        <w:r w:rsidR="00E42645">
          <w:rPr>
            <w:spacing w:val="-5"/>
            <w:sz w:val="24"/>
          </w:rPr>
          <w:t xml:space="preserve"> </w:t>
        </w:r>
        <w:r w:rsidR="00E42645">
          <w:rPr>
            <w:sz w:val="24"/>
          </w:rPr>
          <w:t>2012</w:t>
        </w:r>
        <w:r w:rsidR="00E42645">
          <w:rPr>
            <w:spacing w:val="-4"/>
            <w:sz w:val="24"/>
          </w:rPr>
          <w:t xml:space="preserve"> </w:t>
        </w:r>
        <w:r w:rsidR="00E42645">
          <w:rPr>
            <w:sz w:val="24"/>
          </w:rPr>
          <w:t>г.</w:t>
        </w:r>
        <w:r w:rsidR="00E42645">
          <w:rPr>
            <w:spacing w:val="-5"/>
            <w:sz w:val="24"/>
          </w:rPr>
          <w:t xml:space="preserve"> </w:t>
        </w:r>
        <w:r w:rsidR="00E42645">
          <w:rPr>
            <w:sz w:val="24"/>
          </w:rPr>
          <w:t>№</w:t>
        </w:r>
        <w:r w:rsidR="00E42645">
          <w:rPr>
            <w:spacing w:val="-6"/>
            <w:sz w:val="24"/>
          </w:rPr>
          <w:t xml:space="preserve"> </w:t>
        </w:r>
        <w:r w:rsidR="00E42645">
          <w:rPr>
            <w:sz w:val="24"/>
          </w:rPr>
          <w:t>273-ФЗ</w:t>
        </w:r>
        <w:r w:rsidR="00E42645">
          <w:rPr>
            <w:spacing w:val="3"/>
            <w:sz w:val="24"/>
          </w:rPr>
          <w:t xml:space="preserve"> </w:t>
        </w:r>
        <w:r w:rsidR="00E42645">
          <w:rPr>
            <w:sz w:val="24"/>
          </w:rPr>
          <w:t>«Об</w:t>
        </w:r>
        <w:r w:rsidR="00E42645">
          <w:rPr>
            <w:spacing w:val="-2"/>
            <w:sz w:val="24"/>
          </w:rPr>
          <w:t xml:space="preserve"> </w:t>
        </w:r>
        <w:r w:rsidR="00E42645">
          <w:rPr>
            <w:sz w:val="24"/>
          </w:rPr>
          <w:t>образовании</w:t>
        </w:r>
        <w:r w:rsidR="00E42645">
          <w:rPr>
            <w:spacing w:val="-5"/>
            <w:sz w:val="24"/>
          </w:rPr>
          <w:t xml:space="preserve"> </w:t>
        </w:r>
        <w:r w:rsidR="00E42645">
          <w:rPr>
            <w:sz w:val="24"/>
          </w:rPr>
          <w:t>в</w:t>
        </w:r>
        <w:r w:rsidR="00E42645">
          <w:rPr>
            <w:spacing w:val="-5"/>
            <w:sz w:val="24"/>
          </w:rPr>
          <w:t xml:space="preserve"> </w:t>
        </w:r>
        <w:r w:rsidR="00E42645">
          <w:rPr>
            <w:sz w:val="24"/>
          </w:rPr>
          <w:t>Российской</w:t>
        </w:r>
        <w:r w:rsidR="00E42645">
          <w:rPr>
            <w:spacing w:val="-5"/>
            <w:sz w:val="24"/>
          </w:rPr>
          <w:t xml:space="preserve"> </w:t>
        </w:r>
        <w:r w:rsidR="00E42645">
          <w:rPr>
            <w:sz w:val="24"/>
          </w:rPr>
          <w:t>Федерации»</w:t>
        </w:r>
      </w:hyperlink>
      <w:r w:rsidR="00E42645">
        <w:rPr>
          <w:sz w:val="24"/>
        </w:rPr>
        <w:t>.</w:t>
      </w:r>
    </w:p>
    <w:p w:rsidR="00E42645" w:rsidRDefault="00E42645" w:rsidP="00E42645">
      <w:pPr>
        <w:pStyle w:val="a7"/>
        <w:numPr>
          <w:ilvl w:val="0"/>
          <w:numId w:val="2"/>
        </w:numPr>
        <w:tabs>
          <w:tab w:val="left" w:pos="1193"/>
        </w:tabs>
        <w:ind w:right="466" w:hanging="360"/>
        <w:jc w:val="both"/>
        <w:rPr>
          <w:sz w:val="24"/>
        </w:rPr>
      </w:pPr>
      <w:proofErr w:type="gramStart"/>
      <w:r>
        <w:rPr>
          <w:sz w:val="24"/>
        </w:rPr>
        <w:t>П</w:t>
      </w:r>
      <w:proofErr w:type="gramEnd"/>
      <w:r w:rsidR="000D5B3C">
        <w:fldChar w:fldCharType="begin"/>
      </w:r>
      <w:r w:rsidR="000D5B3C">
        <w:instrText xml:space="preserve"> HYPERLINK "http://1obraz.ru/%23/document/99/499038027/ZAP29583DB/" \h </w:instrText>
      </w:r>
      <w:r w:rsidR="000D5B3C">
        <w:fldChar w:fldCharType="separate"/>
      </w:r>
      <w:r>
        <w:rPr>
          <w:sz w:val="24"/>
        </w:rPr>
        <w:t xml:space="preserve">остановление Правительства РФ от 5 августа 2013 г. № 662 «Об осуществлении </w:t>
      </w:r>
      <w:proofErr w:type="spellStart"/>
      <w:r>
        <w:rPr>
          <w:sz w:val="24"/>
        </w:rPr>
        <w:t>монито</w:t>
      </w:r>
      <w:proofErr w:type="spellEnd"/>
      <w:r>
        <w:rPr>
          <w:sz w:val="24"/>
        </w:rPr>
        <w:t>-</w:t>
      </w:r>
      <w:r w:rsidR="000D5B3C">
        <w:rPr>
          <w:sz w:val="24"/>
        </w:rPr>
        <w:fldChar w:fldCharType="end"/>
      </w:r>
      <w:r>
        <w:rPr>
          <w:spacing w:val="1"/>
          <w:sz w:val="24"/>
        </w:rPr>
        <w:t xml:space="preserve"> </w:t>
      </w:r>
      <w:hyperlink r:id="rId10">
        <w:r>
          <w:rPr>
            <w:sz w:val="24"/>
          </w:rPr>
          <w:t>ринга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системы образования».</w:t>
        </w:r>
      </w:hyperlink>
    </w:p>
    <w:p w:rsidR="00E42645" w:rsidRDefault="000D5B3C" w:rsidP="00E42645">
      <w:pPr>
        <w:pStyle w:val="a7"/>
        <w:numPr>
          <w:ilvl w:val="0"/>
          <w:numId w:val="2"/>
        </w:numPr>
        <w:tabs>
          <w:tab w:val="left" w:pos="1193"/>
        </w:tabs>
        <w:ind w:right="467" w:hanging="360"/>
        <w:jc w:val="both"/>
        <w:rPr>
          <w:sz w:val="24"/>
        </w:rPr>
      </w:pPr>
      <w:hyperlink r:id="rId11">
        <w:r w:rsidR="00E42645">
          <w:rPr>
            <w:sz w:val="24"/>
          </w:rPr>
          <w:t xml:space="preserve">Приказ </w:t>
        </w:r>
        <w:proofErr w:type="spellStart"/>
        <w:r w:rsidR="00E42645">
          <w:rPr>
            <w:sz w:val="24"/>
          </w:rPr>
          <w:t>Минобрнауки</w:t>
        </w:r>
        <w:proofErr w:type="spellEnd"/>
        <w:r w:rsidR="00E42645">
          <w:rPr>
            <w:sz w:val="24"/>
          </w:rPr>
          <w:t xml:space="preserve"> России от 17 октября 2013 г. № 1155 «Об утверждении федерального</w:t>
        </w:r>
      </w:hyperlink>
      <w:r w:rsidR="00E42645">
        <w:rPr>
          <w:spacing w:val="1"/>
          <w:sz w:val="24"/>
        </w:rPr>
        <w:t xml:space="preserve"> </w:t>
      </w:r>
      <w:hyperlink r:id="rId12">
        <w:r w:rsidR="00E42645">
          <w:rPr>
            <w:sz w:val="24"/>
          </w:rPr>
          <w:t>государственного образовательного</w:t>
        </w:r>
        <w:r w:rsidR="00E42645">
          <w:rPr>
            <w:spacing w:val="-1"/>
            <w:sz w:val="24"/>
          </w:rPr>
          <w:t xml:space="preserve"> </w:t>
        </w:r>
        <w:r w:rsidR="00E42645">
          <w:rPr>
            <w:sz w:val="24"/>
          </w:rPr>
          <w:t>стандарта дошкольного</w:t>
        </w:r>
        <w:r w:rsidR="00E42645">
          <w:rPr>
            <w:spacing w:val="-2"/>
            <w:sz w:val="24"/>
          </w:rPr>
          <w:t xml:space="preserve"> </w:t>
        </w:r>
        <w:r w:rsidR="00E42645">
          <w:rPr>
            <w:sz w:val="24"/>
          </w:rPr>
          <w:t>образования»</w:t>
        </w:r>
      </w:hyperlink>
      <w:r w:rsidR="00E42645">
        <w:rPr>
          <w:sz w:val="24"/>
        </w:rPr>
        <w:t>.</w:t>
      </w:r>
    </w:p>
    <w:p w:rsidR="00E42645" w:rsidRDefault="00E42645" w:rsidP="00E42645">
      <w:pPr>
        <w:pStyle w:val="a7"/>
        <w:numPr>
          <w:ilvl w:val="0"/>
          <w:numId w:val="1"/>
        </w:numPr>
        <w:tabs>
          <w:tab w:val="left" w:pos="1193"/>
        </w:tabs>
        <w:spacing w:before="5" w:line="259" w:lineRule="auto"/>
        <w:ind w:right="464"/>
        <w:jc w:val="both"/>
        <w:rPr>
          <w:sz w:val="24"/>
        </w:rPr>
      </w:pPr>
      <w:r>
        <w:rPr>
          <w:sz w:val="24"/>
        </w:rPr>
        <w:t>«Порядок организации и осуществления образовательной деятельности по основным общ</w:t>
      </w:r>
      <w:proofErr w:type="gramStart"/>
      <w:r>
        <w:rPr>
          <w:sz w:val="24"/>
        </w:rPr>
        <w:t>е-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программам – образовательным программам дошкольного образования».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31.07.2020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373.</w:t>
      </w:r>
    </w:p>
    <w:p w:rsidR="00E42645" w:rsidRDefault="00E42645" w:rsidP="00E42645">
      <w:pPr>
        <w:pStyle w:val="a7"/>
        <w:numPr>
          <w:ilvl w:val="0"/>
          <w:numId w:val="1"/>
        </w:numPr>
        <w:tabs>
          <w:tab w:val="left" w:pos="1193"/>
        </w:tabs>
        <w:spacing w:before="158" w:line="256" w:lineRule="auto"/>
        <w:ind w:right="463"/>
        <w:jc w:val="both"/>
        <w:rPr>
          <w:sz w:val="24"/>
        </w:rPr>
      </w:pPr>
      <w:r>
        <w:rPr>
          <w:sz w:val="24"/>
        </w:rPr>
        <w:t>Указ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60"/>
          <w:sz w:val="24"/>
        </w:rPr>
        <w:t xml:space="preserve"> </w:t>
      </w:r>
      <w:r>
        <w:rPr>
          <w:sz w:val="24"/>
        </w:rPr>
        <w:t>от 07.05.2018 г.</w:t>
      </w:r>
      <w:r>
        <w:rPr>
          <w:spacing w:val="60"/>
          <w:sz w:val="24"/>
        </w:rPr>
        <w:t xml:space="preserve"> </w:t>
      </w:r>
      <w:r>
        <w:rPr>
          <w:sz w:val="24"/>
        </w:rPr>
        <w:t>№ 204</w:t>
      </w:r>
      <w:r>
        <w:rPr>
          <w:spacing w:val="60"/>
          <w:sz w:val="24"/>
        </w:rPr>
        <w:t xml:space="preserve"> </w:t>
      </w:r>
      <w:r>
        <w:rPr>
          <w:sz w:val="24"/>
        </w:rPr>
        <w:t>«О национальных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целях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2024 года»</w:t>
      </w:r>
    </w:p>
    <w:p w:rsidR="00E42645" w:rsidRDefault="00E42645" w:rsidP="00E42645">
      <w:pPr>
        <w:pStyle w:val="a7"/>
        <w:numPr>
          <w:ilvl w:val="0"/>
          <w:numId w:val="1"/>
        </w:numPr>
        <w:tabs>
          <w:tab w:val="left" w:pos="1193"/>
        </w:tabs>
        <w:spacing w:before="175" w:line="249" w:lineRule="auto"/>
        <w:ind w:right="486"/>
        <w:jc w:val="both"/>
        <w:rPr>
          <w:sz w:val="24"/>
        </w:rPr>
      </w:pPr>
      <w:r>
        <w:rPr>
          <w:sz w:val="24"/>
        </w:rPr>
        <w:t>Указ Президента Российской Федерации от 21 июля 2020 г. N 474</w:t>
      </w:r>
      <w:r>
        <w:rPr>
          <w:spacing w:val="60"/>
          <w:sz w:val="24"/>
        </w:rPr>
        <w:t xml:space="preserve"> </w:t>
      </w:r>
      <w:r>
        <w:rPr>
          <w:sz w:val="24"/>
        </w:rPr>
        <w:t>"О национальных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ц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лях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7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2030</w:t>
      </w:r>
      <w:r>
        <w:rPr>
          <w:spacing w:val="7"/>
          <w:sz w:val="24"/>
        </w:rPr>
        <w:t xml:space="preserve"> </w:t>
      </w:r>
      <w:r>
        <w:rPr>
          <w:sz w:val="24"/>
        </w:rPr>
        <w:t>года"</w:t>
      </w:r>
    </w:p>
    <w:p w:rsidR="00E42645" w:rsidRDefault="00E42645" w:rsidP="00E42645">
      <w:pPr>
        <w:pStyle w:val="a7"/>
        <w:numPr>
          <w:ilvl w:val="1"/>
          <w:numId w:val="1"/>
        </w:numPr>
        <w:tabs>
          <w:tab w:val="left" w:pos="1193"/>
        </w:tabs>
        <w:spacing w:before="139"/>
        <w:ind w:right="466" w:hanging="360"/>
        <w:jc w:val="both"/>
        <w:rPr>
          <w:rFonts w:ascii="Symbol" w:hAnsi="Symbol"/>
          <w:sz w:val="20"/>
        </w:rPr>
      </w:pPr>
      <w:proofErr w:type="gramStart"/>
      <w:r>
        <w:rPr>
          <w:sz w:val="24"/>
        </w:rPr>
        <w:t>П</w:t>
      </w:r>
      <w:proofErr w:type="gramEnd"/>
      <w:r w:rsidR="000D5B3C">
        <w:fldChar w:fldCharType="begin"/>
      </w:r>
      <w:r w:rsidR="000D5B3C">
        <w:instrText xml:space="preserve"> HYPERLINK "http://1obraz.ru/%23/document/99/499028374/ZAP2HO03IQ/" \h </w:instrText>
      </w:r>
      <w:r w:rsidR="000D5B3C">
        <w:fldChar w:fldCharType="separate"/>
      </w:r>
      <w:r>
        <w:rPr>
          <w:sz w:val="24"/>
        </w:rPr>
        <w:t xml:space="preserve">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14 июня 2013 г. № 462 «Об утверждении Порядка </w:t>
      </w:r>
      <w:proofErr w:type="spellStart"/>
      <w:r>
        <w:rPr>
          <w:sz w:val="24"/>
        </w:rPr>
        <w:t>прове</w:t>
      </w:r>
      <w:proofErr w:type="spellEnd"/>
      <w:r>
        <w:rPr>
          <w:sz w:val="24"/>
        </w:rPr>
        <w:t>-</w:t>
      </w:r>
      <w:r w:rsidR="000D5B3C">
        <w:rPr>
          <w:sz w:val="24"/>
        </w:rPr>
        <w:fldChar w:fldCharType="end"/>
      </w:r>
      <w:r>
        <w:rPr>
          <w:spacing w:val="1"/>
          <w:sz w:val="24"/>
        </w:rPr>
        <w:t xml:space="preserve"> </w:t>
      </w:r>
      <w:hyperlink r:id="rId13">
        <w:proofErr w:type="spellStart"/>
        <w:r>
          <w:rPr>
            <w:sz w:val="24"/>
          </w:rPr>
          <w:t>дения</w:t>
        </w:r>
        <w:proofErr w:type="spellEnd"/>
        <w:r>
          <w:rPr>
            <w:spacing w:val="-1"/>
            <w:sz w:val="24"/>
          </w:rPr>
          <w:t xml:space="preserve"> </w:t>
        </w:r>
        <w:proofErr w:type="spellStart"/>
        <w:r>
          <w:rPr>
            <w:sz w:val="24"/>
          </w:rPr>
          <w:t>самообследования</w:t>
        </w:r>
        <w:proofErr w:type="spellEnd"/>
        <w:r>
          <w:rPr>
            <w:sz w:val="24"/>
          </w:rPr>
          <w:t xml:space="preserve"> образовательной организацией»</w:t>
        </w:r>
        <w:r>
          <w:rPr>
            <w:spacing w:val="-8"/>
            <w:sz w:val="24"/>
          </w:rPr>
          <w:t xml:space="preserve"> </w:t>
        </w:r>
      </w:hyperlink>
      <w:r>
        <w:rPr>
          <w:sz w:val="24"/>
        </w:rPr>
        <w:t>(ред.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14.12.2017)</w:t>
      </w:r>
    </w:p>
    <w:p w:rsidR="00E42645" w:rsidRDefault="000D5B3C" w:rsidP="00E42645">
      <w:pPr>
        <w:pStyle w:val="a7"/>
        <w:numPr>
          <w:ilvl w:val="1"/>
          <w:numId w:val="1"/>
        </w:numPr>
        <w:tabs>
          <w:tab w:val="left" w:pos="1193"/>
        </w:tabs>
        <w:ind w:right="466" w:hanging="360"/>
        <w:jc w:val="both"/>
        <w:rPr>
          <w:rFonts w:ascii="Symbol" w:hAnsi="Symbol"/>
          <w:sz w:val="20"/>
        </w:rPr>
      </w:pPr>
      <w:hyperlink r:id="rId14">
        <w:r w:rsidR="00E42645">
          <w:rPr>
            <w:sz w:val="24"/>
          </w:rPr>
          <w:t xml:space="preserve">Приказ </w:t>
        </w:r>
        <w:proofErr w:type="spellStart"/>
        <w:r w:rsidR="00E42645">
          <w:rPr>
            <w:sz w:val="24"/>
          </w:rPr>
          <w:t>Минобрнауки</w:t>
        </w:r>
        <w:proofErr w:type="spellEnd"/>
        <w:r w:rsidR="00E42645">
          <w:rPr>
            <w:sz w:val="24"/>
          </w:rPr>
          <w:t xml:space="preserve"> России от 5 декабря 2014 г. № 1547 «Об утверждении показателей,</w:t>
        </w:r>
      </w:hyperlink>
      <w:r w:rsidR="00E42645">
        <w:rPr>
          <w:spacing w:val="1"/>
          <w:sz w:val="24"/>
        </w:rPr>
        <w:t xml:space="preserve"> </w:t>
      </w:r>
      <w:hyperlink r:id="rId15">
        <w:r w:rsidR="00E42645">
          <w:rPr>
            <w:sz w:val="24"/>
          </w:rPr>
          <w:t xml:space="preserve">характеризующих общие критерии оценки качества образовательной деятельности </w:t>
        </w:r>
        <w:proofErr w:type="spellStart"/>
        <w:r w:rsidR="00E42645">
          <w:rPr>
            <w:sz w:val="24"/>
          </w:rPr>
          <w:t>орг</w:t>
        </w:r>
        <w:proofErr w:type="gramStart"/>
        <w:r w:rsidR="00E42645">
          <w:rPr>
            <w:sz w:val="24"/>
          </w:rPr>
          <w:t>а</w:t>
        </w:r>
        <w:proofErr w:type="spellEnd"/>
        <w:r w:rsidR="00E42645">
          <w:rPr>
            <w:sz w:val="24"/>
          </w:rPr>
          <w:t>-</w:t>
        </w:r>
        <w:proofErr w:type="gramEnd"/>
      </w:hyperlink>
      <w:r w:rsidR="00E42645">
        <w:rPr>
          <w:spacing w:val="1"/>
          <w:sz w:val="24"/>
        </w:rPr>
        <w:t xml:space="preserve"> </w:t>
      </w:r>
      <w:hyperlink r:id="rId16">
        <w:proofErr w:type="spellStart"/>
        <w:r w:rsidR="00E42645">
          <w:rPr>
            <w:sz w:val="24"/>
          </w:rPr>
          <w:t>низаций</w:t>
        </w:r>
        <w:proofErr w:type="spellEnd"/>
        <w:r w:rsidR="00E42645">
          <w:rPr>
            <w:sz w:val="24"/>
          </w:rPr>
          <w:t>, осуществляющих</w:t>
        </w:r>
        <w:r w:rsidR="00E42645">
          <w:rPr>
            <w:spacing w:val="3"/>
            <w:sz w:val="24"/>
          </w:rPr>
          <w:t xml:space="preserve"> </w:t>
        </w:r>
        <w:r w:rsidR="00E42645">
          <w:rPr>
            <w:sz w:val="24"/>
          </w:rPr>
          <w:t>образовательную деятельность».</w:t>
        </w:r>
      </w:hyperlink>
    </w:p>
    <w:p w:rsidR="00E42645" w:rsidRDefault="000D5B3C" w:rsidP="00E42645">
      <w:pPr>
        <w:pStyle w:val="a7"/>
        <w:numPr>
          <w:ilvl w:val="1"/>
          <w:numId w:val="1"/>
        </w:numPr>
        <w:tabs>
          <w:tab w:val="left" w:pos="1193"/>
        </w:tabs>
        <w:spacing w:before="24" w:line="242" w:lineRule="auto"/>
        <w:ind w:right="466" w:hanging="360"/>
        <w:jc w:val="both"/>
        <w:rPr>
          <w:rFonts w:ascii="Symbol" w:hAnsi="Symbol"/>
          <w:sz w:val="20"/>
        </w:rPr>
      </w:pPr>
      <w:hyperlink r:id="rId17">
        <w:r w:rsidR="00E42645">
          <w:rPr>
            <w:sz w:val="24"/>
          </w:rPr>
          <w:t xml:space="preserve">Приказ </w:t>
        </w:r>
        <w:proofErr w:type="spellStart"/>
        <w:r w:rsidR="00E42645">
          <w:rPr>
            <w:sz w:val="24"/>
          </w:rPr>
          <w:t>Минобрнауки</w:t>
        </w:r>
        <w:proofErr w:type="spellEnd"/>
        <w:r w:rsidR="00E42645">
          <w:rPr>
            <w:sz w:val="24"/>
          </w:rPr>
          <w:t xml:space="preserve"> России от 10 декабря 2013 г. № 1324 «Об утверждении показателей</w:t>
        </w:r>
      </w:hyperlink>
      <w:r w:rsidR="00E42645">
        <w:rPr>
          <w:spacing w:val="1"/>
          <w:sz w:val="24"/>
        </w:rPr>
        <w:t xml:space="preserve"> </w:t>
      </w:r>
      <w:hyperlink r:id="rId18">
        <w:r w:rsidR="00E42645">
          <w:rPr>
            <w:sz w:val="24"/>
          </w:rPr>
          <w:t>деятельности</w:t>
        </w:r>
        <w:r w:rsidR="00E42645">
          <w:rPr>
            <w:spacing w:val="1"/>
            <w:sz w:val="24"/>
          </w:rPr>
          <w:t xml:space="preserve"> </w:t>
        </w:r>
        <w:r w:rsidR="00E42645">
          <w:rPr>
            <w:sz w:val="24"/>
          </w:rPr>
          <w:t>дошкольной</w:t>
        </w:r>
        <w:r w:rsidR="00E42645">
          <w:rPr>
            <w:spacing w:val="1"/>
            <w:sz w:val="24"/>
          </w:rPr>
          <w:t xml:space="preserve"> </w:t>
        </w:r>
        <w:r w:rsidR="00E42645">
          <w:rPr>
            <w:sz w:val="24"/>
          </w:rPr>
          <w:t>образовательной</w:t>
        </w:r>
        <w:r w:rsidR="00E42645">
          <w:rPr>
            <w:spacing w:val="1"/>
            <w:sz w:val="24"/>
          </w:rPr>
          <w:t xml:space="preserve"> </w:t>
        </w:r>
        <w:r w:rsidR="00E42645">
          <w:rPr>
            <w:sz w:val="24"/>
          </w:rPr>
          <w:t>организации,</w:t>
        </w:r>
        <w:r w:rsidR="00E42645">
          <w:rPr>
            <w:spacing w:val="1"/>
            <w:sz w:val="24"/>
          </w:rPr>
          <w:t xml:space="preserve"> </w:t>
        </w:r>
        <w:r w:rsidR="00E42645">
          <w:rPr>
            <w:sz w:val="24"/>
          </w:rPr>
          <w:t>подлежащей</w:t>
        </w:r>
        <w:r w:rsidR="00E42645">
          <w:rPr>
            <w:spacing w:val="1"/>
            <w:sz w:val="24"/>
          </w:rPr>
          <w:t xml:space="preserve"> </w:t>
        </w:r>
        <w:proofErr w:type="spellStart"/>
        <w:r w:rsidR="00E42645">
          <w:rPr>
            <w:sz w:val="24"/>
          </w:rPr>
          <w:t>самообследов</w:t>
        </w:r>
        <w:proofErr w:type="gramStart"/>
        <w:r w:rsidR="00E42645">
          <w:rPr>
            <w:sz w:val="24"/>
          </w:rPr>
          <w:t>а</w:t>
        </w:r>
        <w:proofErr w:type="spellEnd"/>
        <w:r w:rsidR="00E42645">
          <w:rPr>
            <w:sz w:val="24"/>
          </w:rPr>
          <w:t>-</w:t>
        </w:r>
        <w:proofErr w:type="gramEnd"/>
      </w:hyperlink>
      <w:r w:rsidR="00E42645">
        <w:rPr>
          <w:spacing w:val="1"/>
          <w:sz w:val="24"/>
        </w:rPr>
        <w:t xml:space="preserve"> </w:t>
      </w:r>
      <w:hyperlink r:id="rId19">
        <w:proofErr w:type="spellStart"/>
        <w:r w:rsidR="00E42645">
          <w:rPr>
            <w:sz w:val="24"/>
          </w:rPr>
          <w:t>нию</w:t>
        </w:r>
        <w:proofErr w:type="spellEnd"/>
        <w:r w:rsidR="00E42645">
          <w:rPr>
            <w:sz w:val="24"/>
          </w:rPr>
          <w:t>».</w:t>
        </w:r>
      </w:hyperlink>
    </w:p>
    <w:p w:rsidR="00E42645" w:rsidRDefault="000D5B3C" w:rsidP="00E42645">
      <w:pPr>
        <w:pStyle w:val="a7"/>
        <w:numPr>
          <w:ilvl w:val="1"/>
          <w:numId w:val="1"/>
        </w:numPr>
        <w:tabs>
          <w:tab w:val="left" w:pos="1193"/>
        </w:tabs>
        <w:spacing w:before="23" w:line="242" w:lineRule="auto"/>
        <w:ind w:right="466" w:hanging="360"/>
        <w:jc w:val="both"/>
        <w:rPr>
          <w:rFonts w:ascii="Symbol" w:hAnsi="Symbol"/>
          <w:sz w:val="20"/>
        </w:rPr>
      </w:pPr>
      <w:hyperlink r:id="rId20">
        <w:r w:rsidR="00E42645">
          <w:rPr>
            <w:sz w:val="24"/>
          </w:rPr>
          <w:t xml:space="preserve">Письмо </w:t>
        </w:r>
        <w:proofErr w:type="spellStart"/>
        <w:r w:rsidR="00E42645">
          <w:rPr>
            <w:sz w:val="24"/>
          </w:rPr>
          <w:t>Минобрнауки</w:t>
        </w:r>
        <w:proofErr w:type="spellEnd"/>
        <w:r w:rsidR="00E42645">
          <w:rPr>
            <w:sz w:val="24"/>
          </w:rPr>
          <w:t xml:space="preserve"> России от 1 октября 2013 г. № 08-1408</w:t>
        </w:r>
      </w:hyperlink>
      <w:r w:rsidR="00E42645">
        <w:rPr>
          <w:sz w:val="24"/>
        </w:rPr>
        <w:t xml:space="preserve"> (Методические </w:t>
      </w:r>
      <w:proofErr w:type="spellStart"/>
      <w:r w:rsidR="00E42645">
        <w:rPr>
          <w:sz w:val="24"/>
        </w:rPr>
        <w:t>рекоменд</w:t>
      </w:r>
      <w:proofErr w:type="gramStart"/>
      <w:r w:rsidR="00E42645">
        <w:rPr>
          <w:sz w:val="24"/>
        </w:rPr>
        <w:t>а</w:t>
      </w:r>
      <w:proofErr w:type="spellEnd"/>
      <w:r w:rsidR="00E42645">
        <w:rPr>
          <w:sz w:val="24"/>
        </w:rPr>
        <w:t>-</w:t>
      </w:r>
      <w:proofErr w:type="gramEnd"/>
      <w:r w:rsidR="00E42645">
        <w:rPr>
          <w:spacing w:val="1"/>
          <w:sz w:val="24"/>
        </w:rPr>
        <w:t xml:space="preserve"> </w:t>
      </w:r>
      <w:proofErr w:type="spellStart"/>
      <w:r w:rsidR="00E42645">
        <w:rPr>
          <w:sz w:val="24"/>
        </w:rPr>
        <w:t>ции</w:t>
      </w:r>
      <w:proofErr w:type="spellEnd"/>
      <w:r w:rsidR="00E42645">
        <w:rPr>
          <w:sz w:val="24"/>
        </w:rPr>
        <w:t xml:space="preserve"> по реализации полномочий органов государственной власти субъектов Российской</w:t>
      </w:r>
      <w:r w:rsidR="00E42645">
        <w:rPr>
          <w:spacing w:val="1"/>
          <w:sz w:val="24"/>
        </w:rPr>
        <w:t xml:space="preserve"> </w:t>
      </w:r>
      <w:r w:rsidR="00E42645">
        <w:rPr>
          <w:sz w:val="24"/>
        </w:rPr>
        <w:t>Федерации по финансовому обеспечению оказания государственных и муниципальных</w:t>
      </w:r>
      <w:r w:rsidR="00E42645">
        <w:rPr>
          <w:spacing w:val="1"/>
          <w:sz w:val="24"/>
        </w:rPr>
        <w:t xml:space="preserve"> </w:t>
      </w:r>
      <w:r w:rsidR="00E42645">
        <w:rPr>
          <w:sz w:val="24"/>
        </w:rPr>
        <w:t>услуг</w:t>
      </w:r>
      <w:r w:rsidR="00E42645">
        <w:rPr>
          <w:spacing w:val="1"/>
          <w:sz w:val="24"/>
        </w:rPr>
        <w:t xml:space="preserve"> </w:t>
      </w:r>
      <w:r w:rsidR="00E42645">
        <w:rPr>
          <w:sz w:val="24"/>
        </w:rPr>
        <w:t>в</w:t>
      </w:r>
      <w:r w:rsidR="00E42645">
        <w:rPr>
          <w:spacing w:val="-1"/>
          <w:sz w:val="24"/>
        </w:rPr>
        <w:t xml:space="preserve"> </w:t>
      </w:r>
      <w:r w:rsidR="00E42645">
        <w:rPr>
          <w:sz w:val="24"/>
        </w:rPr>
        <w:t>сфере</w:t>
      </w:r>
      <w:r w:rsidR="00E42645">
        <w:rPr>
          <w:spacing w:val="-1"/>
          <w:sz w:val="24"/>
        </w:rPr>
        <w:t xml:space="preserve"> </w:t>
      </w:r>
      <w:r w:rsidR="00E42645">
        <w:rPr>
          <w:sz w:val="24"/>
        </w:rPr>
        <w:t>дошкольного образования).</w:t>
      </w:r>
    </w:p>
    <w:p w:rsidR="00E42645" w:rsidRDefault="00E42645" w:rsidP="00E42645">
      <w:pPr>
        <w:pStyle w:val="a7"/>
        <w:numPr>
          <w:ilvl w:val="0"/>
          <w:numId w:val="1"/>
        </w:numPr>
        <w:tabs>
          <w:tab w:val="left" w:pos="1192"/>
          <w:tab w:val="left" w:pos="1193"/>
        </w:tabs>
        <w:spacing w:before="1"/>
        <w:ind w:right="565"/>
        <w:rPr>
          <w:sz w:val="24"/>
        </w:rPr>
      </w:pP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1.2.3685-21 «Гигиенические нормативы и требования к обеспечению 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 (или) безвредности для человека факторов среды обитания» (Постановление 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санитарного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врача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28.01.2021</w:t>
      </w:r>
      <w:r>
        <w:rPr>
          <w:spacing w:val="-1"/>
          <w:sz w:val="24"/>
        </w:rPr>
        <w:t xml:space="preserve"> </w:t>
      </w:r>
      <w:r>
        <w:rPr>
          <w:sz w:val="24"/>
        </w:rPr>
        <w:t>№2)</w:t>
      </w:r>
    </w:p>
    <w:p w:rsidR="00E42645" w:rsidRDefault="00E42645" w:rsidP="00E42645">
      <w:pPr>
        <w:pStyle w:val="a7"/>
        <w:numPr>
          <w:ilvl w:val="0"/>
          <w:numId w:val="1"/>
        </w:numPr>
        <w:tabs>
          <w:tab w:val="left" w:pos="1192"/>
          <w:tab w:val="left" w:pos="1193"/>
        </w:tabs>
        <w:ind w:right="618"/>
        <w:rPr>
          <w:sz w:val="24"/>
        </w:rPr>
      </w:pPr>
      <w:r>
        <w:rPr>
          <w:sz w:val="24"/>
        </w:rPr>
        <w:t>СП 2.4.3648-20 "Санитарно-эпидемиологические требования к организациям воспитания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обучения, отдыха и оздоровления </w:t>
      </w:r>
      <w:r>
        <w:rPr>
          <w:sz w:val="24"/>
        </w:rPr>
        <w:lastRenderedPageBreak/>
        <w:t xml:space="preserve">детей и молодежи" (Постановление Главного </w:t>
      </w:r>
      <w:proofErr w:type="spellStart"/>
      <w:r>
        <w:rPr>
          <w:sz w:val="24"/>
        </w:rPr>
        <w:t>госуда</w:t>
      </w:r>
      <w:proofErr w:type="gramStart"/>
      <w:r>
        <w:rPr>
          <w:sz w:val="24"/>
        </w:rPr>
        <w:t>р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ственного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врача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28.</w:t>
      </w:r>
      <w:r>
        <w:rPr>
          <w:spacing w:val="-1"/>
          <w:sz w:val="24"/>
        </w:rPr>
        <w:t xml:space="preserve"> </w:t>
      </w:r>
      <w:r>
        <w:rPr>
          <w:sz w:val="24"/>
        </w:rPr>
        <w:t>09.2020 г.</w:t>
      </w:r>
      <w:r>
        <w:rPr>
          <w:spacing w:val="-6"/>
          <w:sz w:val="24"/>
        </w:rPr>
        <w:t xml:space="preserve"> </w:t>
      </w:r>
      <w:r>
        <w:rPr>
          <w:sz w:val="24"/>
        </w:rPr>
        <w:t>№28).</w:t>
      </w:r>
    </w:p>
    <w:p w:rsidR="00E42645" w:rsidRDefault="00E42645" w:rsidP="00E42645">
      <w:pPr>
        <w:pStyle w:val="a7"/>
        <w:numPr>
          <w:ilvl w:val="1"/>
          <w:numId w:val="1"/>
        </w:numPr>
        <w:tabs>
          <w:tab w:val="left" w:pos="1193"/>
        </w:tabs>
        <w:ind w:left="1192" w:hanging="243"/>
        <w:rPr>
          <w:rFonts w:ascii="Symbol" w:hAnsi="Symbol"/>
          <w:color w:val="373737"/>
          <w:sz w:val="20"/>
        </w:rPr>
      </w:pPr>
      <w:r>
        <w:rPr>
          <w:color w:val="373737"/>
          <w:sz w:val="24"/>
        </w:rPr>
        <w:t>Устав</w:t>
      </w:r>
      <w:r>
        <w:rPr>
          <w:color w:val="373737"/>
          <w:spacing w:val="-12"/>
          <w:sz w:val="24"/>
        </w:rPr>
        <w:t xml:space="preserve"> </w:t>
      </w:r>
      <w:r>
        <w:rPr>
          <w:color w:val="373737"/>
          <w:sz w:val="24"/>
        </w:rPr>
        <w:t>МБДОУ</w:t>
      </w:r>
      <w:r>
        <w:rPr>
          <w:color w:val="373737"/>
          <w:spacing w:val="-5"/>
          <w:sz w:val="24"/>
        </w:rPr>
        <w:t xml:space="preserve"> </w:t>
      </w:r>
      <w:r w:rsidR="00BF3791">
        <w:rPr>
          <w:color w:val="373737"/>
          <w:sz w:val="24"/>
        </w:rPr>
        <w:t xml:space="preserve">«Детский сад «Колобок» </w:t>
      </w:r>
      <w:proofErr w:type="spellStart"/>
      <w:r w:rsidR="00BF3791">
        <w:rPr>
          <w:color w:val="373737"/>
          <w:sz w:val="24"/>
        </w:rPr>
        <w:t>ст</w:t>
      </w:r>
      <w:proofErr w:type="gramStart"/>
      <w:r w:rsidR="00BF3791">
        <w:rPr>
          <w:color w:val="373737"/>
          <w:sz w:val="24"/>
        </w:rPr>
        <w:t>.З</w:t>
      </w:r>
      <w:proofErr w:type="gramEnd"/>
      <w:r w:rsidR="00BF3791">
        <w:rPr>
          <w:color w:val="373737"/>
          <w:sz w:val="24"/>
        </w:rPr>
        <w:t>еленчукской</w:t>
      </w:r>
      <w:proofErr w:type="spellEnd"/>
      <w:r w:rsidR="00BF3791">
        <w:rPr>
          <w:color w:val="373737"/>
          <w:sz w:val="24"/>
        </w:rPr>
        <w:t>»</w:t>
      </w:r>
      <w:r>
        <w:rPr>
          <w:color w:val="373737"/>
          <w:sz w:val="24"/>
        </w:rPr>
        <w:t>.</w:t>
      </w:r>
    </w:p>
    <w:p w:rsidR="00E42645" w:rsidRDefault="00E42645" w:rsidP="00BF3791">
      <w:pPr>
        <w:pStyle w:val="a5"/>
        <w:spacing w:before="218"/>
        <w:ind w:right="465"/>
        <w:jc w:val="both"/>
      </w:pPr>
      <w:r>
        <w:rPr>
          <w:color w:val="373737"/>
        </w:rPr>
        <w:t xml:space="preserve">Календарный учебный график обсуждается и принимается Педагогическим советом и </w:t>
      </w:r>
      <w:proofErr w:type="spellStart"/>
      <w:r>
        <w:rPr>
          <w:color w:val="373737"/>
        </w:rPr>
        <w:t>утве</w:t>
      </w:r>
      <w:proofErr w:type="gramStart"/>
      <w:r>
        <w:rPr>
          <w:color w:val="373737"/>
        </w:rPr>
        <w:t>р</w:t>
      </w:r>
      <w:proofErr w:type="spellEnd"/>
      <w:r>
        <w:rPr>
          <w:color w:val="373737"/>
        </w:rPr>
        <w:t>-</w:t>
      </w:r>
      <w:proofErr w:type="gramEnd"/>
      <w:r>
        <w:rPr>
          <w:color w:val="373737"/>
          <w:spacing w:val="1"/>
        </w:rPr>
        <w:t xml:space="preserve"> </w:t>
      </w:r>
      <w:proofErr w:type="spellStart"/>
      <w:r>
        <w:rPr>
          <w:color w:val="373737"/>
        </w:rPr>
        <w:t>ждается</w:t>
      </w:r>
      <w:proofErr w:type="spellEnd"/>
      <w:r>
        <w:rPr>
          <w:color w:val="373737"/>
        </w:rPr>
        <w:t xml:space="preserve"> приказом заведующей МБДОУ до начала учебного года. Все изменения, вносимые в годовой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календарный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учебный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график,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утверждаются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приказом</w:t>
      </w:r>
      <w:r>
        <w:rPr>
          <w:color w:val="373737"/>
          <w:spacing w:val="1"/>
        </w:rPr>
        <w:t xml:space="preserve"> </w:t>
      </w:r>
      <w:proofErr w:type="gramStart"/>
      <w:r>
        <w:rPr>
          <w:color w:val="373737"/>
        </w:rPr>
        <w:t>заведующей</w:t>
      </w:r>
      <w:proofErr w:type="gramEnd"/>
      <w:r>
        <w:rPr>
          <w:color w:val="373737"/>
          <w:spacing w:val="1"/>
        </w:rPr>
        <w:t xml:space="preserve"> </w:t>
      </w:r>
      <w:r>
        <w:rPr>
          <w:color w:val="373737"/>
        </w:rPr>
        <w:t>образовательного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учреждения и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доводятся до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всех</w:t>
      </w:r>
      <w:r>
        <w:rPr>
          <w:color w:val="373737"/>
          <w:spacing w:val="7"/>
        </w:rPr>
        <w:t xml:space="preserve"> </w:t>
      </w:r>
      <w:r>
        <w:rPr>
          <w:color w:val="373737"/>
        </w:rPr>
        <w:t>участников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образовательного</w:t>
      </w:r>
      <w:r>
        <w:rPr>
          <w:color w:val="373737"/>
          <w:spacing w:val="2"/>
        </w:rPr>
        <w:t xml:space="preserve"> </w:t>
      </w:r>
      <w:r>
        <w:rPr>
          <w:color w:val="373737"/>
        </w:rPr>
        <w:t>процесса.</w:t>
      </w:r>
    </w:p>
    <w:p w:rsidR="00E42645" w:rsidRDefault="00E42645" w:rsidP="00E42645">
      <w:pPr>
        <w:pStyle w:val="a5"/>
        <w:spacing w:before="7"/>
        <w:rPr>
          <w:sz w:val="20"/>
        </w:rPr>
      </w:pPr>
    </w:p>
    <w:p w:rsidR="00BF3791" w:rsidRDefault="00E42645" w:rsidP="00BF3791">
      <w:pPr>
        <w:pStyle w:val="a5"/>
        <w:spacing w:before="77"/>
        <w:ind w:right="464"/>
        <w:jc w:val="both"/>
        <w:rPr>
          <w:color w:val="373737"/>
        </w:rPr>
      </w:pPr>
      <w:r>
        <w:rPr>
          <w:color w:val="373737"/>
        </w:rPr>
        <w:t>Календарный учебный график учитывает возрастные психофизические особенности воспитанников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ДОУ 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отвечает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требованиям охраны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их</w:t>
      </w:r>
      <w:r>
        <w:rPr>
          <w:color w:val="373737"/>
          <w:spacing w:val="2"/>
        </w:rPr>
        <w:t xml:space="preserve"> </w:t>
      </w:r>
      <w:r>
        <w:rPr>
          <w:color w:val="373737"/>
        </w:rPr>
        <w:t>жизни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здоровья детей</w:t>
      </w:r>
      <w:r w:rsidR="00BF3791" w:rsidRPr="00BF3791">
        <w:rPr>
          <w:color w:val="373737"/>
        </w:rPr>
        <w:t xml:space="preserve"> </w:t>
      </w:r>
    </w:p>
    <w:p w:rsidR="00BF3791" w:rsidRDefault="00BF3791" w:rsidP="00BF3791">
      <w:pPr>
        <w:pStyle w:val="a5"/>
        <w:spacing w:before="77"/>
        <w:ind w:right="464"/>
        <w:jc w:val="both"/>
      </w:pPr>
      <w:r>
        <w:rPr>
          <w:color w:val="373737"/>
        </w:rPr>
        <w:t xml:space="preserve">Согласно     статье     112.    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 xml:space="preserve">Трудового      Кодекса      Российской      Федерации,      </w:t>
      </w:r>
      <w:proofErr w:type="spellStart"/>
      <w:r>
        <w:rPr>
          <w:color w:val="373737"/>
        </w:rPr>
        <w:t>Прик</w:t>
      </w:r>
      <w:proofErr w:type="gramStart"/>
      <w:r>
        <w:rPr>
          <w:color w:val="373737"/>
        </w:rPr>
        <w:t>а</w:t>
      </w:r>
      <w:proofErr w:type="spellEnd"/>
      <w:r>
        <w:rPr>
          <w:color w:val="373737"/>
        </w:rPr>
        <w:t>-</w:t>
      </w:r>
      <w:proofErr w:type="gramEnd"/>
      <w:r>
        <w:rPr>
          <w:color w:val="373737"/>
          <w:spacing w:val="1"/>
        </w:rPr>
        <w:t xml:space="preserve"> </w:t>
      </w:r>
      <w:r>
        <w:rPr>
          <w:color w:val="373737"/>
        </w:rPr>
        <w:t xml:space="preserve">за Министерства здравоохранения Российской Федерации № 588н «Об утверждении порядка </w:t>
      </w:r>
      <w:proofErr w:type="spellStart"/>
      <w:r>
        <w:rPr>
          <w:color w:val="373737"/>
        </w:rPr>
        <w:t>ис</w:t>
      </w:r>
      <w:proofErr w:type="spellEnd"/>
      <w:r>
        <w:rPr>
          <w:color w:val="373737"/>
        </w:rPr>
        <w:t>-</w:t>
      </w:r>
      <w:r>
        <w:rPr>
          <w:color w:val="373737"/>
          <w:spacing w:val="1"/>
        </w:rPr>
        <w:t xml:space="preserve"> </w:t>
      </w:r>
      <w:proofErr w:type="spellStart"/>
      <w:r>
        <w:rPr>
          <w:color w:val="373737"/>
        </w:rPr>
        <w:t>числения</w:t>
      </w:r>
      <w:proofErr w:type="spellEnd"/>
      <w:r>
        <w:rPr>
          <w:color w:val="373737"/>
        </w:rPr>
        <w:t xml:space="preserve"> нормы рабочего времени на определенные календарные периоды (в том числе год, </w:t>
      </w:r>
      <w:proofErr w:type="spellStart"/>
      <w:r>
        <w:rPr>
          <w:color w:val="373737"/>
        </w:rPr>
        <w:t>квар</w:t>
      </w:r>
      <w:proofErr w:type="spellEnd"/>
      <w:r>
        <w:rPr>
          <w:color w:val="373737"/>
        </w:rPr>
        <w:t>-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тал, месяц), в зависимости от установленной длительности рабочего времени в неделю», в целях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рационального использования работниками выходных и нерабочих праздничных дней, в годовом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календарном учебном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графике</w:t>
      </w:r>
      <w:r>
        <w:rPr>
          <w:color w:val="373737"/>
          <w:spacing w:val="4"/>
        </w:rPr>
        <w:t xml:space="preserve"> </w:t>
      </w:r>
      <w:r>
        <w:rPr>
          <w:color w:val="373737"/>
        </w:rPr>
        <w:t>учтены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нерабочие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(выходные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и праздничные) дни.</w:t>
      </w:r>
    </w:p>
    <w:p w:rsidR="00BF3791" w:rsidRDefault="00BF3791" w:rsidP="00BF3791">
      <w:pPr>
        <w:pStyle w:val="a5"/>
        <w:spacing w:before="4"/>
        <w:rPr>
          <w:sz w:val="21"/>
        </w:rPr>
      </w:pPr>
    </w:p>
    <w:p w:rsidR="00BF3791" w:rsidRDefault="00BF3791" w:rsidP="00BF3791">
      <w:pPr>
        <w:pStyle w:val="a5"/>
        <w:spacing w:line="237" w:lineRule="auto"/>
        <w:ind w:right="479"/>
        <w:jc w:val="both"/>
      </w:pPr>
      <w:r>
        <w:rPr>
          <w:color w:val="373737"/>
        </w:rPr>
        <w:t xml:space="preserve">МБДОУ «Детский сад «Колобок» </w:t>
      </w:r>
      <w:proofErr w:type="spellStart"/>
      <w:r>
        <w:rPr>
          <w:color w:val="373737"/>
        </w:rPr>
        <w:t>ст</w:t>
      </w:r>
      <w:proofErr w:type="gramStart"/>
      <w:r>
        <w:rPr>
          <w:color w:val="373737"/>
        </w:rPr>
        <w:t>.З</w:t>
      </w:r>
      <w:proofErr w:type="gramEnd"/>
      <w:r>
        <w:rPr>
          <w:color w:val="373737"/>
        </w:rPr>
        <w:t>еленчукской</w:t>
      </w:r>
      <w:proofErr w:type="spellEnd"/>
      <w:r>
        <w:rPr>
          <w:color w:val="373737"/>
        </w:rPr>
        <w:t>» функционирует в режиме пятидневной рабочей недели с 07.00 ч. до 19.00 ч.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(12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часов).</w:t>
      </w:r>
    </w:p>
    <w:p w:rsidR="00BF3791" w:rsidRDefault="00BF3791" w:rsidP="00BF3791">
      <w:pPr>
        <w:pStyle w:val="a5"/>
        <w:spacing w:before="1"/>
      </w:pPr>
      <w:r>
        <w:rPr>
          <w:color w:val="373737"/>
        </w:rPr>
        <w:t>Продолжительность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учебного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года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с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01.09.2021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по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31.05.2022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года.</w:t>
      </w:r>
    </w:p>
    <w:p w:rsidR="00BF3791" w:rsidRDefault="00BF3791" w:rsidP="00BF3791">
      <w:pPr>
        <w:pStyle w:val="a5"/>
        <w:spacing w:before="1"/>
        <w:rPr>
          <w:sz w:val="21"/>
        </w:rPr>
      </w:pPr>
    </w:p>
    <w:p w:rsidR="00BF3791" w:rsidRDefault="00BF3791" w:rsidP="00BF3791">
      <w:pPr>
        <w:pStyle w:val="a5"/>
        <w:ind w:right="462"/>
        <w:jc w:val="both"/>
      </w:pPr>
      <w:r>
        <w:rPr>
          <w:color w:val="373737"/>
        </w:rPr>
        <w:t xml:space="preserve">Период с 01.09.2021 г. по 15.09.2021 г. является адаптационным, в это время проводится </w:t>
      </w:r>
      <w:proofErr w:type="spellStart"/>
      <w:r>
        <w:rPr>
          <w:color w:val="373737"/>
        </w:rPr>
        <w:t>д</w:t>
      </w:r>
      <w:proofErr w:type="gramStart"/>
      <w:r>
        <w:rPr>
          <w:color w:val="373737"/>
        </w:rPr>
        <w:t>и</w:t>
      </w:r>
      <w:proofErr w:type="spellEnd"/>
      <w:r>
        <w:rPr>
          <w:color w:val="373737"/>
        </w:rPr>
        <w:t>-</w:t>
      </w:r>
      <w:proofErr w:type="gramEnd"/>
      <w:r>
        <w:rPr>
          <w:color w:val="373737"/>
          <w:spacing w:val="1"/>
        </w:rPr>
        <w:t xml:space="preserve"> </w:t>
      </w:r>
      <w:r>
        <w:rPr>
          <w:color w:val="373737"/>
        </w:rPr>
        <w:t xml:space="preserve">агностика педагогического процесса в целях оптимизации в соответствии с возрастными и </w:t>
      </w:r>
      <w:proofErr w:type="spellStart"/>
      <w:r>
        <w:rPr>
          <w:color w:val="373737"/>
        </w:rPr>
        <w:t>инди</w:t>
      </w:r>
      <w:proofErr w:type="spellEnd"/>
      <w:r>
        <w:rPr>
          <w:color w:val="373737"/>
        </w:rPr>
        <w:t>-</w:t>
      </w:r>
      <w:r>
        <w:rPr>
          <w:color w:val="373737"/>
          <w:spacing w:val="1"/>
        </w:rPr>
        <w:t xml:space="preserve"> </w:t>
      </w:r>
      <w:proofErr w:type="spellStart"/>
      <w:r>
        <w:rPr>
          <w:color w:val="373737"/>
        </w:rPr>
        <w:t>видуальными</w:t>
      </w:r>
      <w:proofErr w:type="spellEnd"/>
      <w:r>
        <w:rPr>
          <w:color w:val="373737"/>
        </w:rPr>
        <w:t xml:space="preserve"> особенностями воспитанников. Итоги учебного года подводятся во всех возрастных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группах</w:t>
      </w:r>
      <w:r>
        <w:rPr>
          <w:color w:val="373737"/>
          <w:spacing w:val="2"/>
        </w:rPr>
        <w:t xml:space="preserve"> </w:t>
      </w:r>
      <w:r>
        <w:rPr>
          <w:color w:val="373737"/>
        </w:rPr>
        <w:t>с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15.05.2022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по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31.05.2022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(итоговая диагностика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педагогического процесса).</w:t>
      </w:r>
    </w:p>
    <w:p w:rsidR="00BF3791" w:rsidRDefault="00BF3791" w:rsidP="00BF3791">
      <w:pPr>
        <w:pStyle w:val="a5"/>
        <w:spacing w:before="8"/>
        <w:rPr>
          <w:sz w:val="20"/>
        </w:rPr>
      </w:pPr>
    </w:p>
    <w:p w:rsidR="00BF3791" w:rsidRDefault="00BF3791" w:rsidP="00BF3791">
      <w:pPr>
        <w:pStyle w:val="a5"/>
        <w:ind w:right="460"/>
      </w:pPr>
      <w:r>
        <w:rPr>
          <w:color w:val="373737"/>
        </w:rPr>
        <w:t>Праздники</w:t>
      </w:r>
      <w:r>
        <w:rPr>
          <w:color w:val="373737"/>
          <w:spacing w:val="12"/>
        </w:rPr>
        <w:t xml:space="preserve"> </w:t>
      </w:r>
      <w:r>
        <w:rPr>
          <w:color w:val="373737"/>
        </w:rPr>
        <w:t>(отчетные</w:t>
      </w:r>
      <w:r>
        <w:rPr>
          <w:color w:val="373737"/>
          <w:spacing w:val="8"/>
        </w:rPr>
        <w:t xml:space="preserve"> </w:t>
      </w:r>
      <w:r>
        <w:rPr>
          <w:color w:val="373737"/>
        </w:rPr>
        <w:t>концерты,</w:t>
      </w:r>
      <w:r>
        <w:rPr>
          <w:color w:val="373737"/>
          <w:spacing w:val="11"/>
        </w:rPr>
        <w:t xml:space="preserve"> </w:t>
      </w:r>
      <w:r>
        <w:rPr>
          <w:color w:val="373737"/>
        </w:rPr>
        <w:t>музыкальные</w:t>
      </w:r>
      <w:r>
        <w:rPr>
          <w:color w:val="373737"/>
          <w:spacing w:val="10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12"/>
        </w:rPr>
        <w:t xml:space="preserve"> </w:t>
      </w:r>
      <w:r>
        <w:rPr>
          <w:color w:val="373737"/>
        </w:rPr>
        <w:t>спортивные</w:t>
      </w:r>
      <w:r>
        <w:rPr>
          <w:color w:val="373737"/>
          <w:spacing w:val="7"/>
        </w:rPr>
        <w:t xml:space="preserve"> </w:t>
      </w:r>
      <w:r>
        <w:rPr>
          <w:color w:val="373737"/>
        </w:rPr>
        <w:t>развлечения)</w:t>
      </w:r>
      <w:r>
        <w:rPr>
          <w:color w:val="373737"/>
          <w:spacing w:val="9"/>
        </w:rPr>
        <w:t xml:space="preserve"> </w:t>
      </w:r>
      <w:r>
        <w:rPr>
          <w:color w:val="373737"/>
        </w:rPr>
        <w:t>для</w:t>
      </w:r>
      <w:r>
        <w:rPr>
          <w:color w:val="373737"/>
          <w:spacing w:val="11"/>
        </w:rPr>
        <w:t xml:space="preserve"> </w:t>
      </w:r>
      <w:proofErr w:type="spellStart"/>
      <w:r>
        <w:rPr>
          <w:color w:val="373737"/>
        </w:rPr>
        <w:t>воспитанн</w:t>
      </w:r>
      <w:proofErr w:type="gramStart"/>
      <w:r>
        <w:rPr>
          <w:color w:val="373737"/>
        </w:rPr>
        <w:t>и</w:t>
      </w:r>
      <w:proofErr w:type="spellEnd"/>
      <w:r>
        <w:rPr>
          <w:color w:val="373737"/>
        </w:rPr>
        <w:t>-</w:t>
      </w:r>
      <w:proofErr w:type="gramEnd"/>
      <w:r>
        <w:rPr>
          <w:color w:val="373737"/>
          <w:spacing w:val="-57"/>
        </w:rPr>
        <w:t xml:space="preserve"> </w:t>
      </w:r>
      <w:r>
        <w:rPr>
          <w:color w:val="373737"/>
        </w:rPr>
        <w:t>ков</w:t>
      </w:r>
      <w:r>
        <w:rPr>
          <w:color w:val="373737"/>
          <w:spacing w:val="31"/>
        </w:rPr>
        <w:t xml:space="preserve"> </w:t>
      </w:r>
      <w:r>
        <w:rPr>
          <w:color w:val="373737"/>
        </w:rPr>
        <w:t>ДОУ</w:t>
      </w:r>
      <w:r>
        <w:rPr>
          <w:color w:val="373737"/>
          <w:spacing w:val="34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32"/>
        </w:rPr>
        <w:t xml:space="preserve"> </w:t>
      </w:r>
      <w:r>
        <w:rPr>
          <w:color w:val="373737"/>
        </w:rPr>
        <w:t>течение</w:t>
      </w:r>
      <w:r>
        <w:rPr>
          <w:color w:val="373737"/>
          <w:spacing w:val="38"/>
        </w:rPr>
        <w:t xml:space="preserve"> </w:t>
      </w:r>
      <w:r>
        <w:rPr>
          <w:color w:val="373737"/>
        </w:rPr>
        <w:t>учебного</w:t>
      </w:r>
      <w:r>
        <w:rPr>
          <w:color w:val="373737"/>
          <w:spacing w:val="32"/>
        </w:rPr>
        <w:t xml:space="preserve"> </w:t>
      </w:r>
      <w:r>
        <w:rPr>
          <w:color w:val="373737"/>
        </w:rPr>
        <w:t>года</w:t>
      </w:r>
      <w:r>
        <w:rPr>
          <w:color w:val="373737"/>
          <w:spacing w:val="32"/>
        </w:rPr>
        <w:t xml:space="preserve"> </w:t>
      </w:r>
      <w:r>
        <w:rPr>
          <w:color w:val="373737"/>
        </w:rPr>
        <w:t>планируются</w:t>
      </w:r>
      <w:r>
        <w:rPr>
          <w:color w:val="373737"/>
          <w:spacing w:val="33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32"/>
        </w:rPr>
        <w:t xml:space="preserve"> </w:t>
      </w:r>
      <w:r>
        <w:rPr>
          <w:color w:val="373737"/>
        </w:rPr>
        <w:t>соответствии</w:t>
      </w:r>
      <w:r>
        <w:rPr>
          <w:color w:val="373737"/>
          <w:spacing w:val="32"/>
        </w:rPr>
        <w:t xml:space="preserve"> </w:t>
      </w:r>
      <w:r>
        <w:rPr>
          <w:color w:val="373737"/>
        </w:rPr>
        <w:t>с</w:t>
      </w:r>
      <w:r>
        <w:rPr>
          <w:color w:val="373737"/>
          <w:spacing w:val="38"/>
        </w:rPr>
        <w:t xml:space="preserve"> </w:t>
      </w:r>
      <w:r>
        <w:rPr>
          <w:color w:val="373737"/>
        </w:rPr>
        <w:t>годовым</w:t>
      </w:r>
      <w:r>
        <w:rPr>
          <w:color w:val="373737"/>
          <w:spacing w:val="32"/>
        </w:rPr>
        <w:t xml:space="preserve"> </w:t>
      </w:r>
      <w:r>
        <w:rPr>
          <w:color w:val="373737"/>
        </w:rPr>
        <w:t>планом,</w:t>
      </w:r>
      <w:r>
        <w:rPr>
          <w:color w:val="373737"/>
          <w:spacing w:val="32"/>
        </w:rPr>
        <w:t xml:space="preserve"> </w:t>
      </w:r>
      <w:r>
        <w:rPr>
          <w:color w:val="373737"/>
        </w:rPr>
        <w:t>примерным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перспективным</w:t>
      </w:r>
      <w:r>
        <w:rPr>
          <w:color w:val="373737"/>
          <w:spacing w:val="46"/>
        </w:rPr>
        <w:t xml:space="preserve"> </w:t>
      </w:r>
      <w:r>
        <w:rPr>
          <w:color w:val="373737"/>
        </w:rPr>
        <w:t>планом</w:t>
      </w:r>
      <w:r>
        <w:rPr>
          <w:color w:val="373737"/>
          <w:spacing w:val="50"/>
        </w:rPr>
        <w:t xml:space="preserve"> </w:t>
      </w:r>
      <w:r>
        <w:rPr>
          <w:color w:val="373737"/>
        </w:rPr>
        <w:t>культурно-досуговых</w:t>
      </w:r>
      <w:r>
        <w:rPr>
          <w:color w:val="373737"/>
          <w:spacing w:val="55"/>
        </w:rPr>
        <w:t xml:space="preserve"> </w:t>
      </w:r>
      <w:r>
        <w:rPr>
          <w:color w:val="373737"/>
        </w:rPr>
        <w:t>мероприятий</w:t>
      </w:r>
      <w:r>
        <w:rPr>
          <w:color w:val="373737"/>
          <w:spacing w:val="51"/>
        </w:rPr>
        <w:t xml:space="preserve"> </w:t>
      </w:r>
      <w:r>
        <w:rPr>
          <w:color w:val="373737"/>
        </w:rPr>
        <w:t>ДОУ</w:t>
      </w:r>
      <w:r>
        <w:rPr>
          <w:color w:val="373737"/>
          <w:spacing w:val="49"/>
        </w:rPr>
        <w:t xml:space="preserve"> </w:t>
      </w:r>
      <w:r>
        <w:rPr>
          <w:color w:val="373737"/>
        </w:rPr>
        <w:t>на</w:t>
      </w:r>
      <w:r>
        <w:rPr>
          <w:color w:val="373737"/>
          <w:spacing w:val="49"/>
        </w:rPr>
        <w:t xml:space="preserve"> </w:t>
      </w:r>
      <w:r>
        <w:rPr>
          <w:color w:val="373737"/>
        </w:rPr>
        <w:t>2021</w:t>
      </w:r>
      <w:r>
        <w:rPr>
          <w:color w:val="373737"/>
          <w:spacing w:val="52"/>
        </w:rPr>
        <w:t xml:space="preserve"> </w:t>
      </w:r>
      <w:r>
        <w:rPr>
          <w:color w:val="373737"/>
        </w:rPr>
        <w:t>–</w:t>
      </w:r>
      <w:r>
        <w:rPr>
          <w:color w:val="373737"/>
          <w:spacing w:val="52"/>
        </w:rPr>
        <w:t xml:space="preserve"> </w:t>
      </w:r>
      <w:r>
        <w:rPr>
          <w:color w:val="373737"/>
        </w:rPr>
        <w:t>2022</w:t>
      </w:r>
      <w:r>
        <w:rPr>
          <w:color w:val="373737"/>
          <w:spacing w:val="56"/>
        </w:rPr>
        <w:t xml:space="preserve"> </w:t>
      </w:r>
      <w:r>
        <w:rPr>
          <w:color w:val="373737"/>
        </w:rPr>
        <w:t>учебный</w:t>
      </w:r>
      <w:r>
        <w:rPr>
          <w:color w:val="373737"/>
          <w:spacing w:val="54"/>
        </w:rPr>
        <w:t xml:space="preserve"> </w:t>
      </w:r>
      <w:r>
        <w:rPr>
          <w:color w:val="373737"/>
        </w:rPr>
        <w:t>год.</w:t>
      </w:r>
    </w:p>
    <w:p w:rsidR="00BF3791" w:rsidRDefault="00BF3791" w:rsidP="00BF3791">
      <w:pPr>
        <w:pStyle w:val="a5"/>
        <w:ind w:right="468"/>
        <w:jc w:val="both"/>
      </w:pPr>
      <w:proofErr w:type="spellStart"/>
      <w:r>
        <w:rPr>
          <w:color w:val="373737"/>
        </w:rPr>
        <w:t>Воспитательно</w:t>
      </w:r>
      <w:proofErr w:type="spellEnd"/>
      <w:r>
        <w:rPr>
          <w:color w:val="373737"/>
        </w:rPr>
        <w:t>-образовательная работа в летний оздоровительный период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организуется в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соответствии планом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работы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ДОУ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на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летний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оздоровительный период.</w:t>
      </w:r>
    </w:p>
    <w:p w:rsidR="00BF3791" w:rsidRDefault="00BF3791" w:rsidP="00BF3791">
      <w:pPr>
        <w:pStyle w:val="a5"/>
        <w:spacing w:before="1"/>
        <w:rPr>
          <w:sz w:val="21"/>
        </w:rPr>
      </w:pPr>
    </w:p>
    <w:p w:rsidR="00BF3791" w:rsidRPr="00BF3791" w:rsidRDefault="00BF3791" w:rsidP="00BF3791">
      <w:pPr>
        <w:rPr>
          <w:rFonts w:ascii="Times New Roman" w:hAnsi="Times New Roman" w:cs="Times New Roman"/>
          <w:b/>
          <w:sz w:val="24"/>
          <w:szCs w:val="24"/>
        </w:rPr>
      </w:pPr>
      <w:r w:rsidRPr="00BF3791">
        <w:rPr>
          <w:rFonts w:ascii="Times New Roman" w:hAnsi="Times New Roman" w:cs="Times New Roman"/>
          <w:color w:val="373737"/>
          <w:sz w:val="24"/>
          <w:szCs w:val="24"/>
        </w:rPr>
        <w:t>ДОУ в установленном законодательством Российской Федерации порядке несет ответстве</w:t>
      </w:r>
      <w:proofErr w:type="gramStart"/>
      <w:r w:rsidRPr="00BF3791">
        <w:rPr>
          <w:rFonts w:ascii="Times New Roman" w:hAnsi="Times New Roman" w:cs="Times New Roman"/>
          <w:color w:val="373737"/>
          <w:sz w:val="24"/>
          <w:szCs w:val="24"/>
        </w:rPr>
        <w:t>н-</w:t>
      </w:r>
      <w:proofErr w:type="gramEnd"/>
      <w:r w:rsidRPr="00BF3791">
        <w:rPr>
          <w:rFonts w:ascii="Times New Roman" w:hAnsi="Times New Roman" w:cs="Times New Roman"/>
          <w:color w:val="373737"/>
          <w:spacing w:val="1"/>
          <w:sz w:val="24"/>
          <w:szCs w:val="24"/>
        </w:rPr>
        <w:t xml:space="preserve"> </w:t>
      </w:r>
      <w:proofErr w:type="spellStart"/>
      <w:r w:rsidRPr="00BF3791">
        <w:rPr>
          <w:rFonts w:ascii="Times New Roman" w:hAnsi="Times New Roman" w:cs="Times New Roman"/>
          <w:color w:val="373737"/>
          <w:sz w:val="24"/>
          <w:szCs w:val="24"/>
        </w:rPr>
        <w:t>ность</w:t>
      </w:r>
      <w:proofErr w:type="spellEnd"/>
      <w:r w:rsidRPr="00BF3791">
        <w:rPr>
          <w:rFonts w:ascii="Times New Roman" w:hAnsi="Times New Roman" w:cs="Times New Roman"/>
          <w:color w:val="373737"/>
          <w:sz w:val="24"/>
          <w:szCs w:val="24"/>
        </w:rPr>
        <w:t xml:space="preserve"> за реализацию в полном объеме основной образовательной программы дошкольного </w:t>
      </w:r>
      <w:proofErr w:type="spellStart"/>
      <w:r w:rsidRPr="00BF3791">
        <w:rPr>
          <w:rFonts w:ascii="Times New Roman" w:hAnsi="Times New Roman" w:cs="Times New Roman"/>
          <w:color w:val="373737"/>
          <w:sz w:val="24"/>
          <w:szCs w:val="24"/>
        </w:rPr>
        <w:t>образо</w:t>
      </w:r>
      <w:proofErr w:type="spellEnd"/>
      <w:r w:rsidRPr="00BF3791">
        <w:rPr>
          <w:rFonts w:ascii="Times New Roman" w:hAnsi="Times New Roman" w:cs="Times New Roman"/>
          <w:color w:val="373737"/>
          <w:sz w:val="24"/>
          <w:szCs w:val="24"/>
        </w:rPr>
        <w:t>-</w:t>
      </w:r>
      <w:r w:rsidRPr="00BF3791">
        <w:rPr>
          <w:rFonts w:ascii="Times New Roman" w:hAnsi="Times New Roman" w:cs="Times New Roman"/>
          <w:color w:val="373737"/>
          <w:spacing w:val="-57"/>
          <w:sz w:val="24"/>
          <w:szCs w:val="24"/>
        </w:rPr>
        <w:t xml:space="preserve"> </w:t>
      </w:r>
      <w:proofErr w:type="spellStart"/>
      <w:r w:rsidRPr="00BF3791">
        <w:rPr>
          <w:rFonts w:ascii="Times New Roman" w:hAnsi="Times New Roman" w:cs="Times New Roman"/>
          <w:color w:val="373737"/>
          <w:sz w:val="24"/>
          <w:szCs w:val="24"/>
        </w:rPr>
        <w:t>вания</w:t>
      </w:r>
      <w:proofErr w:type="spellEnd"/>
      <w:r w:rsidRPr="00BF3791">
        <w:rPr>
          <w:rFonts w:ascii="Times New Roman" w:hAnsi="Times New Roman" w:cs="Times New Roman"/>
          <w:color w:val="373737"/>
          <w:sz w:val="24"/>
          <w:szCs w:val="24"/>
        </w:rPr>
        <w:t xml:space="preserve"> в</w:t>
      </w:r>
      <w:r w:rsidRPr="00BF3791">
        <w:rPr>
          <w:rFonts w:ascii="Times New Roman" w:hAnsi="Times New Roman" w:cs="Times New Roman"/>
          <w:color w:val="373737"/>
          <w:spacing w:val="-1"/>
          <w:sz w:val="24"/>
          <w:szCs w:val="24"/>
        </w:rPr>
        <w:t xml:space="preserve"> </w:t>
      </w:r>
      <w:r w:rsidRPr="00BF3791">
        <w:rPr>
          <w:rFonts w:ascii="Times New Roman" w:hAnsi="Times New Roman" w:cs="Times New Roman"/>
          <w:color w:val="373737"/>
          <w:sz w:val="24"/>
          <w:szCs w:val="24"/>
        </w:rPr>
        <w:t>соответствии с</w:t>
      </w:r>
      <w:r w:rsidRPr="00BF3791">
        <w:rPr>
          <w:rFonts w:ascii="Times New Roman" w:hAnsi="Times New Roman" w:cs="Times New Roman"/>
          <w:color w:val="373737"/>
          <w:spacing w:val="-7"/>
          <w:sz w:val="24"/>
          <w:szCs w:val="24"/>
        </w:rPr>
        <w:t xml:space="preserve"> </w:t>
      </w:r>
      <w:r w:rsidRPr="00BF3791">
        <w:rPr>
          <w:rFonts w:ascii="Times New Roman" w:hAnsi="Times New Roman" w:cs="Times New Roman"/>
          <w:color w:val="373737"/>
          <w:sz w:val="24"/>
          <w:szCs w:val="24"/>
        </w:rPr>
        <w:t>годовым</w:t>
      </w:r>
      <w:r w:rsidRPr="00BF3791">
        <w:rPr>
          <w:rFonts w:ascii="Times New Roman" w:hAnsi="Times New Roman" w:cs="Times New Roman"/>
          <w:color w:val="373737"/>
          <w:spacing w:val="-3"/>
          <w:sz w:val="24"/>
          <w:szCs w:val="24"/>
        </w:rPr>
        <w:t xml:space="preserve"> </w:t>
      </w:r>
      <w:r w:rsidRPr="00BF3791">
        <w:rPr>
          <w:rFonts w:ascii="Times New Roman" w:hAnsi="Times New Roman" w:cs="Times New Roman"/>
          <w:color w:val="373737"/>
          <w:sz w:val="24"/>
          <w:szCs w:val="24"/>
        </w:rPr>
        <w:t>календарным</w:t>
      </w:r>
      <w:r w:rsidRPr="00BF3791">
        <w:rPr>
          <w:rFonts w:ascii="Times New Roman" w:hAnsi="Times New Roman" w:cs="Times New Roman"/>
          <w:color w:val="373737"/>
          <w:spacing w:val="1"/>
          <w:sz w:val="24"/>
          <w:szCs w:val="24"/>
        </w:rPr>
        <w:t xml:space="preserve"> </w:t>
      </w:r>
      <w:r w:rsidRPr="00BF3791">
        <w:rPr>
          <w:rFonts w:ascii="Times New Roman" w:hAnsi="Times New Roman" w:cs="Times New Roman"/>
          <w:color w:val="373737"/>
          <w:sz w:val="24"/>
          <w:szCs w:val="24"/>
        </w:rPr>
        <w:t>учебным</w:t>
      </w:r>
      <w:r w:rsidRPr="00BF3791">
        <w:rPr>
          <w:rFonts w:ascii="Times New Roman" w:hAnsi="Times New Roman" w:cs="Times New Roman"/>
          <w:color w:val="373737"/>
          <w:spacing w:val="-4"/>
          <w:sz w:val="24"/>
          <w:szCs w:val="24"/>
        </w:rPr>
        <w:t xml:space="preserve"> </w:t>
      </w:r>
      <w:r w:rsidRPr="00BF3791">
        <w:rPr>
          <w:rFonts w:ascii="Times New Roman" w:hAnsi="Times New Roman" w:cs="Times New Roman"/>
          <w:color w:val="373737"/>
          <w:sz w:val="24"/>
          <w:szCs w:val="24"/>
        </w:rPr>
        <w:t>графиком.</w:t>
      </w:r>
    </w:p>
    <w:p w:rsidR="00E42645" w:rsidRDefault="00E42645" w:rsidP="00F565AF">
      <w:pPr>
        <w:pStyle w:val="a5"/>
        <w:framePr w:w="14704" w:wrap="auto" w:hAnchor="text"/>
        <w:spacing w:before="1"/>
        <w:ind w:right="-45"/>
        <w:sectPr w:rsidR="00E42645" w:rsidSect="00BF3791">
          <w:footerReference w:type="default" r:id="rId21"/>
          <w:pgSz w:w="16850" w:h="11920" w:orient="landscape"/>
          <w:pgMar w:top="380" w:right="1115" w:bottom="380" w:left="1038" w:header="0" w:footer="1060" w:gutter="0"/>
          <w:pgNumType w:start="2"/>
          <w:cols w:space="720"/>
        </w:sectPr>
      </w:pPr>
    </w:p>
    <w:p w:rsidR="00073B8A" w:rsidRDefault="00073B8A" w:rsidP="00BF3791">
      <w:pPr>
        <w:rPr>
          <w:rFonts w:ascii="Times New Roman" w:hAnsi="Times New Roman" w:cs="Times New Roman"/>
          <w:b/>
          <w:sz w:val="28"/>
          <w:szCs w:val="28"/>
        </w:rPr>
      </w:pPr>
    </w:p>
    <w:p w:rsidR="00073B8A" w:rsidRDefault="00073B8A" w:rsidP="005039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"/>
        <w:gridCol w:w="4124"/>
        <w:gridCol w:w="1943"/>
        <w:gridCol w:w="1993"/>
        <w:gridCol w:w="1981"/>
        <w:gridCol w:w="1978"/>
        <w:gridCol w:w="7"/>
        <w:gridCol w:w="2379"/>
      </w:tblGrid>
      <w:tr w:rsidR="005039A5" w:rsidTr="00073B8A">
        <w:trPr>
          <w:trHeight w:val="494"/>
        </w:trPr>
        <w:tc>
          <w:tcPr>
            <w:tcW w:w="278" w:type="dxa"/>
            <w:vMerge w:val="restart"/>
          </w:tcPr>
          <w:p w:rsidR="005039A5" w:rsidRDefault="005039A5" w:rsidP="00FC6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4" w:type="dxa"/>
            <w:vMerge w:val="restart"/>
          </w:tcPr>
          <w:p w:rsidR="005039A5" w:rsidRPr="00C4700A" w:rsidRDefault="005039A5" w:rsidP="00FC6183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700A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Содержание</w:t>
            </w:r>
          </w:p>
          <w:p w:rsidR="005039A5" w:rsidRDefault="005039A5" w:rsidP="00FC6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1" w:type="dxa"/>
            <w:gridSpan w:val="6"/>
          </w:tcPr>
          <w:p w:rsidR="005039A5" w:rsidRDefault="005039A5" w:rsidP="00FC6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</w:tr>
      <w:tr w:rsidR="005039A5" w:rsidRPr="00C4700A" w:rsidTr="00073B8A">
        <w:trPr>
          <w:trHeight w:val="330"/>
        </w:trPr>
        <w:tc>
          <w:tcPr>
            <w:tcW w:w="278" w:type="dxa"/>
            <w:vMerge/>
          </w:tcPr>
          <w:p w:rsidR="005039A5" w:rsidRPr="00C4700A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  <w:vMerge/>
          </w:tcPr>
          <w:p w:rsidR="005039A5" w:rsidRPr="00C4700A" w:rsidRDefault="005039A5" w:rsidP="00FC6183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43" w:type="dxa"/>
          </w:tcPr>
          <w:p w:rsidR="005039A5" w:rsidRPr="00C4700A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0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1993" w:type="dxa"/>
          </w:tcPr>
          <w:p w:rsidR="005039A5" w:rsidRPr="00C4700A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981" w:type="dxa"/>
          </w:tcPr>
          <w:p w:rsidR="005039A5" w:rsidRPr="00C4700A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985" w:type="dxa"/>
            <w:gridSpan w:val="2"/>
          </w:tcPr>
          <w:p w:rsidR="005039A5" w:rsidRPr="00C4700A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79" w:type="dxa"/>
          </w:tcPr>
          <w:p w:rsidR="005039A5" w:rsidRPr="00C4700A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5039A5" w:rsidRPr="00C4700A" w:rsidTr="00073B8A">
        <w:trPr>
          <w:trHeight w:val="255"/>
        </w:trPr>
        <w:tc>
          <w:tcPr>
            <w:tcW w:w="278" w:type="dxa"/>
          </w:tcPr>
          <w:p w:rsidR="005039A5" w:rsidRPr="00C4700A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5039A5" w:rsidRPr="00C4700A" w:rsidRDefault="005039A5" w:rsidP="00FC6183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470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Количество групп в ДОУ</w:t>
            </w:r>
          </w:p>
          <w:p w:rsidR="005039A5" w:rsidRPr="00C4700A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5039A5" w:rsidRPr="00C4700A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3" w:type="dxa"/>
          </w:tcPr>
          <w:p w:rsidR="005039A5" w:rsidRPr="00C4700A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5039A5" w:rsidRPr="00C4700A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5039A5" w:rsidRPr="00C4700A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9" w:type="dxa"/>
          </w:tcPr>
          <w:p w:rsidR="005039A5" w:rsidRPr="00C4700A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39A5" w:rsidRPr="00C4700A" w:rsidTr="00073B8A">
        <w:tc>
          <w:tcPr>
            <w:tcW w:w="278" w:type="dxa"/>
          </w:tcPr>
          <w:p w:rsidR="005039A5" w:rsidRPr="00C4700A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5039A5" w:rsidRPr="002F63C6" w:rsidRDefault="005039A5" w:rsidP="00FC6183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F63C6">
              <w:rPr>
                <w:rFonts w:ascii="yandex-sans" w:hAnsi="yandex-sans"/>
                <w:color w:val="000000"/>
                <w:sz w:val="23"/>
                <w:szCs w:val="23"/>
              </w:rPr>
              <w:t>Режим работы</w:t>
            </w:r>
          </w:p>
        </w:tc>
        <w:tc>
          <w:tcPr>
            <w:tcW w:w="10281" w:type="dxa"/>
            <w:gridSpan w:val="6"/>
          </w:tcPr>
          <w:p w:rsidR="005039A5" w:rsidRPr="00C4700A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07.00 - 19.00</w:t>
            </w:r>
          </w:p>
        </w:tc>
      </w:tr>
      <w:tr w:rsidR="005039A5" w:rsidRPr="00C4700A" w:rsidTr="00073B8A">
        <w:tc>
          <w:tcPr>
            <w:tcW w:w="278" w:type="dxa"/>
          </w:tcPr>
          <w:p w:rsidR="005039A5" w:rsidRPr="00C4700A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5039A5" w:rsidRPr="002F63C6" w:rsidRDefault="005039A5" w:rsidP="00FC6183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F63C6">
              <w:rPr>
                <w:rFonts w:ascii="yandex-sans" w:hAnsi="yandex-sans"/>
                <w:color w:val="000000"/>
                <w:sz w:val="23"/>
                <w:szCs w:val="23"/>
              </w:rPr>
              <w:t>Начало учебного года</w:t>
            </w:r>
          </w:p>
        </w:tc>
        <w:tc>
          <w:tcPr>
            <w:tcW w:w="10281" w:type="dxa"/>
            <w:gridSpan w:val="6"/>
          </w:tcPr>
          <w:p w:rsidR="005039A5" w:rsidRPr="00C4700A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01.09. </w:t>
            </w:r>
            <w:r w:rsidR="0007575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039A5" w:rsidRPr="00C4700A" w:rsidTr="00073B8A">
        <w:tc>
          <w:tcPr>
            <w:tcW w:w="278" w:type="dxa"/>
          </w:tcPr>
          <w:p w:rsidR="005039A5" w:rsidRPr="00C4700A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5039A5" w:rsidRPr="002F63C6" w:rsidRDefault="005039A5" w:rsidP="00FC6183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F63C6">
              <w:rPr>
                <w:rFonts w:ascii="yandex-sans" w:hAnsi="yandex-sans"/>
                <w:color w:val="000000"/>
                <w:sz w:val="23"/>
                <w:szCs w:val="23"/>
              </w:rPr>
              <w:t>Окончание учебного года</w:t>
            </w:r>
          </w:p>
        </w:tc>
        <w:tc>
          <w:tcPr>
            <w:tcW w:w="10281" w:type="dxa"/>
            <w:gridSpan w:val="6"/>
          </w:tcPr>
          <w:p w:rsidR="005039A5" w:rsidRPr="00C4700A" w:rsidRDefault="00075756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  <w:r w:rsidR="005039A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039A5" w:rsidRPr="00C4700A" w:rsidTr="00073B8A">
        <w:tc>
          <w:tcPr>
            <w:tcW w:w="278" w:type="dxa"/>
          </w:tcPr>
          <w:p w:rsidR="005039A5" w:rsidRPr="00C4700A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5039A5" w:rsidRPr="002F63C6" w:rsidRDefault="005039A5" w:rsidP="00FC6183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F63C6">
              <w:rPr>
                <w:rFonts w:ascii="yandex-sans" w:hAnsi="yandex-sans"/>
                <w:color w:val="000000"/>
                <w:sz w:val="23"/>
                <w:szCs w:val="23"/>
              </w:rPr>
              <w:t>Количество недель в учебном году</w:t>
            </w:r>
          </w:p>
        </w:tc>
        <w:tc>
          <w:tcPr>
            <w:tcW w:w="10281" w:type="dxa"/>
            <w:gridSpan w:val="6"/>
          </w:tcPr>
          <w:p w:rsidR="005039A5" w:rsidRPr="00C4700A" w:rsidRDefault="00FE6B93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5039A5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5039A5" w:rsidRPr="00C4700A" w:rsidTr="00073B8A">
        <w:tc>
          <w:tcPr>
            <w:tcW w:w="278" w:type="dxa"/>
          </w:tcPr>
          <w:p w:rsidR="005039A5" w:rsidRPr="00C4700A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5039A5" w:rsidRPr="002F63C6" w:rsidRDefault="005039A5" w:rsidP="00FC6183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F63C6">
              <w:rPr>
                <w:rFonts w:ascii="yandex-sans" w:hAnsi="yandex-sans"/>
                <w:color w:val="000000"/>
                <w:sz w:val="23"/>
                <w:szCs w:val="23"/>
              </w:rPr>
              <w:t>1 полугодие</w:t>
            </w:r>
          </w:p>
        </w:tc>
        <w:tc>
          <w:tcPr>
            <w:tcW w:w="10281" w:type="dxa"/>
            <w:gridSpan w:val="6"/>
          </w:tcPr>
          <w:p w:rsidR="005039A5" w:rsidRPr="00C4700A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недель</w:t>
            </w:r>
          </w:p>
        </w:tc>
      </w:tr>
      <w:tr w:rsidR="005039A5" w:rsidRPr="00C4700A" w:rsidTr="00073B8A">
        <w:tc>
          <w:tcPr>
            <w:tcW w:w="278" w:type="dxa"/>
          </w:tcPr>
          <w:p w:rsidR="005039A5" w:rsidRPr="00C4700A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5039A5" w:rsidRPr="002F63C6" w:rsidRDefault="005039A5" w:rsidP="00FC6183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F63C6">
              <w:rPr>
                <w:rFonts w:ascii="yandex-sans" w:hAnsi="yandex-sans"/>
                <w:color w:val="000000"/>
                <w:sz w:val="23"/>
                <w:szCs w:val="23"/>
              </w:rPr>
              <w:t>2 полугодие</w:t>
            </w:r>
          </w:p>
        </w:tc>
        <w:tc>
          <w:tcPr>
            <w:tcW w:w="10281" w:type="dxa"/>
            <w:gridSpan w:val="6"/>
          </w:tcPr>
          <w:p w:rsidR="005039A5" w:rsidRPr="00C4700A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недель</w:t>
            </w:r>
          </w:p>
        </w:tc>
      </w:tr>
      <w:tr w:rsidR="005039A5" w:rsidRPr="00C4700A" w:rsidTr="00073B8A">
        <w:tc>
          <w:tcPr>
            <w:tcW w:w="278" w:type="dxa"/>
          </w:tcPr>
          <w:p w:rsidR="005039A5" w:rsidRPr="00C4700A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5039A5" w:rsidRPr="007915C8" w:rsidRDefault="007915C8" w:rsidP="00FC6183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915C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Выходные дни</w:t>
            </w:r>
          </w:p>
        </w:tc>
        <w:tc>
          <w:tcPr>
            <w:tcW w:w="10281" w:type="dxa"/>
            <w:gridSpan w:val="6"/>
          </w:tcPr>
          <w:p w:rsidR="007915C8" w:rsidRPr="00AD408C" w:rsidRDefault="007915C8" w:rsidP="007915C8">
            <w:pPr>
              <w:pStyle w:val="TableParagraph"/>
              <w:spacing w:line="244" w:lineRule="exact"/>
              <w:ind w:left="394" w:right="401"/>
              <w:rPr>
                <w:lang w:val="ru-RU"/>
              </w:rPr>
            </w:pPr>
            <w:r w:rsidRPr="00AD408C">
              <w:rPr>
                <w:lang w:val="ru-RU"/>
              </w:rPr>
              <w:t>Суббота,</w:t>
            </w:r>
            <w:r w:rsidRPr="00AD408C">
              <w:rPr>
                <w:spacing w:val="-1"/>
                <w:lang w:val="ru-RU"/>
              </w:rPr>
              <w:t xml:space="preserve"> </w:t>
            </w:r>
            <w:r w:rsidRPr="00AD408C">
              <w:rPr>
                <w:lang w:val="ru-RU"/>
              </w:rPr>
              <w:t>воскресенье,</w:t>
            </w:r>
            <w:r w:rsidRPr="00AD408C">
              <w:rPr>
                <w:spacing w:val="-2"/>
                <w:lang w:val="ru-RU"/>
              </w:rPr>
              <w:t xml:space="preserve"> </w:t>
            </w:r>
            <w:r w:rsidRPr="00AD408C">
              <w:rPr>
                <w:lang w:val="ru-RU"/>
              </w:rPr>
              <w:t>праздничные</w:t>
            </w:r>
            <w:r w:rsidRPr="00AD408C">
              <w:rPr>
                <w:spacing w:val="-9"/>
                <w:lang w:val="ru-RU"/>
              </w:rPr>
              <w:t xml:space="preserve"> </w:t>
            </w:r>
            <w:r w:rsidRPr="00AD408C">
              <w:rPr>
                <w:lang w:val="ru-RU"/>
              </w:rPr>
              <w:t>дни,</w:t>
            </w:r>
            <w:r w:rsidRPr="00AD408C">
              <w:rPr>
                <w:spacing w:val="-2"/>
                <w:lang w:val="ru-RU"/>
              </w:rPr>
              <w:t xml:space="preserve"> </w:t>
            </w:r>
            <w:r w:rsidRPr="00AD408C">
              <w:rPr>
                <w:lang w:val="ru-RU"/>
              </w:rPr>
              <w:t>установленные</w:t>
            </w:r>
            <w:r w:rsidRPr="00AD408C">
              <w:rPr>
                <w:spacing w:val="-9"/>
                <w:lang w:val="ru-RU"/>
              </w:rPr>
              <w:t xml:space="preserve"> </w:t>
            </w:r>
            <w:r w:rsidRPr="00AD408C">
              <w:rPr>
                <w:lang w:val="ru-RU"/>
              </w:rPr>
              <w:t>законодательством</w:t>
            </w:r>
          </w:p>
          <w:p w:rsidR="007915C8" w:rsidRPr="00AD408C" w:rsidRDefault="007915C8" w:rsidP="007915C8">
            <w:pPr>
              <w:pStyle w:val="TableParagraph"/>
              <w:spacing w:line="244" w:lineRule="exact"/>
              <w:ind w:left="394" w:right="401"/>
              <w:rPr>
                <w:lang w:val="ru-RU"/>
              </w:rPr>
            </w:pPr>
            <w:r w:rsidRPr="00342546">
              <w:rPr>
                <w:lang w:val="ru-RU"/>
              </w:rPr>
              <w:tab/>
            </w:r>
            <w:r w:rsidRPr="00342546">
              <w:rPr>
                <w:lang w:val="ru-RU"/>
              </w:rPr>
              <w:tab/>
            </w:r>
            <w:r w:rsidRPr="007915C8">
              <w:rPr>
                <w:lang w:val="ru-RU"/>
              </w:rPr>
              <w:t>Российской</w:t>
            </w:r>
            <w:r w:rsidRPr="007915C8">
              <w:rPr>
                <w:spacing w:val="-1"/>
                <w:lang w:val="ru-RU"/>
              </w:rPr>
              <w:t xml:space="preserve"> </w:t>
            </w:r>
            <w:r w:rsidRPr="007915C8">
              <w:rPr>
                <w:lang w:val="ru-RU"/>
              </w:rPr>
              <w:t>Федерации, региональные праздники</w:t>
            </w:r>
            <w:r w:rsidRPr="00AD408C">
              <w:rPr>
                <w:lang w:val="ru-RU"/>
              </w:rPr>
              <w:t xml:space="preserve"> установленные</w:t>
            </w:r>
            <w:r w:rsidRPr="00AD408C"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правительством КЧР</w:t>
            </w:r>
          </w:p>
          <w:p w:rsidR="005039A5" w:rsidRPr="00C4700A" w:rsidRDefault="007915C8" w:rsidP="0079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46">
              <w:tab/>
            </w:r>
            <w:r w:rsidRPr="00342546">
              <w:tab/>
            </w:r>
          </w:p>
        </w:tc>
      </w:tr>
      <w:tr w:rsidR="005039A5" w:rsidRPr="00C4700A" w:rsidTr="00073B8A">
        <w:tc>
          <w:tcPr>
            <w:tcW w:w="278" w:type="dxa"/>
          </w:tcPr>
          <w:p w:rsidR="005039A5" w:rsidRPr="00C4700A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5039A5" w:rsidRPr="00FB7F3A" w:rsidRDefault="005039A5" w:rsidP="00FC618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B7F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Объём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FB7F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недельной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B7F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образовательной</w:t>
            </w:r>
          </w:p>
          <w:p w:rsidR="005039A5" w:rsidRPr="00FB7F3A" w:rsidRDefault="005039A5" w:rsidP="00FC618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B7F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нагрузки, в час</w:t>
            </w:r>
            <w:proofErr w:type="gramStart"/>
            <w:r w:rsidRPr="00FB7F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., </w:t>
            </w:r>
            <w:proofErr w:type="gramEnd"/>
            <w:r w:rsidRPr="00FB7F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том числе:</w:t>
            </w:r>
          </w:p>
          <w:p w:rsidR="005039A5" w:rsidRPr="002F63C6" w:rsidRDefault="005039A5" w:rsidP="00FC6183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43" w:type="dxa"/>
          </w:tcPr>
          <w:p w:rsidR="005039A5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 40 мин</w:t>
            </w:r>
          </w:p>
          <w:p w:rsidR="005039A5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5039A5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 30 мин</w:t>
            </w:r>
          </w:p>
          <w:p w:rsidR="005039A5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5039A5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 20 мин</w:t>
            </w:r>
          </w:p>
        </w:tc>
        <w:tc>
          <w:tcPr>
            <w:tcW w:w="1978" w:type="dxa"/>
          </w:tcPr>
          <w:p w:rsidR="005039A5" w:rsidRDefault="00F565AF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  25</w:t>
            </w:r>
            <w:r w:rsidR="005039A5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386" w:type="dxa"/>
            <w:gridSpan w:val="2"/>
          </w:tcPr>
          <w:p w:rsidR="005039A5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 30 мин</w:t>
            </w:r>
          </w:p>
        </w:tc>
      </w:tr>
      <w:tr w:rsidR="005039A5" w:rsidRPr="00C4700A" w:rsidTr="00073B8A">
        <w:tc>
          <w:tcPr>
            <w:tcW w:w="278" w:type="dxa"/>
          </w:tcPr>
          <w:p w:rsidR="005039A5" w:rsidRPr="00C4700A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5039A5" w:rsidRPr="00FB7F3A" w:rsidRDefault="005039A5" w:rsidP="00FC6183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B7F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1-ю половину дня</w:t>
            </w:r>
          </w:p>
          <w:p w:rsidR="005039A5" w:rsidRPr="002F63C6" w:rsidRDefault="005039A5" w:rsidP="00FC6183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43" w:type="dxa"/>
          </w:tcPr>
          <w:p w:rsidR="005039A5" w:rsidRPr="00C4700A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мин</w:t>
            </w:r>
          </w:p>
        </w:tc>
        <w:tc>
          <w:tcPr>
            <w:tcW w:w="1993" w:type="dxa"/>
          </w:tcPr>
          <w:p w:rsidR="005039A5" w:rsidRPr="00C4700A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 15мин.</w:t>
            </w:r>
          </w:p>
        </w:tc>
        <w:tc>
          <w:tcPr>
            <w:tcW w:w="1981" w:type="dxa"/>
          </w:tcPr>
          <w:p w:rsidR="005039A5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 20 мин</w:t>
            </w:r>
          </w:p>
          <w:p w:rsidR="005039A5" w:rsidRPr="00C4700A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5039A5" w:rsidRPr="00C4700A" w:rsidRDefault="00F565AF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 35</w:t>
            </w:r>
            <w:r w:rsidR="005039A5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379" w:type="dxa"/>
          </w:tcPr>
          <w:p w:rsidR="005039A5" w:rsidRPr="00C4700A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7ч 30 мин</w:t>
            </w:r>
          </w:p>
        </w:tc>
      </w:tr>
      <w:tr w:rsidR="005039A5" w:rsidRPr="00C4700A" w:rsidTr="00073B8A">
        <w:tc>
          <w:tcPr>
            <w:tcW w:w="278" w:type="dxa"/>
          </w:tcPr>
          <w:p w:rsidR="005039A5" w:rsidRPr="00C4700A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5039A5" w:rsidRPr="00FB7F3A" w:rsidRDefault="005039A5" w:rsidP="00FC6183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2</w:t>
            </w:r>
            <w:r w:rsidRPr="00FB7F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-ю половину дня</w:t>
            </w:r>
          </w:p>
          <w:p w:rsidR="005039A5" w:rsidRPr="00C4700A" w:rsidRDefault="005039A5" w:rsidP="00FC618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43" w:type="dxa"/>
          </w:tcPr>
          <w:p w:rsidR="005039A5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мин</w:t>
            </w:r>
          </w:p>
          <w:p w:rsidR="005039A5" w:rsidRPr="00C4700A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5039A5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5039A5" w:rsidRPr="00C4700A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5039A5" w:rsidRPr="00C4700A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gridSpan w:val="2"/>
          </w:tcPr>
          <w:p w:rsidR="005039A5" w:rsidRPr="00C4700A" w:rsidRDefault="00F565AF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039A5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379" w:type="dxa"/>
          </w:tcPr>
          <w:p w:rsidR="005039A5" w:rsidRPr="00C4700A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39A5" w:rsidRPr="00C4700A" w:rsidTr="00073B8A">
        <w:tc>
          <w:tcPr>
            <w:tcW w:w="278" w:type="dxa"/>
          </w:tcPr>
          <w:p w:rsidR="005039A5" w:rsidRPr="00C4700A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5039A5" w:rsidRPr="00C4700A" w:rsidRDefault="005039A5" w:rsidP="00FC618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470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Перерыв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между </w:t>
            </w:r>
            <w:proofErr w:type="gramStart"/>
            <w:r w:rsidRPr="00C470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непосредственной</w:t>
            </w:r>
            <w:proofErr w:type="gramEnd"/>
          </w:p>
          <w:p w:rsidR="005039A5" w:rsidRPr="00C4700A" w:rsidRDefault="005039A5" w:rsidP="00FC618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470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образовательной деятельностью</w:t>
            </w:r>
          </w:p>
          <w:p w:rsidR="005039A5" w:rsidRPr="00C4700A" w:rsidRDefault="005039A5" w:rsidP="00FC618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43" w:type="dxa"/>
          </w:tcPr>
          <w:p w:rsidR="005039A5" w:rsidRPr="00C4700A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993" w:type="dxa"/>
          </w:tcPr>
          <w:p w:rsidR="005039A5" w:rsidRPr="00C4700A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981" w:type="dxa"/>
          </w:tcPr>
          <w:p w:rsidR="005039A5" w:rsidRPr="00C4700A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985" w:type="dxa"/>
            <w:gridSpan w:val="2"/>
          </w:tcPr>
          <w:p w:rsidR="005039A5" w:rsidRPr="00C4700A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2379" w:type="dxa"/>
          </w:tcPr>
          <w:p w:rsidR="005039A5" w:rsidRPr="00C4700A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039A5" w:rsidRPr="00C4700A" w:rsidTr="00073B8A">
        <w:tc>
          <w:tcPr>
            <w:tcW w:w="278" w:type="dxa"/>
          </w:tcPr>
          <w:p w:rsidR="005039A5" w:rsidRPr="00C4700A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5039A5" w:rsidRPr="00A46E51" w:rsidRDefault="005039A5" w:rsidP="00FC618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Продолжительность </w:t>
            </w:r>
            <w:proofErr w:type="gramStart"/>
            <w:r w:rsidRPr="00A46E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непосредственной</w:t>
            </w:r>
            <w:proofErr w:type="gramEnd"/>
          </w:p>
          <w:p w:rsidR="005039A5" w:rsidRPr="00A46E51" w:rsidRDefault="005039A5" w:rsidP="00FC618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6E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образовательной деятельности</w:t>
            </w:r>
          </w:p>
          <w:p w:rsidR="005039A5" w:rsidRPr="002F63C6" w:rsidRDefault="005039A5" w:rsidP="00FC6183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43" w:type="dxa"/>
          </w:tcPr>
          <w:p w:rsidR="005039A5" w:rsidRPr="00C4700A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1993" w:type="dxa"/>
          </w:tcPr>
          <w:p w:rsidR="005039A5" w:rsidRPr="00C4700A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1981" w:type="dxa"/>
          </w:tcPr>
          <w:p w:rsidR="005039A5" w:rsidRPr="00C4700A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1985" w:type="dxa"/>
            <w:gridSpan w:val="2"/>
          </w:tcPr>
          <w:p w:rsidR="005039A5" w:rsidRPr="00C4700A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  <w:tc>
          <w:tcPr>
            <w:tcW w:w="2379" w:type="dxa"/>
          </w:tcPr>
          <w:p w:rsidR="005039A5" w:rsidRPr="00C4700A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</w:tr>
      <w:tr w:rsidR="005039A5" w:rsidRPr="00C4700A" w:rsidTr="00073B8A">
        <w:tc>
          <w:tcPr>
            <w:tcW w:w="278" w:type="dxa"/>
          </w:tcPr>
          <w:p w:rsidR="005039A5" w:rsidRPr="00C4700A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5039A5" w:rsidRPr="00A46E51" w:rsidRDefault="005039A5" w:rsidP="00FC618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6E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Объём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A46E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недельной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46E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образовательной</w:t>
            </w:r>
          </w:p>
          <w:p w:rsidR="005039A5" w:rsidRPr="00A46E51" w:rsidRDefault="005039A5" w:rsidP="00FC618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6E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нагрузки</w:t>
            </w:r>
          </w:p>
          <w:p w:rsidR="005039A5" w:rsidRDefault="005039A5" w:rsidP="00FC618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43" w:type="dxa"/>
          </w:tcPr>
          <w:p w:rsidR="005039A5" w:rsidRPr="00C4700A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93" w:type="dxa"/>
          </w:tcPr>
          <w:p w:rsidR="005039A5" w:rsidRPr="00C4700A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1" w:type="dxa"/>
          </w:tcPr>
          <w:p w:rsidR="005039A5" w:rsidRPr="00C4700A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gridSpan w:val="2"/>
          </w:tcPr>
          <w:p w:rsidR="005039A5" w:rsidRPr="00C4700A" w:rsidRDefault="00304A0B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9" w:type="dxa"/>
          </w:tcPr>
          <w:p w:rsidR="005039A5" w:rsidRPr="00C4700A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039A5" w:rsidRPr="00C4700A" w:rsidTr="00073B8A">
        <w:tc>
          <w:tcPr>
            <w:tcW w:w="278" w:type="dxa"/>
          </w:tcPr>
          <w:p w:rsidR="005039A5" w:rsidRPr="00C4700A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5039A5" w:rsidRDefault="005039A5" w:rsidP="00FC618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Непрерывное бодрствование в день</w:t>
            </w:r>
          </w:p>
          <w:p w:rsidR="005039A5" w:rsidRPr="00573FA4" w:rsidRDefault="005039A5" w:rsidP="00FC618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</w:t>
            </w:r>
            <w:r w:rsidRPr="00573F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Образовательная </w:t>
            </w:r>
            <w:proofErr w:type="gramStart"/>
            <w:r w:rsidRPr="00573F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деятельность</w:t>
            </w:r>
            <w:proofErr w:type="gramEnd"/>
            <w:r w:rsidRPr="00573F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осуществляемая в ходе 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ежимных моментов)</w:t>
            </w:r>
          </w:p>
        </w:tc>
        <w:tc>
          <w:tcPr>
            <w:tcW w:w="1943" w:type="dxa"/>
          </w:tcPr>
          <w:p w:rsidR="005039A5" w:rsidRPr="003963EF" w:rsidRDefault="005039A5" w:rsidP="00FC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EF">
              <w:rPr>
                <w:rFonts w:ascii="Times New Roman" w:hAnsi="Times New Roman" w:cs="Times New Roman"/>
                <w:sz w:val="24"/>
                <w:szCs w:val="24"/>
              </w:rPr>
              <w:t>В соответствии с медицинскими рекомендациями</w:t>
            </w:r>
          </w:p>
        </w:tc>
        <w:tc>
          <w:tcPr>
            <w:tcW w:w="1993" w:type="dxa"/>
          </w:tcPr>
          <w:p w:rsidR="005039A5" w:rsidRPr="003963EF" w:rsidRDefault="005039A5" w:rsidP="00FC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EF">
              <w:rPr>
                <w:rFonts w:ascii="Times New Roman" w:hAnsi="Times New Roman" w:cs="Times New Roman"/>
                <w:sz w:val="24"/>
                <w:szCs w:val="24"/>
              </w:rPr>
              <w:t>5,5-6 часов</w:t>
            </w:r>
          </w:p>
        </w:tc>
        <w:tc>
          <w:tcPr>
            <w:tcW w:w="1981" w:type="dxa"/>
          </w:tcPr>
          <w:p w:rsidR="005039A5" w:rsidRPr="003963EF" w:rsidRDefault="005039A5" w:rsidP="00FC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EF">
              <w:rPr>
                <w:rFonts w:ascii="Times New Roman" w:hAnsi="Times New Roman" w:cs="Times New Roman"/>
                <w:sz w:val="24"/>
                <w:szCs w:val="24"/>
              </w:rPr>
              <w:t>5,5-6 часов</w:t>
            </w:r>
          </w:p>
        </w:tc>
        <w:tc>
          <w:tcPr>
            <w:tcW w:w="1985" w:type="dxa"/>
            <w:gridSpan w:val="2"/>
          </w:tcPr>
          <w:p w:rsidR="005039A5" w:rsidRPr="003963EF" w:rsidRDefault="005039A5" w:rsidP="00FC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EF">
              <w:rPr>
                <w:rFonts w:ascii="Times New Roman" w:hAnsi="Times New Roman" w:cs="Times New Roman"/>
                <w:sz w:val="24"/>
                <w:szCs w:val="24"/>
              </w:rPr>
              <w:t>5,5-6 часов</w:t>
            </w:r>
          </w:p>
        </w:tc>
        <w:tc>
          <w:tcPr>
            <w:tcW w:w="2379" w:type="dxa"/>
          </w:tcPr>
          <w:p w:rsidR="005039A5" w:rsidRPr="003963EF" w:rsidRDefault="005039A5" w:rsidP="00FC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EF">
              <w:rPr>
                <w:rFonts w:ascii="Times New Roman" w:hAnsi="Times New Roman" w:cs="Times New Roman"/>
                <w:sz w:val="24"/>
                <w:szCs w:val="24"/>
              </w:rPr>
              <w:t>5,5-6 часов</w:t>
            </w:r>
          </w:p>
        </w:tc>
      </w:tr>
      <w:tr w:rsidR="005039A5" w:rsidRPr="00C4700A" w:rsidTr="00073B8A">
        <w:tc>
          <w:tcPr>
            <w:tcW w:w="278" w:type="dxa"/>
          </w:tcPr>
          <w:p w:rsidR="005039A5" w:rsidRPr="00C4700A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5039A5" w:rsidRDefault="005039A5" w:rsidP="00FC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36">
              <w:rPr>
                <w:rFonts w:ascii="Times New Roman" w:hAnsi="Times New Roman" w:cs="Times New Roman"/>
                <w:sz w:val="24"/>
                <w:szCs w:val="24"/>
              </w:rPr>
              <w:t>Календарная продолжительность</w:t>
            </w:r>
          </w:p>
          <w:p w:rsidR="005039A5" w:rsidRPr="00745436" w:rsidRDefault="005039A5" w:rsidP="00FC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летнего периода</w:t>
            </w:r>
          </w:p>
        </w:tc>
        <w:tc>
          <w:tcPr>
            <w:tcW w:w="10281" w:type="dxa"/>
            <w:gridSpan w:val="6"/>
          </w:tcPr>
          <w:p w:rsidR="00073B8A" w:rsidRDefault="00073B8A" w:rsidP="00FC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A5" w:rsidRPr="00745436" w:rsidRDefault="005039A5" w:rsidP="00FC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1.06.21г по 31.08.2021г. – 13 недель</w:t>
            </w:r>
          </w:p>
        </w:tc>
      </w:tr>
      <w:tr w:rsidR="005039A5" w:rsidRPr="00C4700A" w:rsidTr="00073B8A">
        <w:tc>
          <w:tcPr>
            <w:tcW w:w="278" w:type="dxa"/>
          </w:tcPr>
          <w:p w:rsidR="005039A5" w:rsidRPr="00C4700A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5039A5" w:rsidRPr="00573FA4" w:rsidRDefault="005039A5" w:rsidP="00FC61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Праздничные дни</w:t>
            </w:r>
          </w:p>
        </w:tc>
        <w:tc>
          <w:tcPr>
            <w:tcW w:w="10281" w:type="dxa"/>
            <w:gridSpan w:val="6"/>
          </w:tcPr>
          <w:p w:rsidR="00FE6B93" w:rsidRDefault="005039A5" w:rsidP="00FE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04.ноября 2020г</w:t>
            </w:r>
            <w:r w:rsidRPr="00EF566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EF56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День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B93">
              <w:rPr>
                <w:rFonts w:ascii="Times New Roman" w:hAnsi="Times New Roman" w:cs="Times New Roman"/>
                <w:sz w:val="24"/>
                <w:szCs w:val="24"/>
              </w:rPr>
              <w:t>и согласия</w:t>
            </w:r>
          </w:p>
          <w:p w:rsidR="00FE6B93" w:rsidRDefault="00F971FB" w:rsidP="00FE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31.12.2021 </w:t>
            </w:r>
            <w:r w:rsidR="00503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января 2022</w:t>
            </w:r>
            <w:r w:rsidR="005039A5">
              <w:rPr>
                <w:rFonts w:ascii="Times New Roman" w:hAnsi="Times New Roman" w:cs="Times New Roman"/>
                <w:sz w:val="24"/>
                <w:szCs w:val="24"/>
              </w:rPr>
              <w:t xml:space="preserve">г. - </w:t>
            </w:r>
            <w:r w:rsidR="005039A5" w:rsidRPr="00EF56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Новогодние каникулы</w:t>
            </w:r>
            <w:r w:rsidR="00FE6B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Рождество</w:t>
            </w:r>
          </w:p>
          <w:p w:rsidR="00FE6B93" w:rsidRDefault="005039A5" w:rsidP="00FE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- </w:t>
            </w:r>
            <w:r w:rsidRPr="00EF566A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FE6B93" w:rsidRDefault="00F971FB" w:rsidP="00FE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</w:t>
            </w:r>
            <w:r w:rsidR="00503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03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8.03.2022 </w:t>
            </w:r>
            <w:r w:rsidR="005039A5" w:rsidRPr="00EF56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Международный женский день</w:t>
            </w:r>
          </w:p>
          <w:p w:rsidR="00FE6B93" w:rsidRDefault="00F971FB" w:rsidP="00FE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  <w:r w:rsidR="00890D1A">
              <w:rPr>
                <w:rFonts w:ascii="Times New Roman" w:hAnsi="Times New Roman" w:cs="Times New Roman"/>
                <w:sz w:val="24"/>
                <w:szCs w:val="24"/>
              </w:rPr>
              <w:t>2022 – 3.05.2022</w:t>
            </w:r>
            <w:r w:rsidR="00503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B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03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B93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  <w:p w:rsidR="005039A5" w:rsidRDefault="00890D1A" w:rsidP="00FE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7.05.2</w:t>
            </w:r>
            <w:r w:rsidR="00503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202мая  - 9.05.2022</w:t>
            </w:r>
            <w:r w:rsidR="005039A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039A5" w:rsidRPr="00800D55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5039A5" w:rsidRDefault="00FE6B93" w:rsidP="00FE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.06.2022 — 13 .06.2022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039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39A5" w:rsidRPr="00800D55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</w:tr>
      <w:tr w:rsidR="005039A5" w:rsidRPr="00C4700A" w:rsidTr="00073B8A">
        <w:tc>
          <w:tcPr>
            <w:tcW w:w="278" w:type="dxa"/>
          </w:tcPr>
          <w:p w:rsidR="005039A5" w:rsidRPr="00C4700A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5039A5" w:rsidRPr="00573FA4" w:rsidRDefault="005039A5" w:rsidP="00FC618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73F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Сроки проведения каникул</w:t>
            </w:r>
          </w:p>
        </w:tc>
        <w:tc>
          <w:tcPr>
            <w:tcW w:w="10281" w:type="dxa"/>
            <w:gridSpan w:val="6"/>
          </w:tcPr>
          <w:p w:rsidR="005039A5" w:rsidRDefault="00890D1A" w:rsidP="00FC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28.12.2021г. по 09.01.2022</w:t>
            </w:r>
            <w:r w:rsidR="005039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039A5" w:rsidRPr="00C4700A" w:rsidTr="00073B8A">
        <w:tc>
          <w:tcPr>
            <w:tcW w:w="278" w:type="dxa"/>
          </w:tcPr>
          <w:p w:rsidR="005039A5" w:rsidRPr="00C4700A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5039A5" w:rsidRPr="00573FA4" w:rsidRDefault="005039A5" w:rsidP="00FC618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73F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Адаптационный период</w:t>
            </w:r>
          </w:p>
        </w:tc>
        <w:tc>
          <w:tcPr>
            <w:tcW w:w="10281" w:type="dxa"/>
            <w:gridSpan w:val="6"/>
          </w:tcPr>
          <w:p w:rsidR="005039A5" w:rsidRDefault="00890D1A" w:rsidP="00FC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01.09.2021г. по 01.10.2021</w:t>
            </w:r>
            <w:r w:rsidR="005039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039A5" w:rsidRPr="00C4700A" w:rsidTr="00073B8A">
        <w:tc>
          <w:tcPr>
            <w:tcW w:w="278" w:type="dxa"/>
          </w:tcPr>
          <w:p w:rsidR="005039A5" w:rsidRPr="00C4700A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5039A5" w:rsidRDefault="005039A5" w:rsidP="00FC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1" w:type="dxa"/>
            <w:gridSpan w:val="6"/>
          </w:tcPr>
          <w:p w:rsidR="005039A5" w:rsidRDefault="005039A5" w:rsidP="00FC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М</w:t>
            </w:r>
            <w:r w:rsidRPr="00CF10A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ониторинг</w:t>
            </w:r>
          </w:p>
        </w:tc>
      </w:tr>
      <w:tr w:rsidR="005039A5" w:rsidRPr="00C4700A" w:rsidTr="00073B8A">
        <w:tc>
          <w:tcPr>
            <w:tcW w:w="278" w:type="dxa"/>
          </w:tcPr>
          <w:p w:rsidR="005039A5" w:rsidRPr="00C4700A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5039A5" w:rsidRPr="00D233CB" w:rsidRDefault="005039A5" w:rsidP="00FC61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3CB">
              <w:rPr>
                <w:rFonts w:ascii="Times New Roman" w:hAnsi="Times New Roman" w:cs="Times New Roman"/>
                <w:sz w:val="26"/>
                <w:szCs w:val="26"/>
              </w:rPr>
              <w:t>Педагогическая диагностика детей по разделам программы.</w:t>
            </w:r>
          </w:p>
          <w:p w:rsidR="005039A5" w:rsidRDefault="005039A5" w:rsidP="00FC6183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281" w:type="dxa"/>
            <w:gridSpan w:val="6"/>
          </w:tcPr>
          <w:p w:rsidR="005039A5" w:rsidRDefault="00075756" w:rsidP="00FC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44813">
              <w:rPr>
                <w:rFonts w:ascii="Times New Roman" w:hAnsi="Times New Roman" w:cs="Times New Roman"/>
                <w:sz w:val="24"/>
                <w:szCs w:val="24"/>
              </w:rPr>
              <w:t>08.11.2021 по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</w:tr>
      <w:tr w:rsidR="005039A5" w:rsidRPr="00C4700A" w:rsidTr="00073B8A">
        <w:tc>
          <w:tcPr>
            <w:tcW w:w="278" w:type="dxa"/>
          </w:tcPr>
          <w:p w:rsidR="005039A5" w:rsidRPr="00C4700A" w:rsidRDefault="005039A5" w:rsidP="00F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5039A5" w:rsidRPr="00D233CB" w:rsidRDefault="005039A5" w:rsidP="00FC61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233CB">
              <w:rPr>
                <w:rFonts w:ascii="Times New Roman" w:hAnsi="Times New Roman"/>
                <w:sz w:val="26"/>
                <w:szCs w:val="26"/>
              </w:rPr>
              <w:t>Итоговый</w:t>
            </w:r>
            <w:proofErr w:type="gramEnd"/>
            <w:r w:rsidRPr="00D233CB">
              <w:rPr>
                <w:rFonts w:ascii="Times New Roman" w:hAnsi="Times New Roman"/>
                <w:sz w:val="26"/>
                <w:szCs w:val="26"/>
              </w:rPr>
              <w:t xml:space="preserve"> (по освоению детьми образовательной    программы дошкольного образования).</w:t>
            </w:r>
          </w:p>
        </w:tc>
        <w:tc>
          <w:tcPr>
            <w:tcW w:w="10281" w:type="dxa"/>
            <w:gridSpan w:val="6"/>
          </w:tcPr>
          <w:p w:rsidR="005039A5" w:rsidRDefault="00075756" w:rsidP="00FC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18.04.2022г. по29.04.2022</w:t>
            </w:r>
            <w:r w:rsidR="005039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039A5" w:rsidRPr="00C4700A" w:rsidRDefault="005039A5" w:rsidP="005039A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039A5" w:rsidRPr="00C4700A" w:rsidSect="00FC4AEC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B3C" w:rsidRDefault="000D5B3C" w:rsidP="00CD3F1C">
      <w:pPr>
        <w:spacing w:after="0" w:line="240" w:lineRule="auto"/>
      </w:pPr>
      <w:r>
        <w:separator/>
      </w:r>
    </w:p>
  </w:endnote>
  <w:endnote w:type="continuationSeparator" w:id="0">
    <w:p w:rsidR="000D5B3C" w:rsidRDefault="000D5B3C" w:rsidP="00CD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645" w:rsidRDefault="00A224A8">
    <w:pPr>
      <w:pStyle w:val="a5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6910070</wp:posOffset>
              </wp:positionH>
              <wp:positionV relativeFrom="page">
                <wp:posOffset>9881870</wp:posOffset>
              </wp:positionV>
              <wp:extent cx="165100" cy="194310"/>
              <wp:effectExtent l="4445" t="4445" r="1905" b="127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2645" w:rsidRDefault="00FE769D">
                          <w:pPr>
                            <w:pStyle w:val="a5"/>
                            <w:spacing w:before="10"/>
                            <w:ind w:left="60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2E0EDD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44.1pt;margin-top:778.1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" filled="f" stroked="f">
              <v:textbox inset="0,0,0,0">
                <w:txbxContent>
                  <w:p w:rsidR="00E42645" w:rsidRDefault="00FE769D">
                    <w:pPr>
                      <w:pStyle w:val="a5"/>
                      <w:spacing w:before="10"/>
                      <w:ind w:left="60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2E0EDD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B3C" w:rsidRDefault="000D5B3C" w:rsidP="00CD3F1C">
      <w:pPr>
        <w:spacing w:after="0" w:line="240" w:lineRule="auto"/>
      </w:pPr>
      <w:r>
        <w:separator/>
      </w:r>
    </w:p>
  </w:footnote>
  <w:footnote w:type="continuationSeparator" w:id="0">
    <w:p w:rsidR="000D5B3C" w:rsidRDefault="000D5B3C" w:rsidP="00CD3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6C6"/>
    <w:multiLevelType w:val="hybridMultilevel"/>
    <w:tmpl w:val="92987E12"/>
    <w:lvl w:ilvl="0" w:tplc="FA7AB276">
      <w:numFmt w:val="bullet"/>
      <w:lvlText w:val=""/>
      <w:lvlJc w:val="left"/>
      <w:pPr>
        <w:ind w:left="1312" w:hanging="303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ru-RU" w:eastAsia="en-US" w:bidi="ar-SA"/>
      </w:rPr>
    </w:lvl>
    <w:lvl w:ilvl="1" w:tplc="F260D842">
      <w:numFmt w:val="bullet"/>
      <w:lvlText w:val="•"/>
      <w:lvlJc w:val="left"/>
      <w:pPr>
        <w:ind w:left="2303" w:hanging="303"/>
      </w:pPr>
      <w:rPr>
        <w:rFonts w:hint="default"/>
        <w:lang w:val="ru-RU" w:eastAsia="en-US" w:bidi="ar-SA"/>
      </w:rPr>
    </w:lvl>
    <w:lvl w:ilvl="2" w:tplc="D5943848">
      <w:numFmt w:val="bullet"/>
      <w:lvlText w:val="•"/>
      <w:lvlJc w:val="left"/>
      <w:pPr>
        <w:ind w:left="3286" w:hanging="303"/>
      </w:pPr>
      <w:rPr>
        <w:rFonts w:hint="default"/>
        <w:lang w:val="ru-RU" w:eastAsia="en-US" w:bidi="ar-SA"/>
      </w:rPr>
    </w:lvl>
    <w:lvl w:ilvl="3" w:tplc="9EA0DB5E">
      <w:numFmt w:val="bullet"/>
      <w:lvlText w:val="•"/>
      <w:lvlJc w:val="left"/>
      <w:pPr>
        <w:ind w:left="4269" w:hanging="303"/>
      </w:pPr>
      <w:rPr>
        <w:rFonts w:hint="default"/>
        <w:lang w:val="ru-RU" w:eastAsia="en-US" w:bidi="ar-SA"/>
      </w:rPr>
    </w:lvl>
    <w:lvl w:ilvl="4" w:tplc="4FAC00EE">
      <w:numFmt w:val="bullet"/>
      <w:lvlText w:val="•"/>
      <w:lvlJc w:val="left"/>
      <w:pPr>
        <w:ind w:left="5252" w:hanging="303"/>
      </w:pPr>
      <w:rPr>
        <w:rFonts w:hint="default"/>
        <w:lang w:val="ru-RU" w:eastAsia="en-US" w:bidi="ar-SA"/>
      </w:rPr>
    </w:lvl>
    <w:lvl w:ilvl="5" w:tplc="F3D037DA">
      <w:numFmt w:val="bullet"/>
      <w:lvlText w:val="•"/>
      <w:lvlJc w:val="left"/>
      <w:pPr>
        <w:ind w:left="6235" w:hanging="303"/>
      </w:pPr>
      <w:rPr>
        <w:rFonts w:hint="default"/>
        <w:lang w:val="ru-RU" w:eastAsia="en-US" w:bidi="ar-SA"/>
      </w:rPr>
    </w:lvl>
    <w:lvl w:ilvl="6" w:tplc="22708212">
      <w:numFmt w:val="bullet"/>
      <w:lvlText w:val="•"/>
      <w:lvlJc w:val="left"/>
      <w:pPr>
        <w:ind w:left="7218" w:hanging="303"/>
      </w:pPr>
      <w:rPr>
        <w:rFonts w:hint="default"/>
        <w:lang w:val="ru-RU" w:eastAsia="en-US" w:bidi="ar-SA"/>
      </w:rPr>
    </w:lvl>
    <w:lvl w:ilvl="7" w:tplc="91BC7562">
      <w:numFmt w:val="bullet"/>
      <w:lvlText w:val="•"/>
      <w:lvlJc w:val="left"/>
      <w:pPr>
        <w:ind w:left="8201" w:hanging="303"/>
      </w:pPr>
      <w:rPr>
        <w:rFonts w:hint="default"/>
        <w:lang w:val="ru-RU" w:eastAsia="en-US" w:bidi="ar-SA"/>
      </w:rPr>
    </w:lvl>
    <w:lvl w:ilvl="8" w:tplc="C016BBA0">
      <w:numFmt w:val="bullet"/>
      <w:lvlText w:val="•"/>
      <w:lvlJc w:val="left"/>
      <w:pPr>
        <w:ind w:left="9184" w:hanging="303"/>
      </w:pPr>
      <w:rPr>
        <w:rFonts w:hint="default"/>
        <w:lang w:val="ru-RU" w:eastAsia="en-US" w:bidi="ar-SA"/>
      </w:rPr>
    </w:lvl>
  </w:abstractNum>
  <w:abstractNum w:abstractNumId="1">
    <w:nsid w:val="5F5D509B"/>
    <w:multiLevelType w:val="hybridMultilevel"/>
    <w:tmpl w:val="38A4445E"/>
    <w:lvl w:ilvl="0" w:tplc="230865E8">
      <w:numFmt w:val="bullet"/>
      <w:lvlText w:val=""/>
      <w:lvlJc w:val="left"/>
      <w:pPr>
        <w:ind w:left="1192" w:hanging="363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ru-RU" w:eastAsia="en-US" w:bidi="ar-SA"/>
      </w:rPr>
    </w:lvl>
    <w:lvl w:ilvl="1" w:tplc="FAB8158A">
      <w:numFmt w:val="bullet"/>
      <w:lvlText w:val=""/>
      <w:lvlJc w:val="left"/>
      <w:pPr>
        <w:ind w:left="1312" w:hanging="240"/>
      </w:pPr>
      <w:rPr>
        <w:rFonts w:ascii="Symbol" w:eastAsia="Symbol" w:hAnsi="Symbol" w:cs="Symbol" w:hint="default"/>
        <w:w w:val="97"/>
        <w:lang w:val="ru-RU" w:eastAsia="en-US" w:bidi="ar-SA"/>
      </w:rPr>
    </w:lvl>
    <w:lvl w:ilvl="2" w:tplc="983A61B6">
      <w:numFmt w:val="bullet"/>
      <w:lvlText w:val="•"/>
      <w:lvlJc w:val="left"/>
      <w:pPr>
        <w:ind w:left="2412" w:hanging="240"/>
      </w:pPr>
      <w:rPr>
        <w:rFonts w:hint="default"/>
        <w:lang w:val="ru-RU" w:eastAsia="en-US" w:bidi="ar-SA"/>
      </w:rPr>
    </w:lvl>
    <w:lvl w:ilvl="3" w:tplc="F08E090C">
      <w:numFmt w:val="bullet"/>
      <w:lvlText w:val="•"/>
      <w:lvlJc w:val="left"/>
      <w:pPr>
        <w:ind w:left="3504" w:hanging="240"/>
      </w:pPr>
      <w:rPr>
        <w:rFonts w:hint="default"/>
        <w:lang w:val="ru-RU" w:eastAsia="en-US" w:bidi="ar-SA"/>
      </w:rPr>
    </w:lvl>
    <w:lvl w:ilvl="4" w:tplc="742C273C">
      <w:numFmt w:val="bullet"/>
      <w:lvlText w:val="•"/>
      <w:lvlJc w:val="left"/>
      <w:pPr>
        <w:ind w:left="4597" w:hanging="240"/>
      </w:pPr>
      <w:rPr>
        <w:rFonts w:hint="default"/>
        <w:lang w:val="ru-RU" w:eastAsia="en-US" w:bidi="ar-SA"/>
      </w:rPr>
    </w:lvl>
    <w:lvl w:ilvl="5" w:tplc="88C8FE46">
      <w:numFmt w:val="bullet"/>
      <w:lvlText w:val="•"/>
      <w:lvlJc w:val="left"/>
      <w:pPr>
        <w:ind w:left="5689" w:hanging="240"/>
      </w:pPr>
      <w:rPr>
        <w:rFonts w:hint="default"/>
        <w:lang w:val="ru-RU" w:eastAsia="en-US" w:bidi="ar-SA"/>
      </w:rPr>
    </w:lvl>
    <w:lvl w:ilvl="6" w:tplc="90E8A230">
      <w:numFmt w:val="bullet"/>
      <w:lvlText w:val="•"/>
      <w:lvlJc w:val="left"/>
      <w:pPr>
        <w:ind w:left="6781" w:hanging="240"/>
      </w:pPr>
      <w:rPr>
        <w:rFonts w:hint="default"/>
        <w:lang w:val="ru-RU" w:eastAsia="en-US" w:bidi="ar-SA"/>
      </w:rPr>
    </w:lvl>
    <w:lvl w:ilvl="7" w:tplc="A1A245E2">
      <w:numFmt w:val="bullet"/>
      <w:lvlText w:val="•"/>
      <w:lvlJc w:val="left"/>
      <w:pPr>
        <w:ind w:left="7874" w:hanging="240"/>
      </w:pPr>
      <w:rPr>
        <w:rFonts w:hint="default"/>
        <w:lang w:val="ru-RU" w:eastAsia="en-US" w:bidi="ar-SA"/>
      </w:rPr>
    </w:lvl>
    <w:lvl w:ilvl="8" w:tplc="619AD806">
      <w:numFmt w:val="bullet"/>
      <w:lvlText w:val="•"/>
      <w:lvlJc w:val="left"/>
      <w:pPr>
        <w:ind w:left="8966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A5"/>
    <w:rsid w:val="00073B8A"/>
    <w:rsid w:val="00075756"/>
    <w:rsid w:val="000D5B3C"/>
    <w:rsid w:val="001C06FC"/>
    <w:rsid w:val="001D397D"/>
    <w:rsid w:val="002364F3"/>
    <w:rsid w:val="002E0EDD"/>
    <w:rsid w:val="00304A0B"/>
    <w:rsid w:val="005039A5"/>
    <w:rsid w:val="005C2F3B"/>
    <w:rsid w:val="007915C8"/>
    <w:rsid w:val="00890D1A"/>
    <w:rsid w:val="00A224A8"/>
    <w:rsid w:val="00B06A9F"/>
    <w:rsid w:val="00BE45E8"/>
    <w:rsid w:val="00BF3791"/>
    <w:rsid w:val="00CD3F1C"/>
    <w:rsid w:val="00D14EA7"/>
    <w:rsid w:val="00DF3D00"/>
    <w:rsid w:val="00E11150"/>
    <w:rsid w:val="00E42645"/>
    <w:rsid w:val="00F07642"/>
    <w:rsid w:val="00F44813"/>
    <w:rsid w:val="00F565AF"/>
    <w:rsid w:val="00F971FB"/>
    <w:rsid w:val="00FE6B93"/>
    <w:rsid w:val="00FE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39A5"/>
    <w:pPr>
      <w:spacing w:after="0" w:line="240" w:lineRule="auto"/>
    </w:pPr>
  </w:style>
  <w:style w:type="paragraph" w:styleId="a5">
    <w:name w:val="Body Text"/>
    <w:basedOn w:val="a"/>
    <w:link w:val="a6"/>
    <w:uiPriority w:val="1"/>
    <w:qFormat/>
    <w:rsid w:val="00E426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E4264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42645"/>
    <w:pPr>
      <w:widowControl w:val="0"/>
      <w:autoSpaceDE w:val="0"/>
      <w:autoSpaceDN w:val="0"/>
      <w:spacing w:after="0" w:line="240" w:lineRule="auto"/>
      <w:ind w:left="472" w:right="658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1"/>
    <w:qFormat/>
    <w:rsid w:val="00E42645"/>
    <w:pPr>
      <w:widowControl w:val="0"/>
      <w:autoSpaceDE w:val="0"/>
      <w:autoSpaceDN w:val="0"/>
      <w:spacing w:after="0" w:line="240" w:lineRule="auto"/>
      <w:ind w:left="1192" w:hanging="24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915C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E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0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39A5"/>
    <w:pPr>
      <w:spacing w:after="0" w:line="240" w:lineRule="auto"/>
    </w:pPr>
  </w:style>
  <w:style w:type="paragraph" w:styleId="a5">
    <w:name w:val="Body Text"/>
    <w:basedOn w:val="a"/>
    <w:link w:val="a6"/>
    <w:uiPriority w:val="1"/>
    <w:qFormat/>
    <w:rsid w:val="00E426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E4264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42645"/>
    <w:pPr>
      <w:widowControl w:val="0"/>
      <w:autoSpaceDE w:val="0"/>
      <w:autoSpaceDN w:val="0"/>
      <w:spacing w:after="0" w:line="240" w:lineRule="auto"/>
      <w:ind w:left="472" w:right="658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1"/>
    <w:qFormat/>
    <w:rsid w:val="00E42645"/>
    <w:pPr>
      <w:widowControl w:val="0"/>
      <w:autoSpaceDE w:val="0"/>
      <w:autoSpaceDN w:val="0"/>
      <w:spacing w:after="0" w:line="240" w:lineRule="auto"/>
      <w:ind w:left="1192" w:hanging="24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915C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E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0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1obraz.ru/%23/document/99/499028374/ZAP2HO03IQ/" TargetMode="External"/><Relationship Id="rId18" Type="http://schemas.openxmlformats.org/officeDocument/2006/relationships/hyperlink" Target="http://1obraz.ru/%23/document/99/499066471/XA00M6G2N3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1obraz.ru/%23/document/99/499057887/XA00M6G2N3/" TargetMode="External"/><Relationship Id="rId17" Type="http://schemas.openxmlformats.org/officeDocument/2006/relationships/hyperlink" Target="http://1obraz.ru/%23/document/99/499066471/XA00M6G2N3/" TargetMode="External"/><Relationship Id="rId2" Type="http://schemas.openxmlformats.org/officeDocument/2006/relationships/styles" Target="styles.xml"/><Relationship Id="rId16" Type="http://schemas.openxmlformats.org/officeDocument/2006/relationships/hyperlink" Target="http://1obraz.ru/%23/document/99/420240158/XA00M6G2N3/" TargetMode="External"/><Relationship Id="rId20" Type="http://schemas.openxmlformats.org/officeDocument/2006/relationships/hyperlink" Target="http://1obraz.ru/%23/document/99/499060887/ZAP28GG3IB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1obraz.ru/%23/document/99/499057887/XA00M6G2N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obraz.ru/%23/document/99/420240158/XA00M6G2N3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1obraz.ru/%23/document/99/499038027/ZAP29583DB/" TargetMode="External"/><Relationship Id="rId19" Type="http://schemas.openxmlformats.org/officeDocument/2006/relationships/hyperlink" Target="http://1obraz.ru/%23/document/99/499066471/XA00M6G2N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obraz.ru/%23/document/99/902389617/XA00M6G2N3/" TargetMode="External"/><Relationship Id="rId14" Type="http://schemas.openxmlformats.org/officeDocument/2006/relationships/hyperlink" Target="http://1obraz.ru/%23/document/99/420240158/XA00M6G2N3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ZDM</cp:lastModifiedBy>
  <cp:revision>6</cp:revision>
  <cp:lastPrinted>2021-09-14T18:31:00Z</cp:lastPrinted>
  <dcterms:created xsi:type="dcterms:W3CDTF">2021-09-15T11:45:00Z</dcterms:created>
  <dcterms:modified xsi:type="dcterms:W3CDTF">2021-10-04T12:11:00Z</dcterms:modified>
</cp:coreProperties>
</file>