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81" w:rsidRDefault="00977FBE">
      <w:pPr>
        <w:keepNext/>
        <w:spacing w:before="240" w:after="60" w:line="100" w:lineRule="atLeast"/>
        <w:ind w:left="125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kern w:val="1"/>
          <w:sz w:val="20"/>
          <w:szCs w:val="20"/>
        </w:rPr>
        <w:t xml:space="preserve">Д О Г О В О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0"/>
          <w:szCs w:val="20"/>
        </w:rPr>
        <w:t xml:space="preserve"> № ________</w:t>
      </w:r>
    </w:p>
    <w:p w:rsidR="00583D81" w:rsidRDefault="00977FBE">
      <w:pPr>
        <w:spacing w:after="0" w:line="100" w:lineRule="atLeast"/>
        <w:ind w:left="142"/>
        <w:jc w:val="center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>о предоставлении  платных образовательных услуг</w:t>
      </w:r>
    </w:p>
    <w:p w:rsidR="00583D81" w:rsidRDefault="00583D81">
      <w:pPr>
        <w:spacing w:after="0" w:line="100" w:lineRule="atLeast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583D81" w:rsidRDefault="00EE58B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</w:rPr>
      </w:pPr>
      <w:proofErr w:type="spellStart"/>
      <w:r>
        <w:rPr>
          <w:rFonts w:ascii="Times New Roman" w:eastAsia="Cambria" w:hAnsi="Times New Roman" w:cs="Times New Roman"/>
          <w:sz w:val="20"/>
          <w:szCs w:val="20"/>
        </w:rPr>
        <w:t>ст</w:t>
      </w:r>
      <w:proofErr w:type="gramStart"/>
      <w:r>
        <w:rPr>
          <w:rFonts w:ascii="Times New Roman" w:eastAsia="Cambria" w:hAnsi="Times New Roman" w:cs="Times New Roman"/>
          <w:sz w:val="20"/>
          <w:szCs w:val="20"/>
        </w:rPr>
        <w:t>.Д</w:t>
      </w:r>
      <w:proofErr w:type="gramEnd"/>
      <w:r>
        <w:rPr>
          <w:rFonts w:ascii="Times New Roman" w:eastAsia="Cambria" w:hAnsi="Times New Roman" w:cs="Times New Roman"/>
          <w:sz w:val="20"/>
          <w:szCs w:val="20"/>
        </w:rPr>
        <w:t>инская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             </w:t>
      </w:r>
      <w:r w:rsidR="00977FBE"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</w:t>
      </w:r>
      <w:r w:rsidR="00977FBE">
        <w:rPr>
          <w:rFonts w:ascii="Times New Roman" w:eastAsia="Cambria" w:hAnsi="Times New Roman" w:cs="Times New Roman"/>
          <w:sz w:val="20"/>
          <w:szCs w:val="20"/>
        </w:rPr>
        <w:tab/>
        <w:t xml:space="preserve">                                                                            «_____» _____________ 20___г</w:t>
      </w:r>
    </w:p>
    <w:p w:rsidR="00583D81" w:rsidRDefault="00977FBE">
      <w:pPr>
        <w:keepNext/>
        <w:spacing w:before="240" w:after="60" w:line="100" w:lineRule="atLeast"/>
        <w:ind w:firstLine="284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</w:rPr>
      </w:pPr>
      <w:r w:rsidRPr="00B97A6C">
        <w:rPr>
          <w:rFonts w:ascii="Times New Roman" w:eastAsia="Times New Roman" w:hAnsi="Times New Roman" w:cs="Times New Roman"/>
          <w:kern w:val="1"/>
        </w:rPr>
        <w:t xml:space="preserve">Муниципальное бюджетное учреждение дополнительного образования </w:t>
      </w:r>
      <w:r w:rsidR="00EE58B2">
        <w:rPr>
          <w:rFonts w:ascii="Times New Roman" w:eastAsia="Times New Roman" w:hAnsi="Times New Roman" w:cs="Times New Roman"/>
          <w:kern w:val="1"/>
        </w:rPr>
        <w:t>муниципального образования Динской район «Д</w:t>
      </w:r>
      <w:r w:rsidRPr="00B97A6C">
        <w:rPr>
          <w:rFonts w:ascii="Times New Roman" w:eastAsia="Times New Roman" w:hAnsi="Times New Roman" w:cs="Times New Roman"/>
          <w:kern w:val="1"/>
        </w:rPr>
        <w:t xml:space="preserve">етско-юношеская спортивная школа </w:t>
      </w:r>
      <w:r w:rsidR="00EE58B2">
        <w:rPr>
          <w:rFonts w:ascii="Times New Roman" w:eastAsia="Times New Roman" w:hAnsi="Times New Roman" w:cs="Times New Roman"/>
          <w:kern w:val="1"/>
        </w:rPr>
        <w:t>№1</w:t>
      </w:r>
      <w:r w:rsidRPr="00B97A6C">
        <w:rPr>
          <w:rFonts w:ascii="Times New Roman" w:eastAsia="Times New Roman" w:hAnsi="Times New Roman" w:cs="Times New Roman"/>
          <w:kern w:val="1"/>
        </w:rPr>
        <w:t>»,</w:t>
      </w:r>
      <w:r>
        <w:rPr>
          <w:rFonts w:ascii="Times New Roman" w:eastAsia="Times New Roman" w:hAnsi="Times New Roman" w:cs="Times New Roman"/>
          <w:b/>
          <w:ker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находящееся по адресу: </w:t>
      </w:r>
      <w:proofErr w:type="spellStart"/>
      <w:r w:rsidR="00EE58B2">
        <w:rPr>
          <w:rFonts w:ascii="Times New Roman" w:eastAsia="Times New Roman" w:hAnsi="Times New Roman" w:cs="Times New Roman"/>
          <w:kern w:val="1"/>
          <w:sz w:val="20"/>
          <w:szCs w:val="20"/>
        </w:rPr>
        <w:t>ст</w:t>
      </w:r>
      <w:proofErr w:type="gramStart"/>
      <w:r w:rsidR="00EE58B2">
        <w:rPr>
          <w:rFonts w:ascii="Times New Roman" w:eastAsia="Times New Roman" w:hAnsi="Times New Roman" w:cs="Times New Roman"/>
          <w:kern w:val="1"/>
          <w:sz w:val="20"/>
          <w:szCs w:val="20"/>
        </w:rPr>
        <w:t>.Д</w:t>
      </w:r>
      <w:proofErr w:type="gramEnd"/>
      <w:r w:rsidR="00EE58B2">
        <w:rPr>
          <w:rFonts w:ascii="Times New Roman" w:eastAsia="Times New Roman" w:hAnsi="Times New Roman" w:cs="Times New Roman"/>
          <w:kern w:val="1"/>
          <w:sz w:val="20"/>
          <w:szCs w:val="20"/>
        </w:rPr>
        <w:t>инская</w:t>
      </w:r>
      <w:proofErr w:type="spellEnd"/>
      <w:r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, ул. </w:t>
      </w:r>
      <w:r w:rsidR="00EE58B2">
        <w:rPr>
          <w:rFonts w:ascii="Times New Roman" w:eastAsia="Times New Roman" w:hAnsi="Times New Roman" w:cs="Times New Roman"/>
          <w:kern w:val="1"/>
          <w:sz w:val="20"/>
          <w:szCs w:val="20"/>
        </w:rPr>
        <w:t>Дружбы,30Б</w:t>
      </w:r>
      <w:r>
        <w:rPr>
          <w:rStyle w:val="FontStyle30"/>
          <w:rFonts w:eastAsia="Times New Roman"/>
          <w:b/>
          <w:kern w:val="1"/>
          <w:sz w:val="22"/>
          <w:szCs w:val="22"/>
        </w:rPr>
        <w:t xml:space="preserve">, </w:t>
      </w:r>
      <w:r w:rsidRPr="00B97A6C">
        <w:rPr>
          <w:rStyle w:val="FontStyle30"/>
          <w:rFonts w:eastAsia="Times New Roman"/>
          <w:kern w:val="1"/>
          <w:sz w:val="22"/>
          <w:szCs w:val="22"/>
        </w:rPr>
        <w:t>осуществляющее образовательную деятельность на основании лицензи</w:t>
      </w:r>
      <w:r w:rsidR="00EE58B2">
        <w:rPr>
          <w:rStyle w:val="FontStyle30"/>
          <w:rFonts w:eastAsia="Times New Roman"/>
          <w:kern w:val="1"/>
          <w:sz w:val="22"/>
          <w:szCs w:val="22"/>
        </w:rPr>
        <w:t>и № 06987 от 2</w:t>
      </w:r>
      <w:r w:rsidRPr="00B97A6C">
        <w:rPr>
          <w:rStyle w:val="FontStyle30"/>
          <w:rFonts w:eastAsia="Times New Roman"/>
          <w:kern w:val="1"/>
          <w:sz w:val="22"/>
          <w:szCs w:val="22"/>
        </w:rPr>
        <w:t xml:space="preserve">1 </w:t>
      </w:r>
      <w:r w:rsidR="00EE58B2">
        <w:rPr>
          <w:rStyle w:val="FontStyle30"/>
          <w:rFonts w:eastAsia="Times New Roman"/>
          <w:kern w:val="1"/>
          <w:sz w:val="22"/>
          <w:szCs w:val="22"/>
        </w:rPr>
        <w:t>августа</w:t>
      </w:r>
      <w:r w:rsidRPr="00B97A6C">
        <w:rPr>
          <w:rStyle w:val="FontStyle30"/>
          <w:rFonts w:eastAsia="Times New Roman"/>
          <w:kern w:val="1"/>
          <w:sz w:val="22"/>
          <w:szCs w:val="22"/>
        </w:rPr>
        <w:t xml:space="preserve"> 201</w:t>
      </w:r>
      <w:r w:rsidR="00EE58B2">
        <w:rPr>
          <w:rStyle w:val="FontStyle30"/>
          <w:rFonts w:eastAsia="Times New Roman"/>
          <w:kern w:val="1"/>
          <w:sz w:val="22"/>
          <w:szCs w:val="22"/>
        </w:rPr>
        <w:t>5г. Серия 23Л01 № 0003858</w:t>
      </w:r>
      <w:r w:rsidRPr="00B97A6C">
        <w:rPr>
          <w:rStyle w:val="FontStyle30"/>
          <w:rFonts w:eastAsia="Times New Roman"/>
          <w:kern w:val="1"/>
          <w:sz w:val="22"/>
          <w:szCs w:val="22"/>
        </w:rPr>
        <w:t xml:space="preserve"> выданной Министерством образования и науки Краснодарского края (в дальнейшем – Исполнитель) в </w:t>
      </w:r>
      <w:r w:rsidR="00E14970">
        <w:rPr>
          <w:rStyle w:val="FontStyle30"/>
          <w:rFonts w:eastAsia="Times New Roman"/>
          <w:kern w:val="1"/>
          <w:sz w:val="22"/>
          <w:szCs w:val="22"/>
        </w:rPr>
        <w:t>лице</w:t>
      </w:r>
      <w:r w:rsidR="00BB4194">
        <w:rPr>
          <w:rStyle w:val="FontStyle30"/>
          <w:rFonts w:eastAsia="Times New Roman"/>
          <w:kern w:val="1"/>
          <w:sz w:val="22"/>
          <w:szCs w:val="22"/>
        </w:rPr>
        <w:t xml:space="preserve"> директора </w:t>
      </w:r>
      <w:r w:rsidR="007F38BC">
        <w:rPr>
          <w:rStyle w:val="FontStyle30"/>
          <w:rFonts w:eastAsia="Times New Roman"/>
          <w:kern w:val="1"/>
          <w:sz w:val="22"/>
          <w:szCs w:val="22"/>
        </w:rPr>
        <w:t>Карякина Андрея Анатольевича</w:t>
      </w:r>
      <w:r w:rsidR="002C7BE5">
        <w:rPr>
          <w:rStyle w:val="FontStyle30"/>
          <w:rFonts w:eastAsia="Times New Roman"/>
          <w:kern w:val="1"/>
          <w:sz w:val="22"/>
          <w:szCs w:val="22"/>
        </w:rPr>
        <w:t xml:space="preserve">, </w:t>
      </w:r>
      <w:r w:rsidRPr="00B97A6C">
        <w:rPr>
          <w:rStyle w:val="FontStyle30"/>
          <w:rFonts w:eastAsia="Times New Roman"/>
          <w:kern w:val="1"/>
          <w:sz w:val="22"/>
          <w:szCs w:val="22"/>
        </w:rPr>
        <w:t>де</w:t>
      </w:r>
      <w:r w:rsidR="00E5254B">
        <w:rPr>
          <w:rStyle w:val="FontStyle30"/>
          <w:rFonts w:eastAsia="Times New Roman"/>
          <w:kern w:val="1"/>
          <w:sz w:val="22"/>
          <w:szCs w:val="22"/>
        </w:rPr>
        <w:t>йствующего на основании Устава,</w:t>
      </w:r>
      <w:r w:rsidRPr="00B97A6C">
        <w:rPr>
          <w:rStyle w:val="FontStyle30"/>
          <w:rFonts w:eastAsia="Times New Roman"/>
          <w:kern w:val="1"/>
          <w:sz w:val="22"/>
          <w:szCs w:val="22"/>
        </w:rPr>
        <w:t xml:space="preserve"> именуемый в дальнейшем </w:t>
      </w:r>
      <w:r w:rsidRPr="00B97A6C">
        <w:rPr>
          <w:rStyle w:val="FontStyle30"/>
          <w:rFonts w:eastAsia="Times New Roman"/>
          <w:bCs/>
          <w:kern w:val="1"/>
          <w:sz w:val="22"/>
          <w:szCs w:val="22"/>
        </w:rPr>
        <w:t>Исполните</w:t>
      </w:r>
      <w:r w:rsidR="00022172">
        <w:rPr>
          <w:rStyle w:val="FontStyle30"/>
          <w:rFonts w:eastAsia="Times New Roman"/>
          <w:bCs/>
          <w:kern w:val="1"/>
          <w:sz w:val="22"/>
          <w:szCs w:val="22"/>
        </w:rPr>
        <w:t>ль</w:t>
      </w:r>
      <w:r w:rsidRPr="00B97A6C">
        <w:rPr>
          <w:rStyle w:val="FontStyle30"/>
          <w:rFonts w:eastAsia="Times New Roman"/>
          <w:kern w:val="1"/>
          <w:sz w:val="22"/>
          <w:szCs w:val="22"/>
        </w:rPr>
        <w:t>, с одной стороны и, гражданин</w:t>
      </w:r>
      <w:r>
        <w:rPr>
          <w:rStyle w:val="FontStyle30"/>
          <w:rFonts w:eastAsia="Times New Roman"/>
          <w:b/>
          <w:kern w:val="1"/>
          <w:sz w:val="22"/>
          <w:szCs w:val="22"/>
        </w:rPr>
        <w:t xml:space="preserve"> </w:t>
      </w:r>
    </w:p>
    <w:p w:rsidR="00583D81" w:rsidRDefault="00977FBE">
      <w:pPr>
        <w:keepNext/>
        <w:spacing w:before="240" w:after="60" w:line="100" w:lineRule="atLeast"/>
        <w:ind w:left="125"/>
        <w:jc w:val="both"/>
        <w:rPr>
          <w:rFonts w:ascii="Times New Roman" w:eastAsia="Cambria" w:hAnsi="Times New Roman" w:cs="Times New Roman"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b/>
          <w:kern w:val="1"/>
          <w:sz w:val="20"/>
          <w:szCs w:val="20"/>
        </w:rPr>
        <w:t>_______________________________________________________________________________________________________</w:t>
      </w:r>
    </w:p>
    <w:p w:rsidR="00583D81" w:rsidRDefault="00977FBE">
      <w:pPr>
        <w:jc w:val="center"/>
        <w:rPr>
          <w:rFonts w:ascii="Times New Roman" w:eastAsia="Cambria" w:hAnsi="Times New Roman" w:cs="Times New Roman"/>
          <w:sz w:val="20"/>
          <w:szCs w:val="20"/>
          <w:vertAlign w:val="superscript"/>
        </w:rPr>
      </w:pPr>
      <w:r>
        <w:rPr>
          <w:rFonts w:ascii="Times New Roman" w:eastAsia="Cambria" w:hAnsi="Times New Roman" w:cs="Times New Roman"/>
          <w:sz w:val="16"/>
          <w:szCs w:val="16"/>
          <w:vertAlign w:val="superscript"/>
        </w:rPr>
        <w:t>(</w:t>
      </w:r>
      <w:r w:rsidRPr="00B97A6C">
        <w:rPr>
          <w:rFonts w:ascii="Times New Roman" w:eastAsia="Cambria" w:hAnsi="Times New Roman" w:cs="Times New Roman"/>
          <w:sz w:val="24"/>
          <w:szCs w:val="24"/>
          <w:vertAlign w:val="superscript"/>
        </w:rPr>
        <w:t xml:space="preserve">фамилия, имя, отчество (при наличии)) законного представителя несовершеннолетнего лица, зачисляемого на обучение; </w:t>
      </w:r>
    </w:p>
    <w:p w:rsidR="00583D81" w:rsidRDefault="00977FBE">
      <w:pPr>
        <w:spacing w:after="0" w:line="100" w:lineRule="atLeast"/>
        <w:jc w:val="both"/>
        <w:rPr>
          <w:rFonts w:ascii="Times New Roman" w:eastAsia="Cambria" w:hAnsi="Times New Roman" w:cs="Times New Roman"/>
          <w:sz w:val="16"/>
          <w:szCs w:val="16"/>
          <w:vertAlign w:val="superscript"/>
        </w:rPr>
      </w:pPr>
      <w:r>
        <w:rPr>
          <w:rFonts w:ascii="Times New Roman" w:eastAsia="Cambria" w:hAnsi="Times New Roman" w:cs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_________________________________________________________________________________________________________________________________________________________________</w:t>
      </w:r>
    </w:p>
    <w:p w:rsidR="00583D81" w:rsidRPr="00B97A6C" w:rsidRDefault="00977FBE">
      <w:pPr>
        <w:spacing w:after="0" w:line="100" w:lineRule="atLeast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B97A6C">
        <w:rPr>
          <w:rFonts w:ascii="Times New Roman" w:eastAsia="Cambria" w:hAnsi="Times New Roman" w:cs="Times New Roman"/>
          <w:sz w:val="24"/>
          <w:szCs w:val="24"/>
          <w:vertAlign w:val="superscript"/>
        </w:rPr>
        <w:t>(место нахождения (место жительства) заказчика, телефон заказчика)</w:t>
      </w:r>
    </w:p>
    <w:p w:rsidR="00B97A6C" w:rsidRDefault="00977FBE" w:rsidP="00B97A6C">
      <w:pPr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именуемы</w:t>
      </w:r>
      <w:proofErr w:type="gramStart"/>
      <w:r>
        <w:rPr>
          <w:rFonts w:ascii="Times New Roman" w:eastAsia="Cambria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Cambria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) в дальнейшем «Заказчик», действуя в интересах </w:t>
      </w:r>
    </w:p>
    <w:p w:rsidR="00B97A6C" w:rsidRDefault="00B97A6C" w:rsidP="00B97A6C">
      <w:pPr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p w:rsidR="00583D81" w:rsidRDefault="00977FBE" w:rsidP="00B97A6C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  <w:vertAlign w:val="superscript"/>
        </w:rPr>
      </w:pPr>
      <w:r>
        <w:rPr>
          <w:rFonts w:ascii="Times New Roman" w:eastAsia="Cambria" w:hAnsi="Times New Roman" w:cs="Times New Roman"/>
          <w:sz w:val="20"/>
          <w:szCs w:val="20"/>
        </w:rPr>
        <w:t>несовершеннолетнего______________________________________________________________________________________</w:t>
      </w:r>
    </w:p>
    <w:p w:rsidR="00583D81" w:rsidRPr="00B97A6C" w:rsidRDefault="00977FBE">
      <w:pPr>
        <w:spacing w:after="0" w:line="100" w:lineRule="atLeast"/>
        <w:jc w:val="center"/>
        <w:rPr>
          <w:sz w:val="18"/>
          <w:szCs w:val="18"/>
        </w:rPr>
      </w:pPr>
      <w:r w:rsidRPr="00B97A6C">
        <w:rPr>
          <w:rFonts w:ascii="Times New Roman" w:eastAsia="Cambria" w:hAnsi="Times New Roman" w:cs="Times New Roman"/>
          <w:sz w:val="18"/>
          <w:szCs w:val="18"/>
          <w:vertAlign w:val="superscript"/>
        </w:rPr>
        <w:t>(фамилия, имя и отчество (при наличии) лица, зачисляемого на обучение)</w:t>
      </w:r>
    </w:p>
    <w:p w:rsidR="00583D81" w:rsidRDefault="00977FBE">
      <w:pPr>
        <w:pStyle w:val="210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«Обучающийся», совместно именуемые «Стороны»,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 же Правилами оказания платных образовательных услуг, утвержденными постановлением Правительства Российской Федерации № 706 от 15 августа 2013г. «Об утверждении правил оказания платных образовательных услуг»,</w:t>
      </w:r>
      <w:r w:rsidR="00E14970">
        <w:t xml:space="preserve"> </w:t>
      </w:r>
      <w:r>
        <w:t xml:space="preserve">настоящий договор о нижеследующем: </w:t>
      </w:r>
    </w:p>
    <w:p w:rsidR="00583D81" w:rsidRDefault="00977FBE">
      <w:pPr>
        <w:pStyle w:val="a0"/>
        <w:rPr>
          <w:rFonts w:eastAsia="Cambria"/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83D81" w:rsidRDefault="00977FBE">
      <w:pPr>
        <w:numPr>
          <w:ilvl w:val="0"/>
          <w:numId w:val="2"/>
        </w:numPr>
        <w:spacing w:after="0" w:line="100" w:lineRule="atLeast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>Предмет договора</w:t>
      </w:r>
    </w:p>
    <w:p w:rsidR="00583D81" w:rsidRDefault="00977FBE">
      <w:pPr>
        <w:spacing w:after="0" w:line="100" w:lineRule="atLeast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Исполнитель предоставляет, а Заказчик оплачивает платные образовательные услуги (далее Услуги)</w:t>
      </w:r>
    </w:p>
    <w:p w:rsidR="00EE58B2" w:rsidRDefault="00977FBE">
      <w:pPr>
        <w:spacing w:after="0" w:line="100" w:lineRule="atLeast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п</w:t>
      </w:r>
      <w:r w:rsidR="00E14970">
        <w:rPr>
          <w:rFonts w:ascii="Times New Roman" w:eastAsia="Cambria" w:hAnsi="Times New Roman" w:cs="Times New Roman"/>
          <w:sz w:val="20"/>
          <w:szCs w:val="20"/>
        </w:rPr>
        <w:t xml:space="preserve">о общеразвивающей  программе  </w:t>
      </w:r>
      <w:r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:rsidR="00EE58B2" w:rsidRDefault="009A495E" w:rsidP="00EE58B2">
      <w:pPr>
        <w:spacing w:after="0" w:line="100" w:lineRule="atLeast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вид программы                     </w:t>
      </w:r>
      <w:r w:rsidR="00EE58B2" w:rsidRPr="00EE58B2">
        <w:rPr>
          <w:rFonts w:ascii="Times New Roman" w:eastAsia="Cambria" w:hAnsi="Times New Roman" w:cs="Times New Roman"/>
          <w:b/>
          <w:sz w:val="20"/>
          <w:szCs w:val="20"/>
          <w:u w:val="single"/>
        </w:rPr>
        <w:t>Художественная гимнастика</w:t>
      </w:r>
    </w:p>
    <w:p w:rsidR="00583D81" w:rsidRDefault="00977FBE">
      <w:pPr>
        <w:spacing w:after="0" w:line="100" w:lineRule="atLeast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срок освоения программы </w:t>
      </w:r>
      <w:r w:rsidR="00E14970">
        <w:rPr>
          <w:rFonts w:ascii="Times New Roman" w:eastAsia="Cambria" w:hAnsi="Times New Roman" w:cs="Times New Roman"/>
          <w:sz w:val="20"/>
          <w:szCs w:val="20"/>
        </w:rPr>
        <w:t xml:space="preserve">  </w:t>
      </w:r>
      <w:r w:rsidRPr="00E14970">
        <w:rPr>
          <w:rFonts w:ascii="Times New Roman" w:eastAsia="Cambria" w:hAnsi="Times New Roman" w:cs="Times New Roman"/>
          <w:sz w:val="20"/>
          <w:szCs w:val="20"/>
          <w:u w:val="single"/>
        </w:rPr>
        <w:t>1 год</w:t>
      </w:r>
    </w:p>
    <w:p w:rsidR="00583D81" w:rsidRDefault="00977FBE">
      <w:pPr>
        <w:spacing w:after="0" w:line="100" w:lineRule="atLeast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год обучения                         ___</w:t>
      </w:r>
      <w:r w:rsidR="00AD5806" w:rsidRPr="00AD5806">
        <w:rPr>
          <w:rFonts w:ascii="Times New Roman" w:eastAsia="Cambria" w:hAnsi="Times New Roman" w:cs="Times New Roman"/>
          <w:sz w:val="20"/>
          <w:szCs w:val="20"/>
          <w:u w:val="single"/>
        </w:rPr>
        <w:t>202</w:t>
      </w:r>
      <w:r w:rsidR="00A07E78">
        <w:rPr>
          <w:rFonts w:ascii="Times New Roman" w:eastAsia="Cambria" w:hAnsi="Times New Roman" w:cs="Times New Roman"/>
          <w:sz w:val="20"/>
          <w:szCs w:val="20"/>
          <w:u w:val="single"/>
        </w:rPr>
        <w:t>1</w:t>
      </w:r>
      <w:r w:rsidR="00AD5806" w:rsidRPr="00AD5806">
        <w:rPr>
          <w:rFonts w:ascii="Times New Roman" w:eastAsia="Cambria" w:hAnsi="Times New Roman" w:cs="Times New Roman"/>
          <w:sz w:val="20"/>
          <w:szCs w:val="20"/>
          <w:u w:val="single"/>
        </w:rPr>
        <w:t>-202</w:t>
      </w:r>
      <w:r w:rsidR="00A07E78">
        <w:rPr>
          <w:rFonts w:ascii="Times New Roman" w:eastAsia="Cambria" w:hAnsi="Times New Roman" w:cs="Times New Roman"/>
          <w:sz w:val="20"/>
          <w:szCs w:val="20"/>
          <w:u w:val="single"/>
        </w:rPr>
        <w:t>2</w:t>
      </w:r>
      <w:bookmarkStart w:id="0" w:name="_GoBack"/>
      <w:bookmarkEnd w:id="0"/>
      <w:r w:rsidR="00AD5806" w:rsidRPr="00AD5806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год</w:t>
      </w:r>
      <w:r w:rsidR="00EE58B2">
        <w:rPr>
          <w:rFonts w:ascii="Times New Roman" w:eastAsia="Cambria" w:hAnsi="Times New Roman" w:cs="Times New Roman"/>
          <w:sz w:val="20"/>
          <w:szCs w:val="20"/>
        </w:rPr>
        <w:t>__</w:t>
      </w:r>
    </w:p>
    <w:p w:rsidR="00126447" w:rsidRDefault="00126447">
      <w:pPr>
        <w:spacing w:after="0" w:line="100" w:lineRule="atLeast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форма обучения   </w:t>
      </w:r>
      <w:r w:rsidR="00BE63DC">
        <w:rPr>
          <w:rFonts w:ascii="Times New Roman" w:eastAsia="Cambria" w:hAnsi="Times New Roman" w:cs="Times New Roman"/>
          <w:sz w:val="20"/>
          <w:szCs w:val="20"/>
        </w:rPr>
        <w:t xml:space="preserve">                очная</w:t>
      </w:r>
    </w:p>
    <w:p w:rsidR="00583D81" w:rsidRDefault="00977FBE">
      <w:pPr>
        <w:spacing w:after="0" w:line="100" w:lineRule="atLeast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начало занятий                     _________</w:t>
      </w:r>
      <w:r w:rsidR="00EE58B2">
        <w:rPr>
          <w:rFonts w:ascii="Times New Roman" w:eastAsia="Cambria" w:hAnsi="Times New Roman" w:cs="Times New Roman"/>
          <w:sz w:val="20"/>
          <w:szCs w:val="20"/>
        </w:rPr>
        <w:t>________</w:t>
      </w:r>
    </w:p>
    <w:p w:rsidR="00583D81" w:rsidRDefault="00977FBE">
      <w:pPr>
        <w:spacing w:after="0" w:line="100" w:lineRule="atLeast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ФИО </w:t>
      </w:r>
      <w:r w:rsidR="00E14970">
        <w:rPr>
          <w:rFonts w:ascii="Times New Roman" w:eastAsia="Cambria" w:hAnsi="Times New Roman" w:cs="Times New Roman"/>
          <w:sz w:val="20"/>
          <w:szCs w:val="20"/>
        </w:rPr>
        <w:t xml:space="preserve">педагога                       </w:t>
      </w:r>
      <w:r>
        <w:rPr>
          <w:rFonts w:ascii="Times New Roman" w:eastAsia="Cambria" w:hAnsi="Times New Roman" w:cs="Times New Roman"/>
          <w:sz w:val="20"/>
          <w:szCs w:val="20"/>
        </w:rPr>
        <w:t>____________________________________________,</w:t>
      </w:r>
    </w:p>
    <w:p w:rsidR="00583D81" w:rsidRDefault="00977FBE">
      <w:pPr>
        <w:spacing w:after="0" w:line="100" w:lineRule="atLeast"/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дей</w:t>
      </w:r>
      <w:r w:rsidR="00EA13ED">
        <w:rPr>
          <w:rFonts w:ascii="Times New Roman" w:eastAsia="Cambria" w:hAnsi="Times New Roman" w:cs="Times New Roman"/>
          <w:sz w:val="20"/>
          <w:szCs w:val="20"/>
        </w:rPr>
        <w:t>ствующего на основании</w:t>
      </w:r>
      <w:r>
        <w:rPr>
          <w:rFonts w:ascii="Times New Roman" w:eastAsia="Cambria" w:hAnsi="Times New Roman" w:cs="Times New Roman"/>
          <w:sz w:val="20"/>
          <w:szCs w:val="20"/>
        </w:rPr>
        <w:t xml:space="preserve"> договора</w:t>
      </w:r>
      <w:r w:rsidR="00EA13ED">
        <w:rPr>
          <w:rFonts w:ascii="Times New Roman" w:eastAsia="Cambria" w:hAnsi="Times New Roman" w:cs="Times New Roman"/>
          <w:sz w:val="20"/>
          <w:szCs w:val="20"/>
        </w:rPr>
        <w:t xml:space="preserve"> об оказание дополнительных платных услуг</w:t>
      </w:r>
      <w:r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:rsidR="00583D81" w:rsidRDefault="00583D81">
      <w:pPr>
        <w:spacing w:after="0" w:line="100" w:lineRule="atLeast"/>
        <w:jc w:val="both"/>
        <w:rPr>
          <w:rFonts w:ascii="Times New Roman" w:eastAsia="Cambria" w:hAnsi="Times New Roman" w:cs="Times New Roman"/>
          <w:b/>
          <w:sz w:val="20"/>
          <w:szCs w:val="20"/>
        </w:rPr>
      </w:pPr>
    </w:p>
    <w:p w:rsidR="00583D81" w:rsidRDefault="00977FBE">
      <w:pPr>
        <w:pStyle w:val="1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Исполнителя, Заказчика и Обучающегося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вправе: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w:anchor="st34_1" w:history="1">
        <w:r>
          <w:rPr>
            <w:rStyle w:val="a6"/>
            <w:rFonts w:ascii="Times New Roman" w:eastAsia="Times New Roman" w:hAnsi="Times New Roman" w:cs="Times New Roman"/>
            <w:color w:val="0000FF"/>
            <w:sz w:val="20"/>
            <w:szCs w:val="20"/>
          </w:rPr>
          <w:t>частью 1 статьи 34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Исполнителя, Заказчика и Обучающегося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обязан:</w:t>
      </w:r>
    </w:p>
    <w:p w:rsidR="00583D81" w:rsidRPr="007F38BC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38BC">
        <w:rPr>
          <w:rFonts w:ascii="Times New Roman" w:eastAsia="Times New Roman" w:hAnsi="Times New Roman" w:cs="Times New Roman"/>
          <w:sz w:val="20"/>
          <w:szCs w:val="20"/>
        </w:rPr>
        <w:t xml:space="preserve">3.1.1.  Зачислить  </w:t>
      </w:r>
      <w:proofErr w:type="gramStart"/>
      <w:r w:rsidRPr="007F38BC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 w:rsidRPr="007F38BC">
        <w:rPr>
          <w:rFonts w:ascii="Times New Roman" w:eastAsia="Times New Roman" w:hAnsi="Times New Roman" w:cs="Times New Roman"/>
          <w:sz w:val="20"/>
          <w:szCs w:val="20"/>
        </w:rPr>
        <w:t>,  выполнившего  установленные законодательством Российской Федерации,</w:t>
      </w:r>
    </w:p>
    <w:p w:rsidR="00583D81" w:rsidRPr="007F38BC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38BC">
        <w:rPr>
          <w:rFonts w:ascii="Times New Roman" w:eastAsia="Times New Roman" w:hAnsi="Times New Roman" w:cs="Times New Roman"/>
          <w:sz w:val="20"/>
          <w:szCs w:val="20"/>
        </w:rPr>
        <w:t> учредительными  документами, локальными нормативными  актами  Исполнителя  условия  приема, в  качестве обучающегося.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Законом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"О защите прав потребителей" и Федеральным </w:t>
      </w:r>
      <w:hyperlink w:history="1">
        <w:r w:rsidR="00B97A6C">
          <w:rPr>
            <w:rStyle w:val="a6"/>
            <w:rFonts w:ascii="Times New Roman" w:eastAsia="Times New Roman" w:hAnsi="Times New Roman" w:cs="Times New Roman"/>
            <w:color w:val="0000FF"/>
            <w:sz w:val="20"/>
            <w:szCs w:val="20"/>
          </w:rPr>
          <w:t>З</w:t>
        </w:r>
        <w:r>
          <w:rPr>
            <w:rStyle w:val="a6"/>
            <w:rFonts w:ascii="Times New Roman" w:eastAsia="Times New Roman" w:hAnsi="Times New Roman" w:cs="Times New Roman"/>
            <w:color w:val="0000FF"/>
            <w:sz w:val="20"/>
            <w:szCs w:val="20"/>
          </w:rPr>
          <w:t>аконом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3.1.7.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определенных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3.3. Обучающийся обязан соблюдать требования, установленные в </w:t>
      </w:r>
      <w:hyperlink w:anchor="st43" w:history="1">
        <w:r>
          <w:rPr>
            <w:rStyle w:val="a6"/>
            <w:rFonts w:ascii="Times New Roman" w:eastAsia="Times New Roman" w:hAnsi="Times New Roman" w:cs="Times New Roman"/>
            <w:color w:val="0000FF"/>
            <w:sz w:val="20"/>
            <w:szCs w:val="20"/>
          </w:rPr>
          <w:t>статье 43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3D81" w:rsidRDefault="00977FBE" w:rsidP="000B4656">
      <w:pPr>
        <w:pStyle w:val="16"/>
        <w:numPr>
          <w:ilvl w:val="2"/>
          <w:numId w:val="3"/>
        </w:numPr>
        <w:tabs>
          <w:tab w:val="clear" w:pos="360"/>
          <w:tab w:val="num" w:pos="284"/>
        </w:tabs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оплаты.</w:t>
      </w:r>
    </w:p>
    <w:p w:rsidR="001D51EC" w:rsidRPr="002752E1" w:rsidRDefault="00977FBE" w:rsidP="002752E1">
      <w:pPr>
        <w:pStyle w:val="ad"/>
        <w:ind w:firstLine="0"/>
        <w:rPr>
          <w:color w:val="FF0000"/>
          <w:sz w:val="22"/>
          <w:szCs w:val="24"/>
          <w:lang w:val="ru-RU"/>
        </w:rPr>
      </w:pPr>
      <w:r w:rsidRPr="007F38BC">
        <w:rPr>
          <w:color w:val="auto"/>
          <w:szCs w:val="20"/>
          <w:lang w:val="ru-RU"/>
        </w:rPr>
        <w:t>4.1</w:t>
      </w:r>
      <w:r w:rsidRPr="007F38BC">
        <w:rPr>
          <w:color w:val="auto"/>
          <w:sz w:val="18"/>
          <w:szCs w:val="20"/>
          <w:lang w:val="ru-RU"/>
        </w:rPr>
        <w:t xml:space="preserve">. </w:t>
      </w:r>
      <w:proofErr w:type="gramStart"/>
      <w:r w:rsidR="001D51EC" w:rsidRPr="007F38BC">
        <w:rPr>
          <w:color w:val="auto"/>
          <w:szCs w:val="20"/>
          <w:lang w:val="ru-RU"/>
        </w:rPr>
        <w:t xml:space="preserve">Полная стоимость платных образовательных услуг за весь период обучения Обучающегося составляет 11550 (одиннадцать тысяч пятьсот пятьдесят рублей 00 копеек) из расчета </w:t>
      </w:r>
      <w:r w:rsidR="001D51EC" w:rsidRPr="007F38BC">
        <w:rPr>
          <w:color w:val="auto"/>
          <w:szCs w:val="24"/>
          <w:lang w:val="ru-RU"/>
        </w:rPr>
        <w:t xml:space="preserve">1100 (одна тысяча сто рублей 00 копеек) в месяц  за 12 часов  </w:t>
      </w:r>
      <w:r w:rsidR="002752E1" w:rsidRPr="007F38BC">
        <w:rPr>
          <w:color w:val="auto"/>
          <w:szCs w:val="24"/>
          <w:lang w:val="ru-RU"/>
        </w:rPr>
        <w:t>занятий, за один час групповых занятий составляет 92 рубля (девяносто два рубля 00 копеек)</w:t>
      </w:r>
      <w:r w:rsidR="001D51EC" w:rsidRPr="007F38BC">
        <w:rPr>
          <w:color w:val="auto"/>
          <w:szCs w:val="24"/>
          <w:lang w:val="ru-RU"/>
        </w:rPr>
        <w:t>, согласно решению</w:t>
      </w:r>
      <w:r w:rsidR="00A2199A" w:rsidRPr="007F38BC">
        <w:rPr>
          <w:color w:val="auto"/>
          <w:szCs w:val="24"/>
          <w:lang w:val="ru-RU"/>
        </w:rPr>
        <w:t xml:space="preserve"> С</w:t>
      </w:r>
      <w:r w:rsidR="001D51EC" w:rsidRPr="007F38BC">
        <w:rPr>
          <w:color w:val="auto"/>
          <w:szCs w:val="24"/>
          <w:lang w:val="ru-RU"/>
        </w:rPr>
        <w:t>овета муниципального образования Динской район от 15.09.2017 г.</w:t>
      </w:r>
      <w:r w:rsidR="003C2417" w:rsidRPr="007F38BC">
        <w:rPr>
          <w:color w:val="auto"/>
          <w:szCs w:val="24"/>
          <w:lang w:val="ru-RU"/>
        </w:rPr>
        <w:t xml:space="preserve"> №284-28/3</w:t>
      </w:r>
      <w:r w:rsidR="00A2199A" w:rsidRPr="007F38BC">
        <w:rPr>
          <w:color w:val="auto"/>
          <w:szCs w:val="24"/>
          <w:lang w:val="ru-RU"/>
        </w:rPr>
        <w:t xml:space="preserve"> «О</w:t>
      </w:r>
      <w:proofErr w:type="gramEnd"/>
      <w:r w:rsidR="00A2199A" w:rsidRPr="007F38BC">
        <w:rPr>
          <w:color w:val="auto"/>
          <w:szCs w:val="24"/>
          <w:lang w:val="ru-RU"/>
        </w:rPr>
        <w:t xml:space="preserve"> </w:t>
      </w:r>
      <w:proofErr w:type="gramStart"/>
      <w:r w:rsidR="00A2199A" w:rsidRPr="007F38BC">
        <w:rPr>
          <w:color w:val="auto"/>
          <w:szCs w:val="24"/>
          <w:lang w:val="ru-RU"/>
        </w:rPr>
        <w:t>внесении изменений в решение Совета муниципального района Динской район от 24.09.2013 г. № 523 – 46/2 «Об утверждении прейскуранта на платные дополнительные образовательные услуги, предоставляемые бюджетным образовательным учреждением дополнительного образования детей муниципального образования Динской район «Детско-юношеская спортивная школа №1»</w:t>
      </w:r>
      <w:r w:rsidR="00A2199A">
        <w:rPr>
          <w:color w:val="FF0000"/>
          <w:szCs w:val="24"/>
          <w:lang w:val="ru-RU"/>
        </w:rPr>
        <w:t xml:space="preserve"> </w:t>
      </w:r>
      <w:r w:rsidR="003C2417">
        <w:rPr>
          <w:color w:val="FF0000"/>
          <w:szCs w:val="24"/>
          <w:lang w:val="ru-RU"/>
        </w:rPr>
        <w:t>.</w:t>
      </w:r>
      <w:proofErr w:type="gramEnd"/>
    </w:p>
    <w:p w:rsidR="0089092B" w:rsidRPr="0089092B" w:rsidRDefault="00977FBE" w:rsidP="0089092B">
      <w:pPr>
        <w:pStyle w:val="ad"/>
        <w:ind w:firstLine="0"/>
        <w:rPr>
          <w:szCs w:val="24"/>
          <w:lang w:val="ru-RU"/>
        </w:rPr>
      </w:pPr>
      <w:r w:rsidRPr="0089092B">
        <w:rPr>
          <w:szCs w:val="20"/>
          <w:lang w:val="ru-RU"/>
        </w:rPr>
        <w:t>4</w:t>
      </w:r>
      <w:r w:rsidR="0089092B">
        <w:rPr>
          <w:szCs w:val="20"/>
          <w:lang w:val="ru-RU"/>
        </w:rPr>
        <w:t>.2</w:t>
      </w:r>
      <w:r w:rsidRPr="0089092B">
        <w:rPr>
          <w:szCs w:val="20"/>
          <w:lang w:val="ru-RU"/>
        </w:rPr>
        <w:t xml:space="preserve">. </w:t>
      </w:r>
      <w:r w:rsidRPr="0089092B">
        <w:rPr>
          <w:b/>
          <w:szCs w:val="20"/>
          <w:lang w:val="ru-RU"/>
        </w:rPr>
        <w:t xml:space="preserve">Оплата производится не позднее </w:t>
      </w:r>
      <w:r w:rsidR="0089092B" w:rsidRPr="0089092B">
        <w:rPr>
          <w:b/>
          <w:szCs w:val="20"/>
          <w:lang w:val="ru-RU"/>
        </w:rPr>
        <w:t>20</w:t>
      </w:r>
      <w:r w:rsidRPr="0089092B">
        <w:rPr>
          <w:b/>
          <w:szCs w:val="20"/>
          <w:lang w:val="ru-RU"/>
        </w:rPr>
        <w:t xml:space="preserve"> числа текущего месяца. </w:t>
      </w:r>
      <w:r w:rsidR="0089092B" w:rsidRPr="0089092B">
        <w:rPr>
          <w:szCs w:val="24"/>
          <w:lang w:val="ru-RU"/>
        </w:rPr>
        <w:t>Оплата услуг в рамках настоящего ДОГОВОРА производится наличным расчетом в МБУДО «ДЮСШ №1» МО Динской район через онлайн кассу.</w:t>
      </w:r>
    </w:p>
    <w:p w:rsidR="00FC09C8" w:rsidRPr="00FC09C8" w:rsidRDefault="00977FBE">
      <w:pPr>
        <w:pStyle w:val="16"/>
        <w:jc w:val="both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89092B">
        <w:rPr>
          <w:rFonts w:ascii="Times New Roman" w:hAnsi="Times New Roman" w:cs="Times New Roman"/>
          <w:sz w:val="20"/>
          <w:szCs w:val="20"/>
        </w:rPr>
        <w:t>3</w:t>
      </w:r>
      <w:r w:rsidR="00FC09C8">
        <w:rPr>
          <w:rFonts w:ascii="Times New Roman" w:hAnsi="Times New Roman" w:cs="Times New Roman"/>
          <w:sz w:val="14"/>
          <w:szCs w:val="20"/>
        </w:rPr>
        <w:t xml:space="preserve">. </w:t>
      </w:r>
      <w:r w:rsidR="00FC09C8">
        <w:rPr>
          <w:rFonts w:ascii="Times New Roman" w:hAnsi="Times New Roman" w:cs="Times New Roman"/>
          <w:color w:val="000000"/>
          <w:sz w:val="20"/>
          <w:szCs w:val="27"/>
        </w:rPr>
        <w:t>При пропуске «</w:t>
      </w:r>
      <w:r w:rsidR="001D51EC">
        <w:rPr>
          <w:rFonts w:ascii="Times New Roman" w:hAnsi="Times New Roman" w:cs="Times New Roman"/>
          <w:color w:val="000000"/>
          <w:sz w:val="20"/>
          <w:szCs w:val="27"/>
        </w:rPr>
        <w:t>Обучающимся</w:t>
      </w:r>
      <w:r w:rsidR="00FC09C8" w:rsidRPr="00FC09C8">
        <w:rPr>
          <w:rFonts w:ascii="Times New Roman" w:hAnsi="Times New Roman" w:cs="Times New Roman"/>
          <w:color w:val="000000"/>
          <w:sz w:val="20"/>
          <w:szCs w:val="27"/>
        </w:rPr>
        <w:t>» занятий, денежные средства не возвращаются.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изменения и расторжения договора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 незаконное зачисление в эту образовательную организацию;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 оговоренных в п. 4.</w:t>
      </w:r>
      <w:r w:rsidR="0089092B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 настоящего договора;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Российской Федерации.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Исполнителя, Заказчика и Обучающегося.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6.3. Заказчик вправе отказаться от исполнения Договора и потребовать полног</w:t>
      </w:r>
      <w:r w:rsidR="00B97A6C">
        <w:rPr>
          <w:rFonts w:ascii="Times New Roman" w:eastAsia="Times New Roman" w:hAnsi="Times New Roman" w:cs="Times New Roman"/>
          <w:sz w:val="20"/>
          <w:szCs w:val="20"/>
        </w:rPr>
        <w:t>о возмещения убытков, если в 30</w:t>
      </w:r>
      <w:r w:rsidR="003F37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="00B97A6C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6.4.4. Расторгнуть Договор.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Срок действия Договора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Заключительные положения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83D81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</w:t>
      </w:r>
      <w:r w:rsidR="00FC09C8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3D81" w:rsidRPr="00FC09C8" w:rsidRDefault="00977FBE">
      <w:pPr>
        <w:pStyle w:val="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</w:t>
      </w:r>
      <w:r w:rsidR="00FC09C8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583D81" w:rsidRDefault="00977FBE">
      <w:pPr>
        <w:pStyle w:val="16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9. Адреса и реквизиты сторон</w:t>
      </w:r>
    </w:p>
    <w:tbl>
      <w:tblPr>
        <w:tblW w:w="10907" w:type="dxa"/>
        <w:tblLayout w:type="fixed"/>
        <w:tblLook w:val="0000" w:firstRow="0" w:lastRow="0" w:firstColumn="0" w:lastColumn="0" w:noHBand="0" w:noVBand="0"/>
      </w:tblPr>
      <w:tblGrid>
        <w:gridCol w:w="4051"/>
        <w:gridCol w:w="3070"/>
        <w:gridCol w:w="3786"/>
      </w:tblGrid>
      <w:tr w:rsidR="00583D81" w:rsidTr="00E14970">
        <w:tc>
          <w:tcPr>
            <w:tcW w:w="4051" w:type="dxa"/>
            <w:shd w:val="clear" w:color="auto" w:fill="auto"/>
          </w:tcPr>
          <w:p w:rsidR="00583D81" w:rsidRDefault="00977FBE">
            <w:pPr>
              <w:pStyle w:val="1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583D81" w:rsidRPr="00311A40" w:rsidRDefault="00311A40" w:rsidP="0089092B">
            <w:pPr>
              <w:pStyle w:val="ad"/>
              <w:rPr>
                <w:b/>
                <w:lang w:val="ru-RU"/>
              </w:rPr>
            </w:pPr>
            <w:r w:rsidRPr="00311A40">
              <w:rPr>
                <w:b/>
                <w:lang w:val="ru-RU"/>
              </w:rPr>
              <w:t>МБУ</w:t>
            </w:r>
            <w:r w:rsidR="00977FBE" w:rsidRPr="00311A40">
              <w:rPr>
                <w:b/>
                <w:lang w:val="ru-RU"/>
              </w:rPr>
              <w:t xml:space="preserve">ДО </w:t>
            </w:r>
            <w:r>
              <w:rPr>
                <w:b/>
                <w:lang w:val="ru-RU"/>
              </w:rPr>
              <w:t>«</w:t>
            </w:r>
            <w:r w:rsidR="00977FBE" w:rsidRPr="00311A40">
              <w:rPr>
                <w:b/>
                <w:lang w:val="ru-RU"/>
              </w:rPr>
              <w:t xml:space="preserve">ДЮСШ </w:t>
            </w:r>
            <w:r w:rsidR="0089092B" w:rsidRPr="00311A40">
              <w:rPr>
                <w:b/>
                <w:lang w:val="ru-RU"/>
              </w:rPr>
              <w:t>№1</w:t>
            </w:r>
            <w:r>
              <w:rPr>
                <w:b/>
                <w:lang w:val="ru-RU"/>
              </w:rPr>
              <w:t>»</w:t>
            </w:r>
          </w:p>
          <w:p w:rsidR="0089092B" w:rsidRPr="00311A40" w:rsidRDefault="0089092B" w:rsidP="0089092B">
            <w:pPr>
              <w:pStyle w:val="ad"/>
              <w:rPr>
                <w:b/>
                <w:lang w:val="ru-RU"/>
              </w:rPr>
            </w:pPr>
            <w:r w:rsidRPr="00311A40">
              <w:rPr>
                <w:b/>
                <w:lang w:val="ru-RU"/>
              </w:rPr>
              <w:t>МО Динской район</w:t>
            </w:r>
          </w:p>
          <w:p w:rsidR="0060062A" w:rsidRDefault="00977FBE" w:rsidP="0060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353</w:t>
            </w:r>
            <w:r w:rsidR="00311A40">
              <w:rPr>
                <w:rFonts w:ascii="Times New Roman" w:hAnsi="Times New Roman" w:cs="Times New Roman"/>
              </w:rPr>
              <w:t>204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1A40">
              <w:rPr>
                <w:rFonts w:ascii="Times New Roman" w:hAnsi="Times New Roman" w:cs="Times New Roman"/>
              </w:rPr>
              <w:t>ст</w:t>
            </w:r>
            <w:proofErr w:type="gramStart"/>
            <w:r w:rsidR="00311A40">
              <w:rPr>
                <w:rFonts w:ascii="Times New Roman" w:hAnsi="Times New Roman" w:cs="Times New Roman"/>
              </w:rPr>
              <w:t>.Д</w:t>
            </w:r>
            <w:proofErr w:type="gramEnd"/>
            <w:r w:rsidR="00311A40">
              <w:rPr>
                <w:rFonts w:ascii="Times New Roman" w:hAnsi="Times New Roman" w:cs="Times New Roman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83D81" w:rsidRDefault="0060062A" w:rsidP="0060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11A40">
              <w:rPr>
                <w:rFonts w:ascii="Times New Roman" w:hAnsi="Times New Roman" w:cs="Times New Roman"/>
              </w:rPr>
              <w:t>Д</w:t>
            </w:r>
            <w:proofErr w:type="gramEnd"/>
            <w:r w:rsidR="00311A40">
              <w:rPr>
                <w:rFonts w:ascii="Times New Roman" w:hAnsi="Times New Roman" w:cs="Times New Roman"/>
              </w:rPr>
              <w:t>ружбы</w:t>
            </w:r>
            <w:proofErr w:type="spellEnd"/>
            <w:r w:rsidR="00311A40">
              <w:rPr>
                <w:rFonts w:ascii="Times New Roman" w:hAnsi="Times New Roman" w:cs="Times New Roman"/>
              </w:rPr>
              <w:t>, 30 Б</w:t>
            </w:r>
          </w:p>
          <w:p w:rsidR="0060062A" w:rsidRDefault="00C8135B" w:rsidP="0060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2330017503</w:t>
            </w:r>
          </w:p>
          <w:p w:rsidR="00583D81" w:rsidRDefault="00977FBE" w:rsidP="0060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 1032309090978</w:t>
            </w:r>
          </w:p>
          <w:p w:rsidR="00583D81" w:rsidRDefault="00977FBE" w:rsidP="0060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 23</w:t>
            </w:r>
            <w:r w:rsidR="00C8135B">
              <w:rPr>
                <w:rFonts w:ascii="Times New Roman" w:hAnsi="Times New Roman" w:cs="Times New Roman"/>
              </w:rPr>
              <w:t>3001001</w:t>
            </w:r>
          </w:p>
          <w:p w:rsidR="00583D81" w:rsidRDefault="00977FBE" w:rsidP="0060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C8135B" w:rsidRPr="00C8135B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40702810945370000010</w:t>
            </w:r>
          </w:p>
          <w:p w:rsidR="00583D81" w:rsidRDefault="00977FBE" w:rsidP="00600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C8135B" w:rsidRPr="00C8135B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925510250</w:t>
            </w:r>
          </w:p>
          <w:p w:rsidR="00C8135B" w:rsidRPr="00C8135B" w:rsidRDefault="00C8135B" w:rsidP="006006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7"/>
              </w:rPr>
            </w:pPr>
            <w:proofErr w:type="gramStart"/>
            <w:r w:rsidRPr="00C8135B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Южное</w:t>
            </w:r>
            <w:proofErr w:type="gramEnd"/>
            <w:r w:rsidRPr="00C8135B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ГУ Банка России / УФК по Краснодарскому краю</w:t>
            </w:r>
          </w:p>
          <w:p w:rsidR="0060062A" w:rsidRDefault="00C8135B" w:rsidP="0060062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Тел. </w:t>
            </w:r>
            <w:r w:rsidR="00FC09C8">
              <w:rPr>
                <w:rFonts w:ascii="Times New Roman" w:eastAsia="Cambria" w:hAnsi="Times New Roman" w:cs="Times New Roman"/>
              </w:rPr>
              <w:t>8</w:t>
            </w:r>
            <w:r>
              <w:rPr>
                <w:rFonts w:ascii="Times New Roman" w:eastAsia="Cambria" w:hAnsi="Times New Roman" w:cs="Times New Roman"/>
              </w:rPr>
              <w:t>(86162)63286</w:t>
            </w:r>
          </w:p>
          <w:p w:rsidR="00583D81" w:rsidRDefault="00BB4194" w:rsidP="007F38BC">
            <w:pPr>
              <w:spacing w:line="240" w:lineRule="atLeast"/>
            </w:pPr>
            <w:r>
              <w:rPr>
                <w:rFonts w:ascii="Times New Roman" w:eastAsia="Cambria" w:hAnsi="Times New Roman" w:cs="Times New Roman"/>
              </w:rPr>
              <w:t>__________</w:t>
            </w:r>
            <w:proofErr w:type="spellStart"/>
            <w:r w:rsidR="007F38BC">
              <w:rPr>
                <w:rFonts w:ascii="Times New Roman" w:eastAsia="Cambria" w:hAnsi="Times New Roman" w:cs="Times New Roman"/>
              </w:rPr>
              <w:t>А.А.Карякин</w:t>
            </w:r>
            <w:proofErr w:type="spellEnd"/>
            <w:r w:rsidR="00977FBE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3070" w:type="dxa"/>
            <w:shd w:val="clear" w:color="auto" w:fill="auto"/>
          </w:tcPr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Заказчик:</w:t>
            </w:r>
          </w:p>
          <w:p w:rsidR="00583D81" w:rsidRDefault="00583D81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(Ф.И.О)</w:t>
            </w: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583D81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(адрес места жительства)</w:t>
            </w: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977FBE">
            <w:pPr>
              <w:pStyle w:val="16"/>
              <w:jc w:val="both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5279FA" w:rsidRPr="006E7D6B" w:rsidRDefault="005279FA" w:rsidP="005279FA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E7D6B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 w:rsidRPr="006E7D6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6E7D6B">
              <w:rPr>
                <w:rFonts w:ascii="Times New Roman" w:eastAsia="Cambria" w:hAnsi="Times New Roman" w:cs="Times New Roman"/>
                <w:sz w:val="20"/>
                <w:szCs w:val="20"/>
              </w:rPr>
              <w:t>)</w:t>
            </w:r>
          </w:p>
          <w:p w:rsidR="00583D81" w:rsidRDefault="00583D81">
            <w:pPr>
              <w:pStyle w:val="16"/>
              <w:jc w:val="both"/>
            </w:pPr>
          </w:p>
          <w:p w:rsidR="00583D81" w:rsidRDefault="00977FBE">
            <w:pPr>
              <w:pStyle w:val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Pr="006E7D6B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E7D6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583D81" w:rsidRDefault="00583D81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shd w:val="clear" w:color="auto" w:fill="auto"/>
          </w:tcPr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Обучающийся:</w:t>
            </w:r>
          </w:p>
          <w:p w:rsidR="00583D81" w:rsidRDefault="00583D81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583D81" w:rsidRDefault="00977FBE">
            <w:pPr>
              <w:pStyle w:val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583D81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583D81" w:rsidRDefault="00977FBE">
            <w:pPr>
              <w:pStyle w:val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жительства)</w:t>
            </w:r>
          </w:p>
          <w:p w:rsidR="00583D81" w:rsidRDefault="00583D81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83D81" w:rsidRDefault="00583D81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583D81" w:rsidRDefault="00977FBE">
            <w:pPr>
              <w:pStyle w:val="16"/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</w:t>
            </w:r>
          </w:p>
          <w:p w:rsidR="005279FA" w:rsidRPr="006E7D6B" w:rsidRDefault="005279FA" w:rsidP="005279FA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E7D6B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 w:rsidRPr="006E7D6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6E7D6B">
              <w:rPr>
                <w:rFonts w:ascii="Times New Roman" w:eastAsia="Cambria" w:hAnsi="Times New Roman" w:cs="Times New Roman"/>
                <w:sz w:val="20"/>
                <w:szCs w:val="20"/>
              </w:rPr>
              <w:t>)</w:t>
            </w:r>
          </w:p>
          <w:p w:rsidR="00583D81" w:rsidRDefault="00583D81">
            <w:pPr>
              <w:pStyle w:val="16"/>
              <w:pBdr>
                <w:bottom w:val="single" w:sz="8" w:space="1" w:color="000000"/>
              </w:pBdr>
              <w:jc w:val="both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583D81" w:rsidRDefault="00977FBE">
            <w:pPr>
              <w:pStyle w:val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B97A6C" w:rsidRDefault="00B97A6C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583D81" w:rsidRDefault="00583D81">
            <w:pPr>
              <w:pStyle w:val="1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</w:tbl>
    <w:p w:rsidR="00583D81" w:rsidRDefault="00977FBE">
      <w:pPr>
        <w:pStyle w:val="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2-й ЭКЗЕМПЛЯР ДОГОВОРА ПОЛУЧЕН</w:t>
      </w:r>
    </w:p>
    <w:p w:rsidR="00583D81" w:rsidRDefault="00977FBE">
      <w:pPr>
        <w:pStyle w:val="16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BE63D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   ______________________________</w:t>
      </w:r>
    </w:p>
    <w:p w:rsidR="00977FBE" w:rsidRPr="00BE63DC" w:rsidRDefault="00977FBE" w:rsidP="00BE63DC">
      <w:pPr>
        <w:pStyle w:val="16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tab/>
      </w:r>
      <w:r w:rsidR="00BE63DC">
        <w:t xml:space="preserve">                                                  </w:t>
      </w:r>
      <w:r w:rsidR="00BE63DC">
        <w:rPr>
          <w:rFonts w:ascii="Times New Roman" w:eastAsia="Cambria" w:hAnsi="Times New Roman" w:cs="Times New Roman"/>
          <w:sz w:val="20"/>
          <w:szCs w:val="20"/>
        </w:rPr>
        <w:t>(Ф.И.О)</w:t>
      </w:r>
      <w:r w:rsidR="002B2532"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</w:t>
      </w:r>
      <w:r w:rsidR="002B2532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sectPr w:rsidR="00977FBE" w:rsidRPr="00BE63DC" w:rsidSect="00E14970">
      <w:pgSz w:w="11906" w:h="16838"/>
      <w:pgMar w:top="426" w:right="707" w:bottom="567" w:left="709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2">
    <w:nsid w:val="00000003"/>
    <w:multiLevelType w:val="multilevel"/>
    <w:tmpl w:val="9C3C4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A495E"/>
    <w:rsid w:val="00022172"/>
    <w:rsid w:val="000B4656"/>
    <w:rsid w:val="000E292E"/>
    <w:rsid w:val="000E3CF3"/>
    <w:rsid w:val="00101533"/>
    <w:rsid w:val="00126447"/>
    <w:rsid w:val="00161640"/>
    <w:rsid w:val="00196221"/>
    <w:rsid w:val="001A4F19"/>
    <w:rsid w:val="001D51EC"/>
    <w:rsid w:val="00260549"/>
    <w:rsid w:val="002752E1"/>
    <w:rsid w:val="002B2532"/>
    <w:rsid w:val="002C7BE5"/>
    <w:rsid w:val="00311A40"/>
    <w:rsid w:val="003C2417"/>
    <w:rsid w:val="003F3738"/>
    <w:rsid w:val="003F645B"/>
    <w:rsid w:val="004530A5"/>
    <w:rsid w:val="004718AF"/>
    <w:rsid w:val="00473477"/>
    <w:rsid w:val="00503F36"/>
    <w:rsid w:val="005279FA"/>
    <w:rsid w:val="00583179"/>
    <w:rsid w:val="00583D81"/>
    <w:rsid w:val="0060062A"/>
    <w:rsid w:val="006C1749"/>
    <w:rsid w:val="006C208E"/>
    <w:rsid w:val="006E7D6B"/>
    <w:rsid w:val="00731ED1"/>
    <w:rsid w:val="007F38BC"/>
    <w:rsid w:val="0089092B"/>
    <w:rsid w:val="008B1192"/>
    <w:rsid w:val="00903821"/>
    <w:rsid w:val="00974792"/>
    <w:rsid w:val="00977FBE"/>
    <w:rsid w:val="009A495E"/>
    <w:rsid w:val="009A7DD9"/>
    <w:rsid w:val="00A07E78"/>
    <w:rsid w:val="00A1766A"/>
    <w:rsid w:val="00A2199A"/>
    <w:rsid w:val="00A917C7"/>
    <w:rsid w:val="00AD5806"/>
    <w:rsid w:val="00B97A6C"/>
    <w:rsid w:val="00BB4194"/>
    <w:rsid w:val="00BE63DC"/>
    <w:rsid w:val="00C8135B"/>
    <w:rsid w:val="00CE5B8E"/>
    <w:rsid w:val="00E14970"/>
    <w:rsid w:val="00E5254B"/>
    <w:rsid w:val="00EA0D44"/>
    <w:rsid w:val="00EA13ED"/>
    <w:rsid w:val="00EE58B2"/>
    <w:rsid w:val="00F85B64"/>
    <w:rsid w:val="00F97357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81"/>
    <w:pPr>
      <w:suppressAutoHyphens/>
      <w:spacing w:after="200" w:line="276" w:lineRule="auto"/>
    </w:pPr>
    <w:rPr>
      <w:rFonts w:ascii="Calibri" w:eastAsia="SimSun" w:hAnsi="Calibri" w:cs="font298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583D81"/>
    <w:pPr>
      <w:keepNext/>
      <w:numPr>
        <w:numId w:val="1"/>
      </w:numPr>
      <w:spacing w:before="100" w:after="10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0"/>
    <w:qFormat/>
    <w:rsid w:val="00583D81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Cambria" w:hAnsi="Times New Roman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83D81"/>
  </w:style>
  <w:style w:type="character" w:customStyle="1" w:styleId="WW8Num1z1">
    <w:name w:val="WW8Num1z1"/>
    <w:rsid w:val="00583D81"/>
  </w:style>
  <w:style w:type="character" w:customStyle="1" w:styleId="WW8Num1z2">
    <w:name w:val="WW8Num1z2"/>
    <w:rsid w:val="00583D81"/>
  </w:style>
  <w:style w:type="character" w:customStyle="1" w:styleId="WW8Num1z3">
    <w:name w:val="WW8Num1z3"/>
    <w:rsid w:val="00583D81"/>
  </w:style>
  <w:style w:type="character" w:customStyle="1" w:styleId="WW8Num1z4">
    <w:name w:val="WW8Num1z4"/>
    <w:rsid w:val="00583D81"/>
  </w:style>
  <w:style w:type="character" w:customStyle="1" w:styleId="WW8Num1z5">
    <w:name w:val="WW8Num1z5"/>
    <w:rsid w:val="00583D81"/>
  </w:style>
  <w:style w:type="character" w:customStyle="1" w:styleId="WW8Num1z6">
    <w:name w:val="WW8Num1z6"/>
    <w:rsid w:val="00583D81"/>
  </w:style>
  <w:style w:type="character" w:customStyle="1" w:styleId="WW8Num1z7">
    <w:name w:val="WW8Num1z7"/>
    <w:rsid w:val="00583D81"/>
  </w:style>
  <w:style w:type="character" w:customStyle="1" w:styleId="WW8Num1z8">
    <w:name w:val="WW8Num1z8"/>
    <w:rsid w:val="00583D81"/>
  </w:style>
  <w:style w:type="character" w:customStyle="1" w:styleId="WW8Num2z0">
    <w:name w:val="WW8Num2z0"/>
    <w:rsid w:val="00583D81"/>
  </w:style>
  <w:style w:type="character" w:customStyle="1" w:styleId="WW8Num2z1">
    <w:name w:val="WW8Num2z1"/>
    <w:rsid w:val="00583D81"/>
    <w:rPr>
      <w:b w:val="0"/>
    </w:rPr>
  </w:style>
  <w:style w:type="character" w:customStyle="1" w:styleId="WW8Num2z2">
    <w:name w:val="WW8Num2z2"/>
    <w:rsid w:val="00583D81"/>
  </w:style>
  <w:style w:type="character" w:customStyle="1" w:styleId="WW8Num2z3">
    <w:name w:val="WW8Num2z3"/>
    <w:rsid w:val="00583D81"/>
  </w:style>
  <w:style w:type="character" w:customStyle="1" w:styleId="WW8Num2z4">
    <w:name w:val="WW8Num2z4"/>
    <w:rsid w:val="00583D81"/>
  </w:style>
  <w:style w:type="character" w:customStyle="1" w:styleId="WW8Num2z5">
    <w:name w:val="WW8Num2z5"/>
    <w:rsid w:val="00583D81"/>
  </w:style>
  <w:style w:type="character" w:customStyle="1" w:styleId="WW8Num2z6">
    <w:name w:val="WW8Num2z6"/>
    <w:rsid w:val="00583D81"/>
  </w:style>
  <w:style w:type="character" w:customStyle="1" w:styleId="WW8Num2z7">
    <w:name w:val="WW8Num2z7"/>
    <w:rsid w:val="00583D81"/>
  </w:style>
  <w:style w:type="character" w:customStyle="1" w:styleId="WW8Num2z8">
    <w:name w:val="WW8Num2z8"/>
    <w:rsid w:val="00583D81"/>
  </w:style>
  <w:style w:type="character" w:customStyle="1" w:styleId="10">
    <w:name w:val="Основной шрифт абзаца1"/>
    <w:rsid w:val="00583D81"/>
  </w:style>
  <w:style w:type="character" w:customStyle="1" w:styleId="a4">
    <w:name w:val="Основной текст Знак"/>
    <w:basedOn w:val="10"/>
    <w:rsid w:val="00583D8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10"/>
    <w:rsid w:val="00583D81"/>
    <w:rPr>
      <w:rFonts w:ascii="Times New Roman" w:eastAsia="Cambria" w:hAnsi="Times New Roman" w:cs="Times New Roman"/>
      <w:sz w:val="20"/>
      <w:szCs w:val="20"/>
    </w:rPr>
  </w:style>
  <w:style w:type="character" w:customStyle="1" w:styleId="a5">
    <w:name w:val="Текст выноски Знак"/>
    <w:basedOn w:val="10"/>
    <w:rsid w:val="00583D81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10"/>
    <w:rsid w:val="00583D81"/>
    <w:rPr>
      <w:rFonts w:ascii="Times New Roman" w:eastAsia="Cambria" w:hAnsi="Times New Roman" w:cs="Times New Roman"/>
      <w:sz w:val="20"/>
      <w:szCs w:val="20"/>
    </w:rPr>
  </w:style>
  <w:style w:type="character" w:customStyle="1" w:styleId="11">
    <w:name w:val="Заголовок 1 Знак"/>
    <w:basedOn w:val="10"/>
    <w:rsid w:val="00583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10"/>
    <w:rsid w:val="00583D81"/>
    <w:rPr>
      <w:rFonts w:ascii="Times New Roman" w:eastAsia="Cambria" w:hAnsi="Times New Roman" w:cs="Times New Roman"/>
      <w:b/>
      <w:sz w:val="20"/>
      <w:szCs w:val="20"/>
    </w:rPr>
  </w:style>
  <w:style w:type="character" w:customStyle="1" w:styleId="ListLabel1">
    <w:name w:val="ListLabel 1"/>
    <w:rsid w:val="00583D81"/>
    <w:rPr>
      <w:b w:val="0"/>
    </w:rPr>
  </w:style>
  <w:style w:type="character" w:customStyle="1" w:styleId="ListLabel2">
    <w:name w:val="ListLabel 2"/>
    <w:rsid w:val="00583D81"/>
    <w:rPr>
      <w:rFonts w:cs="Courier New"/>
    </w:rPr>
  </w:style>
  <w:style w:type="character" w:styleId="a6">
    <w:name w:val="Hyperlink"/>
    <w:rsid w:val="00583D81"/>
    <w:rPr>
      <w:color w:val="000080"/>
      <w:u w:val="single"/>
    </w:rPr>
  </w:style>
  <w:style w:type="character" w:customStyle="1" w:styleId="FontStyle30">
    <w:name w:val="Font Style30"/>
    <w:basedOn w:val="10"/>
    <w:rsid w:val="00583D81"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rsid w:val="00583D81"/>
  </w:style>
  <w:style w:type="paragraph" w:customStyle="1" w:styleId="a8">
    <w:name w:val="Заголовок"/>
    <w:basedOn w:val="a"/>
    <w:next w:val="a0"/>
    <w:rsid w:val="00583D8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rsid w:val="00583D81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"/>
    <w:basedOn w:val="a0"/>
    <w:rsid w:val="00583D81"/>
    <w:rPr>
      <w:rFonts w:cs="Lucida Sans"/>
    </w:rPr>
  </w:style>
  <w:style w:type="paragraph" w:customStyle="1" w:styleId="12">
    <w:name w:val="Название1"/>
    <w:basedOn w:val="a"/>
    <w:rsid w:val="00583D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583D81"/>
    <w:pPr>
      <w:suppressLineNumbers/>
    </w:pPr>
    <w:rPr>
      <w:rFonts w:cs="Lucida Sans"/>
    </w:rPr>
  </w:style>
  <w:style w:type="paragraph" w:customStyle="1" w:styleId="210">
    <w:name w:val="Основной текст 21"/>
    <w:basedOn w:val="a"/>
    <w:rsid w:val="00583D81"/>
    <w:pPr>
      <w:spacing w:after="0" w:line="100" w:lineRule="atLeast"/>
      <w:jc w:val="both"/>
    </w:pPr>
    <w:rPr>
      <w:rFonts w:ascii="Times New Roman" w:eastAsia="Cambria" w:hAnsi="Times New Roman" w:cs="Times New Roman"/>
      <w:sz w:val="20"/>
      <w:szCs w:val="20"/>
    </w:rPr>
  </w:style>
  <w:style w:type="paragraph" w:customStyle="1" w:styleId="14">
    <w:name w:val="Текст выноски1"/>
    <w:basedOn w:val="a"/>
    <w:rsid w:val="00583D8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3D81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3D81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583D81"/>
    <w:pPr>
      <w:ind w:left="720"/>
    </w:pPr>
  </w:style>
  <w:style w:type="paragraph" w:customStyle="1" w:styleId="31">
    <w:name w:val="Основной текст 31"/>
    <w:basedOn w:val="a"/>
    <w:rsid w:val="00583D81"/>
    <w:pPr>
      <w:spacing w:after="0" w:line="100" w:lineRule="atLeast"/>
    </w:pPr>
    <w:rPr>
      <w:rFonts w:ascii="Times New Roman" w:eastAsia="Cambria" w:hAnsi="Times New Roman" w:cs="Times New Roman"/>
      <w:sz w:val="20"/>
      <w:szCs w:val="20"/>
    </w:rPr>
  </w:style>
  <w:style w:type="paragraph" w:customStyle="1" w:styleId="16">
    <w:name w:val="Без интервала1"/>
    <w:rsid w:val="00583D81"/>
    <w:pPr>
      <w:suppressAutoHyphens/>
      <w:spacing w:line="100" w:lineRule="atLeast"/>
    </w:pPr>
    <w:rPr>
      <w:rFonts w:ascii="Calibri" w:eastAsia="SimSun" w:hAnsi="Calibri" w:cs="font298"/>
      <w:sz w:val="22"/>
      <w:szCs w:val="22"/>
      <w:lang w:eastAsia="ar-SA"/>
    </w:rPr>
  </w:style>
  <w:style w:type="paragraph" w:customStyle="1" w:styleId="aa">
    <w:name w:val="Содержимое таблицы"/>
    <w:basedOn w:val="a"/>
    <w:rsid w:val="00583D81"/>
    <w:pPr>
      <w:suppressLineNumbers/>
    </w:pPr>
  </w:style>
  <w:style w:type="paragraph" w:customStyle="1" w:styleId="ab">
    <w:name w:val="Заголовок таблицы"/>
    <w:basedOn w:val="aa"/>
    <w:rsid w:val="00583D81"/>
    <w:pPr>
      <w:jc w:val="center"/>
    </w:pPr>
    <w:rPr>
      <w:b/>
      <w:bCs/>
    </w:rPr>
  </w:style>
  <w:style w:type="paragraph" w:styleId="ac">
    <w:name w:val="Balloon Text"/>
    <w:basedOn w:val="a"/>
    <w:link w:val="17"/>
    <w:uiPriority w:val="99"/>
    <w:semiHidden/>
    <w:unhideWhenUsed/>
    <w:rsid w:val="00EA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c"/>
    <w:uiPriority w:val="99"/>
    <w:semiHidden/>
    <w:rsid w:val="00EA0D44"/>
    <w:rPr>
      <w:rFonts w:ascii="Tahoma" w:eastAsia="SimSun" w:hAnsi="Tahoma" w:cs="Tahoma"/>
      <w:sz w:val="16"/>
      <w:szCs w:val="16"/>
      <w:lang w:eastAsia="ar-SA"/>
    </w:rPr>
  </w:style>
  <w:style w:type="paragraph" w:styleId="ad">
    <w:name w:val="No Spacing"/>
    <w:link w:val="ae"/>
    <w:uiPriority w:val="1"/>
    <w:qFormat/>
    <w:rsid w:val="0089092B"/>
    <w:pPr>
      <w:ind w:left="9" w:firstLine="669"/>
      <w:jc w:val="both"/>
    </w:pPr>
    <w:rPr>
      <w:color w:val="000000"/>
      <w:szCs w:val="22"/>
      <w:lang w:val="en-US" w:eastAsia="en-US"/>
    </w:rPr>
  </w:style>
  <w:style w:type="character" w:customStyle="1" w:styleId="ae">
    <w:name w:val="Без интервала Знак"/>
    <w:link w:val="ad"/>
    <w:uiPriority w:val="1"/>
    <w:rsid w:val="0089092B"/>
    <w:rPr>
      <w:color w:val="000000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PC2</cp:lastModifiedBy>
  <cp:revision>28</cp:revision>
  <cp:lastPrinted>2020-10-16T12:35:00Z</cp:lastPrinted>
  <dcterms:created xsi:type="dcterms:W3CDTF">2019-03-26T06:33:00Z</dcterms:created>
  <dcterms:modified xsi:type="dcterms:W3CDTF">2021-09-20T06:42:00Z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