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ЖУРНАЛ УЧЕТА ПРОТИВОПОЖАРНЫХ ИНСТРУКТАЖЕЙ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Начат «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Окончен «   »______________202___г.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проводимого инструктажа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Инструктируемый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 часть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Фамилия, имя. отчество (при наличии)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Профессия, должность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 (при наличии) инструктирующего, номер документа об образовании и (или) квалификации, документа об обучении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 (при наличии) инструктирующего, номер документа об образовании и (или) квалификации, документа об обучении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инструктирующего (из столба 5)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инструктируемого (из столбца 3)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инструктирующего (из столба 5)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инструктируемого (из столбца 3)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6839" w:h="11907" w:orient="landscape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e81c5049d114a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