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Это удивительные рассказы Сергея Алексеева о войне для школьников. Рассказы о том, что в годы войны были не только бои и сражения, но также встречи праздников, например, как Новый год.</w:t>
      </w:r>
    </w:p>
    <w:p w:rsidR="00B07ECE" w:rsidRPr="00B07ECE" w:rsidRDefault="00B07ECE" w:rsidP="00B07ECE">
      <w:pPr>
        <w:spacing w:before="336" w:after="240" w:line="240" w:lineRule="auto"/>
        <w:outlineLvl w:val="3"/>
        <w:rPr>
          <w:rFonts w:ascii="Georgia" w:eastAsia="Times New Roman" w:hAnsi="Georgia" w:cs="Times New Roman"/>
          <w:color w:val="1E1E1E"/>
          <w:sz w:val="24"/>
          <w:szCs w:val="24"/>
        </w:rPr>
      </w:pPr>
      <w:r w:rsidRPr="00B07ECE">
        <w:rPr>
          <w:rFonts w:ascii="Georgia" w:eastAsia="Times New Roman" w:hAnsi="Georgia" w:cs="Times New Roman"/>
          <w:color w:val="1E1E1E"/>
          <w:sz w:val="24"/>
          <w:szCs w:val="24"/>
        </w:rPr>
        <w:t xml:space="preserve">ОСОБОЕ </w:t>
      </w:r>
      <w:r>
        <w:rPr>
          <w:rFonts w:ascii="Georgia" w:eastAsia="Times New Roman" w:hAnsi="Georgia" w:cs="Times New Roman"/>
          <w:color w:val="1E1E1E"/>
          <w:sz w:val="24"/>
          <w:szCs w:val="24"/>
        </w:rPr>
        <w:t xml:space="preserve"> </w:t>
      </w:r>
      <w:r w:rsidRPr="00B07ECE">
        <w:rPr>
          <w:rFonts w:ascii="Georgia" w:eastAsia="Times New Roman" w:hAnsi="Georgia" w:cs="Times New Roman"/>
          <w:color w:val="1E1E1E"/>
          <w:sz w:val="24"/>
          <w:szCs w:val="24"/>
        </w:rPr>
        <w:t>ЗАДАНИЕ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Задание было необычным. Называлось оно особым. Командир бригады морских пехотинцев полковник </w:t>
      </w:r>
      <w:proofErr w:type="spellStart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Горпищенко</w:t>
      </w:r>
      <w:proofErr w:type="spellEnd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так и сказал: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Задание необычное. Особое. — Потом переспросил: — Понятно?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Понятно, товарищ полковник, — ответил старшина-пехотинец — старший над группой разведчиков.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Был он вызван к полковнику один. Вернулся к своим товарищам. Выбрал в помощь двоих, сказал: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Собирайтесь. Задание выпало нам особое.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Однако что за </w:t>
      </w:r>
      <w:proofErr w:type="gramStart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особое</w:t>
      </w:r>
      <w:proofErr w:type="gramEnd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, пока старшина не говорил.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Дело было под новый, 1942 год. Ясно разведчикам: в такую-то ночь, конечно, задание </w:t>
      </w:r>
      <w:proofErr w:type="spellStart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сверхособое</w:t>
      </w:r>
      <w:proofErr w:type="spellEnd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. Идут разведчики за старшиной, переговариваются: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Может, налёт на фашистский штаб?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Бери выше, — улыбается старшина.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Может, в плен генерала схватим?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Выше, выше, — смеётся старший.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Переправились ночью разведчики на территорию, занятую фашистами, продвинулись вглубь. Идут осторожно, крадучись.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Опять разведчики: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Может, мост, как партизаны, идём взрывать?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Может, на фашистском аэродроме произведём диверсию?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Смотрят на старшего. Улыбается старший.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Ночь. Темнота. Немота. Глухота. Идут в фашистском тылу разведчики. Спускались с кручи. На гору лезли. Вступили в сосновый лес. Крымские сосны вцепились в камни. Запахло приятно хвоей. Детство солдаты вспомнили.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Подошёл старшина к одной из сосенок. Обошёл, посмотрел, даже ветви рукой пощупал.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Хороша?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 xml:space="preserve">— </w:t>
      </w:r>
      <w:proofErr w:type="gramStart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Хороша</w:t>
      </w:r>
      <w:proofErr w:type="gramEnd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, — говорят разведчики.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Увидел рядом </w:t>
      </w:r>
      <w:proofErr w:type="gramStart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другую</w:t>
      </w:r>
      <w:proofErr w:type="gramEnd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Эта лучше?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Сдаётся, лучше, — кивнули разведчики.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Пушиста?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Пушиста.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Стройна?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Стройна!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Что же — к делу, — сказал старшина. Достал топор и срубил сосенку. — Вот и всё, — произнёс старшина. Взвалил сосенку себе на плечи. — Вот и управились мы с заданием.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— Вот те и </w:t>
      </w:r>
      <w:proofErr w:type="gramStart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на</w:t>
      </w:r>
      <w:proofErr w:type="gramEnd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, — вырвалось у разведчиков.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На следующий день разведчики были отпущены в город, на новогоднюю ёлку к детям в детский дошкольный подземный сад.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Стояла сосенка. Стройна. Пушиста. Висят на сосенке шары, гирлянды, разноцветные фонарики горят.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Вы спросите: почему же сосна, не ёлка? Не растут в тех широтах ёлки. Да и для того, чтобы сосенку добыть, надо было к фашистам в тылы пробраться.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Не только здесь, но и в других местах Севастополя зажглись в тот нелёгкий год для детей новогодние ёлки.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Видать, не только в бригаде морских пехотинцев у полковника </w:t>
      </w:r>
      <w:proofErr w:type="spellStart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Горпищенко</w:t>
      </w:r>
      <w:proofErr w:type="spellEnd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, но и в других частях задание для разведчиков в ту предновогоднюю ночь было особым.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B07ECE" w:rsidRPr="00B07ECE" w:rsidRDefault="00B07ECE" w:rsidP="00B07ECE">
      <w:pPr>
        <w:spacing w:before="336" w:after="240" w:line="240" w:lineRule="auto"/>
        <w:outlineLvl w:val="3"/>
        <w:rPr>
          <w:rFonts w:ascii="Georgia" w:eastAsia="Times New Roman" w:hAnsi="Georgia" w:cs="Times New Roman"/>
          <w:color w:val="1E1E1E"/>
          <w:sz w:val="24"/>
          <w:szCs w:val="24"/>
        </w:rPr>
      </w:pPr>
      <w:r w:rsidRPr="00B07ECE">
        <w:rPr>
          <w:rFonts w:ascii="Georgia" w:eastAsia="Times New Roman" w:hAnsi="Georgia" w:cs="Times New Roman"/>
          <w:color w:val="1E1E1E"/>
          <w:sz w:val="24"/>
          <w:szCs w:val="24"/>
        </w:rPr>
        <w:t>ВЫХОДНОЕ ПЛАТЬЕ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Было это ещё до начала войны с фашистами. Кате Извековой подарили родители новое платье. Платье нарядное, шёлковое, выходное.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Не успела Катя обновить подарок. Грянула война. Осталось платье висеть в шкафу. Думала Катя: завершится война, вот и наденет она своё выходное платье.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Фашистские </w:t>
      </w:r>
      <w:proofErr w:type="gramStart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самолёты</w:t>
      </w:r>
      <w:proofErr w:type="gramEnd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не переставая бомбили с воздуха Севастополь.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Под землю, в скалы ушёл Севастополь.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Военные склады, штабы, школы, детские сады, госпитали, ремонтные мастерские, даже кинотеатр, даже парикмахерские — всё это врезалось в камни, в горы.</w:t>
      </w:r>
      <w:proofErr w:type="gramEnd"/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Под землёй организовали </w:t>
      </w:r>
      <w:proofErr w:type="spellStart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севастопольцы</w:t>
      </w:r>
      <w:proofErr w:type="spellEnd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 два военных завода.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На одном из них и стала работать Катя Извекова. Завод выпускал миномёты, мины, гранаты. Затем начал осваивать производство авиационных бомб для севастопольских лётчиков.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Всё нашлось в Севастополе для такого производства: и взрывчатка, и металл для корпуса, даже нашлись взрыватели. Нет лишь одного. Порох, с помощью которого подрывались бомбы, должен был засыпаться в мешочки, сшитые из натурального шёлка.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Стали разыскивать шёлк для мешочков. Обратились на различные склады.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На один: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Нет натурального шёлка.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На второй: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Нет натурального шёлка.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Ходили на третий, четвёртый, пятый.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Нет нигде натурального шёлка.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И вдруг... Является Катя. Спрашивают у Кати: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Ну что — нашла?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Нашла, — отвечает Катя.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Верно, в руках у девушки свёрток.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Развернули Катин свёрток. Смотрят: в свёртке — платье. То самое. Выходное. Из натурального шёлка.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Вот так Катя!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Спасибо, Катя!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Разрезали на заводе Катино платье. Сшили мешочки. Засыпали порох. Вложили мешочки в бомбы. Отправили бомбы к лётчикам на аэродром.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Вслед за Катей и другие работницы принесли на завод свои выходные платья. Нет теперь перебоев в работе завода. За бомбой готова бомба.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Поднимаются лётчики в небо. Точно бомбы ложатся в цель.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Злая фамилия. Автор: Сергей Алексеев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Стеснялся солдат своей фамилии. Не повезло ему при рождении. Трусов его фамилия.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Время военное. Фамилия броская.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Уже в военкомате, когда призывали солдата в армию, — первый вопрос: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Фамилия?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Трусов.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Как-как?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Трусов.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— </w:t>
      </w:r>
      <w:proofErr w:type="spellStart"/>
      <w:proofErr w:type="gramStart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Д-да</w:t>
      </w:r>
      <w:proofErr w:type="spellEnd"/>
      <w:proofErr w:type="gramEnd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... — протянули работники военкомата.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Попал боец в роту.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Как фамилия?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Рядовой Трусов.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Как-как?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Рядовой Трусов.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— </w:t>
      </w:r>
      <w:proofErr w:type="spellStart"/>
      <w:proofErr w:type="gramStart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Д-да</w:t>
      </w:r>
      <w:proofErr w:type="spellEnd"/>
      <w:proofErr w:type="gramEnd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... — протянул командир.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Много бед от фамилии принял солдат. Кругом шутки да прибаутки: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Видать, твой предок в героях не был.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В обоз при такой фамилии!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Привезут полевую почту. Соберутся солдаты в круг. Идёт раздача прибывших писем. Называют фамилии: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— Козлов! </w:t>
      </w:r>
      <w:proofErr w:type="spellStart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Сизов</w:t>
      </w:r>
      <w:proofErr w:type="spellEnd"/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! Смирнов!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Всё нормально. Подходят солдаты, берут свои письма.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Выкрикнут: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Трусов!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Смеются кругом солдаты.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Не вяжется с военным временем как-то фамилия. Горе солдату с этой фамилией.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В составе своей 149-й отдельной стрелковой бригады рядовой Трусов прибыл под Сталинград. Переправили бойцов через Волгу на правый берег. Вступила бригада в бой.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Ну, Трусов, посмотрим, какой из тебя солдат, — сказал командир отделения.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Не хочется Трусову оскандалиться. Старается. Идут солдаты в атаку. Вдруг слева застрочил вражеский пулемёт. Развернулся Трусов. Из автомата дал очередь. Замолчал неприятельский пулемёт.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Молодец! — похвалил бойца командир отделения.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Пробежали солдаты ещё несколько шагов. Снова бьёт пулемёт.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Теперь уже справа. Повернулся Трусов. Подобрался к пулемётчику. Бросил гранату. И этот фашист утих.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Герой! — сказал командир отделения.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Залегли солдаты. Ведут перестрелку с фашистами. Кончился бой. Подсчитали солдаты убитых врагов. Двадцать человек оказалось у того места, откуда вёл огонь рядовой Трусов.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О-о! — вырвалось у командира отделения. — Ну, брат, злая твоя фамилия. Злая!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Улыбнулся Трусов.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За смелость и решительность в бою рядовой Трусов был награждён медалью.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Висит на груди у героя медаль «За отвагу». Кто ни встретит — глаза на награду скосит.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Первый к солдату теперь вопрос: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— За что награждён, герой?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Никто не переспросит теперь фамилию. Не хихикнет теперь никто. С ехидством словцо не бросит.</w:t>
      </w:r>
    </w:p>
    <w:p w:rsidR="00B07ECE" w:rsidRPr="00B07ECE" w:rsidRDefault="00B07ECE" w:rsidP="00B07ECE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07ECE">
        <w:rPr>
          <w:rFonts w:ascii="Times New Roman" w:eastAsia="Times New Roman" w:hAnsi="Times New Roman" w:cs="Times New Roman"/>
          <w:color w:val="1E1E1E"/>
          <w:sz w:val="24"/>
          <w:szCs w:val="24"/>
        </w:rPr>
        <w:t>Ясно отныне бойцу: не в фамилии честь солдатская — дела человека красят.</w:t>
      </w:r>
    </w:p>
    <w:p w:rsidR="001F129A" w:rsidRPr="00B07ECE" w:rsidRDefault="001F129A" w:rsidP="00B07ECE">
      <w:pPr>
        <w:ind w:left="-142"/>
        <w:rPr>
          <w:sz w:val="24"/>
          <w:szCs w:val="24"/>
        </w:rPr>
      </w:pPr>
    </w:p>
    <w:sectPr w:rsidR="001F129A" w:rsidRPr="00B07ECE" w:rsidSect="00B07E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ECE"/>
    <w:rsid w:val="001F129A"/>
    <w:rsid w:val="00B0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07E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7E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2019-11-10T09:38:00Z</dcterms:created>
  <dcterms:modified xsi:type="dcterms:W3CDTF">2019-11-10T09:39:00Z</dcterms:modified>
</cp:coreProperties>
</file>