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3F" w:rsidRDefault="00F2213F" w:rsidP="00F2213F">
      <w:pPr>
        <w:pStyle w:val="aa"/>
        <w:spacing w:before="80"/>
        <w:ind w:left="1310" w:right="1312"/>
        <w:jc w:val="center"/>
        <w:rPr>
          <w:b/>
          <w:color w:val="000000" w:themeColor="text1"/>
          <w:sz w:val="28"/>
          <w:szCs w:val="28"/>
        </w:rPr>
      </w:pPr>
    </w:p>
    <w:p w:rsidR="00F2213F" w:rsidRPr="00D64095" w:rsidRDefault="00F2213F" w:rsidP="00F2213F">
      <w:pPr>
        <w:pStyle w:val="aa"/>
        <w:spacing w:before="80"/>
        <w:ind w:left="1310" w:right="1312"/>
        <w:jc w:val="center"/>
        <w:rPr>
          <w:color w:val="000000" w:themeColor="text1"/>
          <w:sz w:val="28"/>
          <w:szCs w:val="28"/>
        </w:rPr>
      </w:pPr>
      <w:r w:rsidRPr="00D64095">
        <w:rPr>
          <w:color w:val="000000" w:themeColor="text1"/>
          <w:sz w:val="28"/>
          <w:szCs w:val="28"/>
        </w:rPr>
        <w:t>Муниципальноебюджетноеобщеобразовательноеучреждение</w:t>
      </w:r>
    </w:p>
    <w:p w:rsidR="00F2213F" w:rsidRPr="00D64095" w:rsidRDefault="00F2213F" w:rsidP="00F2213F">
      <w:pPr>
        <w:pStyle w:val="aa"/>
        <w:ind w:left="642" w:right="644"/>
        <w:jc w:val="center"/>
        <w:rPr>
          <w:color w:val="000000" w:themeColor="text1"/>
          <w:sz w:val="28"/>
          <w:szCs w:val="28"/>
        </w:rPr>
      </w:pPr>
      <w:r w:rsidRPr="00D64095">
        <w:rPr>
          <w:color w:val="000000" w:themeColor="text1"/>
          <w:sz w:val="28"/>
          <w:szCs w:val="28"/>
        </w:rPr>
        <w:t xml:space="preserve">средняя общеобразовательная школа № 15  имени Героя Советского Союза Василия Петровича Иваненко </w:t>
      </w:r>
      <w:r w:rsidRPr="00D64095">
        <w:rPr>
          <w:color w:val="000000" w:themeColor="text1"/>
          <w:spacing w:val="-1"/>
          <w:sz w:val="28"/>
          <w:szCs w:val="28"/>
        </w:rPr>
        <w:t xml:space="preserve"> станицы </w:t>
      </w:r>
      <w:proofErr w:type="spellStart"/>
      <w:r w:rsidRPr="00D64095">
        <w:rPr>
          <w:color w:val="000000" w:themeColor="text1"/>
          <w:spacing w:val="-1"/>
          <w:sz w:val="28"/>
          <w:szCs w:val="28"/>
        </w:rPr>
        <w:t>Махошевской</w:t>
      </w:r>
      <w:proofErr w:type="spellEnd"/>
      <w:r w:rsidR="002C1958">
        <w:rPr>
          <w:color w:val="000000" w:themeColor="text1"/>
          <w:spacing w:val="-1"/>
          <w:sz w:val="28"/>
          <w:szCs w:val="28"/>
        </w:rPr>
        <w:t xml:space="preserve"> </w:t>
      </w:r>
      <w:r w:rsidRPr="00D64095">
        <w:rPr>
          <w:color w:val="000000" w:themeColor="text1"/>
          <w:sz w:val="28"/>
          <w:szCs w:val="28"/>
        </w:rPr>
        <w:t>муниципального</w:t>
      </w:r>
      <w:r w:rsidR="002C1958">
        <w:rPr>
          <w:color w:val="000000" w:themeColor="text1"/>
          <w:sz w:val="28"/>
          <w:szCs w:val="28"/>
        </w:rPr>
        <w:t xml:space="preserve"> </w:t>
      </w:r>
      <w:r w:rsidRPr="00D64095">
        <w:rPr>
          <w:color w:val="000000" w:themeColor="text1"/>
          <w:sz w:val="28"/>
          <w:szCs w:val="28"/>
        </w:rPr>
        <w:t>образования</w:t>
      </w:r>
      <w:r w:rsidR="002C1958">
        <w:rPr>
          <w:color w:val="000000" w:themeColor="text1"/>
          <w:sz w:val="28"/>
          <w:szCs w:val="28"/>
        </w:rPr>
        <w:t xml:space="preserve"> </w:t>
      </w:r>
      <w:r w:rsidRPr="00D64095">
        <w:rPr>
          <w:color w:val="000000" w:themeColor="text1"/>
          <w:sz w:val="28"/>
          <w:szCs w:val="28"/>
        </w:rPr>
        <w:t>Мостовский</w:t>
      </w:r>
      <w:r w:rsidR="002C1958">
        <w:rPr>
          <w:color w:val="000000" w:themeColor="text1"/>
          <w:sz w:val="28"/>
          <w:szCs w:val="28"/>
        </w:rPr>
        <w:t xml:space="preserve"> </w:t>
      </w:r>
      <w:r w:rsidRPr="00D64095">
        <w:rPr>
          <w:color w:val="000000" w:themeColor="text1"/>
          <w:sz w:val="28"/>
          <w:szCs w:val="28"/>
        </w:rPr>
        <w:t>район</w:t>
      </w:r>
    </w:p>
    <w:p w:rsidR="00F2213F" w:rsidRPr="00F2213F" w:rsidRDefault="00F2213F" w:rsidP="00F2213F">
      <w:pPr>
        <w:pStyle w:val="aa"/>
        <w:spacing w:before="5"/>
        <w:rPr>
          <w:sz w:val="28"/>
          <w:szCs w:val="28"/>
        </w:rPr>
      </w:pPr>
    </w:p>
    <w:p w:rsidR="00F2213F" w:rsidRPr="00F2213F" w:rsidRDefault="00F2213F" w:rsidP="00F2213F">
      <w:pPr>
        <w:pStyle w:val="aa"/>
        <w:spacing w:before="5"/>
        <w:rPr>
          <w:sz w:val="28"/>
          <w:szCs w:val="28"/>
        </w:rPr>
      </w:pPr>
    </w:p>
    <w:p w:rsidR="00F2213F" w:rsidRPr="00F2213F" w:rsidRDefault="00F2213F" w:rsidP="00F2213F">
      <w:pPr>
        <w:pStyle w:val="aa"/>
        <w:spacing w:before="5"/>
        <w:rPr>
          <w:sz w:val="28"/>
          <w:szCs w:val="28"/>
        </w:rPr>
      </w:pPr>
    </w:p>
    <w:p w:rsidR="00F2213F" w:rsidRPr="00F2213F" w:rsidRDefault="00F2213F" w:rsidP="00F2213F">
      <w:pPr>
        <w:pStyle w:val="1"/>
        <w:ind w:left="1310" w:right="1312"/>
        <w:jc w:val="center"/>
        <w:rPr>
          <w:sz w:val="28"/>
          <w:szCs w:val="28"/>
        </w:rPr>
      </w:pPr>
      <w:r w:rsidRPr="00F2213F">
        <w:rPr>
          <w:color w:val="252525"/>
          <w:sz w:val="28"/>
          <w:szCs w:val="28"/>
        </w:rPr>
        <w:t>Аналитическаясправка</w:t>
      </w:r>
    </w:p>
    <w:p w:rsidR="00F2213F" w:rsidRPr="00F2213F" w:rsidRDefault="00F2213F" w:rsidP="00F2213F">
      <w:pPr>
        <w:ind w:left="1310" w:right="13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213F">
        <w:rPr>
          <w:rFonts w:ascii="Times New Roman" w:hAnsi="Times New Roman" w:cs="Times New Roman"/>
          <w:b/>
          <w:color w:val="252525"/>
          <w:sz w:val="28"/>
          <w:szCs w:val="28"/>
          <w:lang w:val="ru-RU"/>
        </w:rPr>
        <w:t xml:space="preserve">по результатам 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итоговой</w:t>
      </w:r>
      <w:r w:rsidR="002C1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>аттестации выпускников</w:t>
      </w:r>
      <w:r w:rsidR="002C1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>9-</w:t>
      </w:r>
      <w:r w:rsidR="002C1958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 w:rsidR="002C1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C1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b/>
          <w:sz w:val="28"/>
          <w:szCs w:val="28"/>
          <w:lang w:val="ru-RU"/>
        </w:rPr>
        <w:t>2022 году</w:t>
      </w:r>
    </w:p>
    <w:p w:rsidR="00F2213F" w:rsidRPr="00F2213F" w:rsidRDefault="00F2213F" w:rsidP="00F2213F">
      <w:pPr>
        <w:pStyle w:val="aa"/>
        <w:spacing w:before="2"/>
        <w:rPr>
          <w:b/>
          <w:sz w:val="28"/>
          <w:szCs w:val="28"/>
        </w:rPr>
      </w:pPr>
    </w:p>
    <w:p w:rsidR="00F2213F" w:rsidRPr="00F2213F" w:rsidRDefault="00F2213F" w:rsidP="002C1958">
      <w:pPr>
        <w:spacing w:line="262" w:lineRule="exact"/>
        <w:ind w:left="87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13F">
        <w:rPr>
          <w:rFonts w:ascii="Times New Roman" w:hAnsi="Times New Roman" w:cs="Times New Roman"/>
          <w:b/>
          <w:sz w:val="28"/>
          <w:szCs w:val="28"/>
        </w:rPr>
        <w:t>Цели</w:t>
      </w:r>
      <w:proofErr w:type="spellEnd"/>
      <w:r w:rsidR="008154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13F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spellEnd"/>
      <w:r w:rsidRPr="00F2213F">
        <w:rPr>
          <w:rFonts w:ascii="Times New Roman" w:hAnsi="Times New Roman" w:cs="Times New Roman"/>
          <w:b/>
          <w:sz w:val="28"/>
          <w:szCs w:val="28"/>
        </w:rPr>
        <w:t>:</w:t>
      </w:r>
    </w:p>
    <w:p w:rsidR="00F2213F" w:rsidRPr="00F2213F" w:rsidRDefault="00815487" w:rsidP="002C1958">
      <w:pPr>
        <w:pStyle w:val="ac"/>
        <w:numPr>
          <w:ilvl w:val="0"/>
          <w:numId w:val="3"/>
        </w:numPr>
        <w:tabs>
          <w:tab w:val="left" w:pos="1224"/>
        </w:tabs>
        <w:ind w:right="244" w:firstLine="707"/>
        <w:rPr>
          <w:sz w:val="28"/>
          <w:szCs w:val="28"/>
        </w:rPr>
      </w:pPr>
      <w:r w:rsidRPr="00F2213F">
        <w:rPr>
          <w:sz w:val="28"/>
          <w:szCs w:val="28"/>
        </w:rPr>
        <w:t>О</w:t>
      </w:r>
      <w:r w:rsidR="00F2213F" w:rsidRPr="00F2213F">
        <w:rPr>
          <w:sz w:val="28"/>
          <w:szCs w:val="28"/>
        </w:rPr>
        <w:t>пределить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образования  </w:t>
      </w:r>
      <w:r w:rsidR="00F2213F" w:rsidRPr="00F221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ГИА-2022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="00F2213F" w:rsidRPr="00F2213F">
        <w:rPr>
          <w:sz w:val="28"/>
          <w:szCs w:val="28"/>
        </w:rPr>
        <w:t>независимой</w:t>
      </w:r>
      <w:r>
        <w:rPr>
          <w:sz w:val="28"/>
          <w:szCs w:val="28"/>
        </w:rPr>
        <w:t xml:space="preserve">  </w:t>
      </w:r>
      <w:r w:rsidR="00F2213F" w:rsidRPr="00F2213F">
        <w:rPr>
          <w:sz w:val="28"/>
          <w:szCs w:val="28"/>
        </w:rPr>
        <w:t>оценки;</w:t>
      </w:r>
    </w:p>
    <w:p w:rsidR="00F2213F" w:rsidRDefault="00F2213F" w:rsidP="002C1958">
      <w:pPr>
        <w:pStyle w:val="ac"/>
        <w:numPr>
          <w:ilvl w:val="0"/>
          <w:numId w:val="3"/>
        </w:numPr>
        <w:tabs>
          <w:tab w:val="left" w:pos="1135"/>
        </w:tabs>
        <w:ind w:right="614" w:firstLine="707"/>
        <w:rPr>
          <w:sz w:val="28"/>
          <w:szCs w:val="28"/>
        </w:rPr>
      </w:pPr>
      <w:r w:rsidRPr="00F2213F">
        <w:rPr>
          <w:sz w:val="28"/>
          <w:szCs w:val="28"/>
        </w:rPr>
        <w:t>дать методические рекомендации по корректировке работы в подготовке учащихся к</w:t>
      </w:r>
      <w:r w:rsidR="002C1958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ГИА</w:t>
      </w:r>
      <w:r w:rsidR="002C1958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на 2022-2023  учебный год.</w:t>
      </w:r>
    </w:p>
    <w:p w:rsidR="00815487" w:rsidRPr="00815487" w:rsidRDefault="00815487" w:rsidP="002C1958">
      <w:pPr>
        <w:pStyle w:val="ac"/>
        <w:numPr>
          <w:ilvl w:val="0"/>
          <w:numId w:val="3"/>
        </w:numPr>
        <w:tabs>
          <w:tab w:val="left" w:pos="1135"/>
        </w:tabs>
        <w:ind w:right="614" w:firstLine="707"/>
        <w:rPr>
          <w:sz w:val="28"/>
          <w:szCs w:val="28"/>
        </w:rPr>
      </w:pPr>
    </w:p>
    <w:p w:rsidR="00F2213F" w:rsidRPr="00F2213F" w:rsidRDefault="00F2213F" w:rsidP="002C1958">
      <w:pPr>
        <w:pStyle w:val="1"/>
        <w:ind w:left="950"/>
        <w:jc w:val="both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Анализ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подготовки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ГИА</w:t>
      </w:r>
    </w:p>
    <w:p w:rsidR="00F2213F" w:rsidRDefault="00F2213F" w:rsidP="002C1958">
      <w:pPr>
        <w:pStyle w:val="aa"/>
        <w:ind w:left="242" w:right="242" w:firstLine="707"/>
        <w:jc w:val="both"/>
        <w:rPr>
          <w:color w:val="0D0D0D"/>
          <w:sz w:val="28"/>
          <w:szCs w:val="28"/>
        </w:rPr>
      </w:pPr>
    </w:p>
    <w:p w:rsidR="00F2213F" w:rsidRPr="00F2213F" w:rsidRDefault="00F2213F" w:rsidP="002C1958">
      <w:pPr>
        <w:pStyle w:val="aa"/>
        <w:ind w:left="242" w:right="242" w:firstLine="466"/>
        <w:contextualSpacing/>
        <w:jc w:val="both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В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2021–2022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учебном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году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основными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организационно–содержательными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действиями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администрации,</w:t>
      </w:r>
      <w:r w:rsidR="00815487">
        <w:rPr>
          <w:color w:val="0D0D0D"/>
          <w:sz w:val="28"/>
          <w:szCs w:val="28"/>
        </w:rPr>
        <w:t xml:space="preserve"> </w:t>
      </w:r>
      <w:r w:rsidR="002C1958">
        <w:rPr>
          <w:color w:val="0D0D0D"/>
          <w:sz w:val="28"/>
          <w:szCs w:val="28"/>
        </w:rPr>
        <w:t>у</w:t>
      </w:r>
      <w:r w:rsidRPr="00F2213F">
        <w:rPr>
          <w:color w:val="0D0D0D"/>
          <w:sz w:val="28"/>
          <w:szCs w:val="28"/>
        </w:rPr>
        <w:t>чителей–предметников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классных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руководителей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подготовке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проведению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итоговой аттестации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обучающихся 9-го класса были: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right="240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Инструктивные совещания для классных руководителей, учителей – предметников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изучению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документов,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регламентирующих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деятельность администрации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школы,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учителей</w:t>
      </w:r>
      <w:r w:rsidR="002C1958">
        <w:rPr>
          <w:color w:val="0D0D0D"/>
          <w:sz w:val="28"/>
          <w:szCs w:val="28"/>
        </w:rPr>
        <w:t>-</w:t>
      </w:r>
    </w:p>
    <w:p w:rsidR="00F2213F" w:rsidRPr="00F2213F" w:rsidRDefault="00F2213F" w:rsidP="002C1958">
      <w:pPr>
        <w:pStyle w:val="aa"/>
        <w:ind w:left="242"/>
        <w:contextualSpacing/>
        <w:jc w:val="both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предметников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время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подготовки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проведения государственной итоговой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аттестации.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right="246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Установочные общешкольные и классные родительские собрания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 9-ом классе,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цель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которых: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знакомство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с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нормативно–правовой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базой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аттестационного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периода.</w:t>
      </w:r>
    </w:p>
    <w:p w:rsidR="00F2213F" w:rsidRPr="00F2213F" w:rsidRDefault="00F2213F" w:rsidP="002C1958">
      <w:pPr>
        <w:spacing w:before="2"/>
        <w:ind w:left="242" w:right="244" w:firstLine="46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13F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протоколы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информационно-разъяснительной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="00815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(законными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представителями), выпускниками оформлены в соответствии со сроками проведения, подписи идаты проставлены. Родители принимали участие в краевом родительском собрании.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right="246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течение</w:t>
      </w:r>
      <w:r w:rsidR="002C1958">
        <w:rPr>
          <w:color w:val="0D0D0D"/>
          <w:sz w:val="28"/>
          <w:szCs w:val="28"/>
        </w:rPr>
        <w:t xml:space="preserve">  </w:t>
      </w:r>
      <w:r w:rsidRPr="00F2213F">
        <w:rPr>
          <w:color w:val="0D0D0D"/>
          <w:sz w:val="28"/>
          <w:szCs w:val="28"/>
        </w:rPr>
        <w:t>года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учителями–предметниками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были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организованы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проводились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индивидуальные консультации, также была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организована подготовительная работа и анализ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диагностических работ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разного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уровня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на</w:t>
      </w:r>
      <w:r w:rsidR="002C1958">
        <w:rPr>
          <w:color w:val="0D0D0D"/>
          <w:sz w:val="28"/>
          <w:szCs w:val="28"/>
        </w:rPr>
        <w:t xml:space="preserve"> </w:t>
      </w:r>
      <w:proofErr w:type="gramStart"/>
      <w:r w:rsidRPr="00F2213F">
        <w:rPr>
          <w:color w:val="0D0D0D"/>
          <w:sz w:val="28"/>
          <w:szCs w:val="28"/>
        </w:rPr>
        <w:t>у</w:t>
      </w:r>
      <w:proofErr w:type="gramEnd"/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роках 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н</w:t>
      </w:r>
      <w:r w:rsidR="002C1958">
        <w:rPr>
          <w:color w:val="0D0D0D"/>
          <w:sz w:val="28"/>
          <w:szCs w:val="28"/>
        </w:rPr>
        <w:t xml:space="preserve">а </w:t>
      </w:r>
      <w:r w:rsidRPr="00F2213F">
        <w:rPr>
          <w:color w:val="0D0D0D"/>
          <w:sz w:val="28"/>
          <w:szCs w:val="28"/>
        </w:rPr>
        <w:t>индивидуальных консультациях.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right="250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Участие учителей – предметников в муниципальных семинарах по подготовке к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государственной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итоговой аттестации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выпускников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9-ом классе.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left="709" w:right="244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lastRenderedPageBreak/>
        <w:t>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течение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учебного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года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для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обучающихся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9</w:t>
      </w:r>
      <w:r w:rsidR="002C1958">
        <w:rPr>
          <w:color w:val="0D0D0D"/>
          <w:sz w:val="28"/>
          <w:szCs w:val="28"/>
        </w:rPr>
        <w:t xml:space="preserve"> –</w:t>
      </w:r>
      <w:r w:rsidRPr="00F2213F">
        <w:rPr>
          <w:color w:val="0D0D0D"/>
          <w:sz w:val="28"/>
          <w:szCs w:val="28"/>
        </w:rPr>
        <w:t>го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класса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проводились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репетиционные экзамены по предметам, выбранных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учащимися для итоговой аттестации.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Для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этого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использовались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демонстрационные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версии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экзаменационных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материалов.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left="567" w:right="247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С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учащимися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9-го класса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проводились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инструктажи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заполнению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экзаменационных материалов, учителя – предметники использовали бланки для заполненияприпроведении текущихработ.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left="709" w:right="239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С целью ознакомления выпускников и их родителей (законных представителей) с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документами по проведению государственной итоговой аттестации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 течение 2021-2022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учебного года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оформлены стенды в рекреации школы и в кабинетах, розданы памятки, на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сайте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школы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в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разделах</w:t>
      </w:r>
      <w:proofErr w:type="gramStart"/>
      <w:r w:rsidRPr="00F2213F">
        <w:rPr>
          <w:color w:val="0D0D0D"/>
          <w:sz w:val="28"/>
          <w:szCs w:val="28"/>
        </w:rPr>
        <w:t>«</w:t>
      </w:r>
      <w:r w:rsidR="002C1958">
        <w:rPr>
          <w:color w:val="0D0D0D"/>
          <w:sz w:val="28"/>
          <w:szCs w:val="28"/>
        </w:rPr>
        <w:t>П</w:t>
      </w:r>
      <w:proofErr w:type="gramEnd"/>
      <w:r w:rsidR="002C1958">
        <w:rPr>
          <w:color w:val="0D0D0D"/>
          <w:sz w:val="28"/>
          <w:szCs w:val="28"/>
        </w:rPr>
        <w:t>одготовка к ГИА</w:t>
      </w:r>
      <w:r w:rsidRPr="00F2213F">
        <w:rPr>
          <w:color w:val="0D0D0D"/>
          <w:sz w:val="28"/>
          <w:szCs w:val="28"/>
        </w:rPr>
        <w:t>»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размещены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информационные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материалы,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нормативные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документы.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left="567" w:right="243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В течение года проводился анализ результатов Всероссийских проверочных работ</w:t>
      </w:r>
      <w:proofErr w:type="gramStart"/>
      <w:r w:rsidRPr="00F2213F">
        <w:rPr>
          <w:color w:val="0D0D0D"/>
          <w:sz w:val="28"/>
          <w:szCs w:val="28"/>
        </w:rPr>
        <w:t>,д</w:t>
      </w:r>
      <w:proofErr w:type="gramEnd"/>
      <w:r w:rsidRPr="00F2213F">
        <w:rPr>
          <w:color w:val="0D0D0D"/>
          <w:sz w:val="28"/>
          <w:szCs w:val="28"/>
        </w:rPr>
        <w:t>иагностическихи мониторинговыхработв9-ом классе.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131"/>
        </w:tabs>
        <w:ind w:left="709" w:right="249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 xml:space="preserve">Учащиеся 9-го имели возможность смотреть </w:t>
      </w:r>
      <w:proofErr w:type="spellStart"/>
      <w:r w:rsidRPr="00F2213F">
        <w:rPr>
          <w:color w:val="0D0D0D"/>
          <w:sz w:val="28"/>
          <w:szCs w:val="28"/>
        </w:rPr>
        <w:t>вебинары</w:t>
      </w:r>
      <w:proofErr w:type="spellEnd"/>
      <w:r w:rsidRPr="00F2213F">
        <w:rPr>
          <w:color w:val="0D0D0D"/>
          <w:sz w:val="28"/>
          <w:szCs w:val="28"/>
        </w:rPr>
        <w:t xml:space="preserve"> ФИПИ,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ГБОУ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ИРО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Краснодарского края в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рамках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подготовки к ГИА.</w:t>
      </w:r>
    </w:p>
    <w:p w:rsidR="00F2213F" w:rsidRPr="00F2213F" w:rsidRDefault="00F2213F" w:rsidP="002C1958">
      <w:pPr>
        <w:pStyle w:val="ac"/>
        <w:numPr>
          <w:ilvl w:val="0"/>
          <w:numId w:val="2"/>
        </w:numPr>
        <w:tabs>
          <w:tab w:val="left" w:pos="1251"/>
        </w:tabs>
        <w:ind w:left="709" w:right="242" w:firstLine="0"/>
        <w:contextualSpacing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Педагог-психолог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проводила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индивидуальные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групповые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консультации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психологической</w:t>
      </w:r>
      <w:r w:rsidR="002C1958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подготовке к ГИА.</w:t>
      </w:r>
    </w:p>
    <w:p w:rsidR="00F2213F" w:rsidRPr="00F2213F" w:rsidRDefault="00F2213F" w:rsidP="002C195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2213F" w:rsidRPr="00F2213F" w:rsidSect="00F2213F">
          <w:headerReference w:type="default" r:id="rId8"/>
          <w:type w:val="continuous"/>
          <w:pgSz w:w="11910" w:h="16840"/>
          <w:pgMar w:top="720" w:right="711" w:bottom="720" w:left="720" w:header="749" w:footer="720" w:gutter="0"/>
          <w:pgNumType w:start="1"/>
          <w:cols w:space="720"/>
        </w:sectPr>
      </w:pPr>
    </w:p>
    <w:p w:rsidR="00F2213F" w:rsidRPr="00F2213F" w:rsidRDefault="00F2213F" w:rsidP="002C1958">
      <w:pPr>
        <w:spacing w:before="82"/>
        <w:ind w:right="24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13F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это способствовало формированию у выпускников чувства ответственности, уровня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субъективного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контроля,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повысили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эффективность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итоговой аттестации, и позволило каждому ученику более уверенно вести себя во время экзамена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опорой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на внутренние</w:t>
      </w:r>
      <w:r w:rsidR="002C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213F">
        <w:rPr>
          <w:rFonts w:ascii="Times New Roman" w:hAnsi="Times New Roman" w:cs="Times New Roman"/>
          <w:sz w:val="28"/>
          <w:szCs w:val="28"/>
          <w:lang w:val="ru-RU"/>
        </w:rPr>
        <w:t>ресурсы.</w:t>
      </w:r>
    </w:p>
    <w:p w:rsidR="00F2213F" w:rsidRPr="00F2213F" w:rsidRDefault="00F2213F" w:rsidP="002C1958">
      <w:pPr>
        <w:pStyle w:val="aa"/>
        <w:spacing w:before="3"/>
        <w:ind w:left="-426"/>
        <w:contextualSpacing/>
        <w:jc w:val="both"/>
        <w:rPr>
          <w:sz w:val="28"/>
          <w:szCs w:val="28"/>
        </w:rPr>
      </w:pPr>
    </w:p>
    <w:p w:rsidR="00F2213F" w:rsidRPr="00F2213F" w:rsidRDefault="00F2213F" w:rsidP="002C1958">
      <w:pPr>
        <w:pStyle w:val="1"/>
        <w:ind w:left="950"/>
        <w:jc w:val="both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Допуск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к</w:t>
      </w:r>
      <w:r w:rsidR="00815487">
        <w:rPr>
          <w:color w:val="0D0D0D"/>
          <w:sz w:val="28"/>
          <w:szCs w:val="28"/>
        </w:rPr>
        <w:t xml:space="preserve"> </w:t>
      </w:r>
      <w:r w:rsidRPr="00F2213F">
        <w:rPr>
          <w:color w:val="0D0D0D"/>
          <w:sz w:val="28"/>
          <w:szCs w:val="28"/>
        </w:rPr>
        <w:t>ГИА</w:t>
      </w:r>
    </w:p>
    <w:p w:rsidR="00F2213F" w:rsidRPr="00F2213F" w:rsidRDefault="00F2213F" w:rsidP="002C1958">
      <w:pPr>
        <w:pStyle w:val="aa"/>
        <w:spacing w:before="7"/>
        <w:jc w:val="both"/>
        <w:rPr>
          <w:b/>
          <w:sz w:val="28"/>
          <w:szCs w:val="28"/>
        </w:rPr>
      </w:pPr>
    </w:p>
    <w:p w:rsidR="00F2213F" w:rsidRPr="00F2213F" w:rsidRDefault="00F2213F" w:rsidP="002C1958">
      <w:pPr>
        <w:pStyle w:val="aa"/>
        <w:ind w:right="243" w:firstLine="707"/>
        <w:jc w:val="both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09.02.2022 года учащиеся 9-го классов (17 человек – 100 %) получили«зачет» наитоговом собеседовании по русскому языку и получили допуск к ГИА. (Таблица1).</w:t>
      </w:r>
    </w:p>
    <w:p w:rsidR="00F2213F" w:rsidRPr="00F2213F" w:rsidRDefault="00F2213F" w:rsidP="002C1958">
      <w:pPr>
        <w:pStyle w:val="aa"/>
        <w:ind w:right="242" w:firstLine="707"/>
        <w:jc w:val="both"/>
        <w:rPr>
          <w:sz w:val="28"/>
          <w:szCs w:val="28"/>
        </w:rPr>
      </w:pPr>
      <w:r w:rsidRPr="00F2213F">
        <w:rPr>
          <w:sz w:val="28"/>
          <w:szCs w:val="28"/>
        </w:rPr>
        <w:t>.Доля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выпускников,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получивших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  <w:u w:val="single"/>
        </w:rPr>
        <w:t>допуск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</w:rPr>
        <w:t>к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государственной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итоговой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аттестации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по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образовательным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программам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  <w:u w:val="single"/>
        </w:rPr>
        <w:t>основного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</w:rPr>
        <w:t>общего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образовани</w:t>
      </w:r>
      <w:proofErr w:type="gramStart"/>
      <w:r w:rsidRPr="00F2213F">
        <w:rPr>
          <w:sz w:val="28"/>
          <w:szCs w:val="28"/>
        </w:rPr>
        <w:t>я(</w:t>
      </w:r>
      <w:proofErr w:type="gramEnd"/>
      <w:r w:rsidRPr="00F2213F">
        <w:rPr>
          <w:sz w:val="28"/>
          <w:szCs w:val="28"/>
          <w:u w:val="single"/>
        </w:rPr>
        <w:t>без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  <w:u w:val="single"/>
        </w:rPr>
        <w:t>учета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  <w:u w:val="single"/>
        </w:rPr>
        <w:t>повторного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  <w:u w:val="single"/>
        </w:rPr>
        <w:t xml:space="preserve"> прохождения итогового собеседования по русскому языку и (или) ликвидации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  <w:u w:val="single"/>
        </w:rPr>
        <w:t>академической</w:t>
      </w:r>
      <w:r w:rsidR="00815487">
        <w:rPr>
          <w:sz w:val="28"/>
          <w:szCs w:val="28"/>
          <w:u w:val="single"/>
        </w:rPr>
        <w:t xml:space="preserve"> </w:t>
      </w:r>
      <w:r w:rsidRPr="00F2213F">
        <w:rPr>
          <w:sz w:val="28"/>
          <w:szCs w:val="28"/>
          <w:u w:val="single"/>
        </w:rPr>
        <w:t>задолженности)</w:t>
      </w:r>
      <w:r w:rsidRPr="00F2213F">
        <w:rPr>
          <w:sz w:val="28"/>
          <w:szCs w:val="28"/>
        </w:rPr>
        <w:t>, от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общего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количества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выпускников</w:t>
      </w:r>
    </w:p>
    <w:p w:rsidR="00F2213F" w:rsidRPr="00F2213F" w:rsidRDefault="00F2213F" w:rsidP="00F2213F">
      <w:pPr>
        <w:pStyle w:val="aa"/>
        <w:spacing w:before="9"/>
        <w:rPr>
          <w:sz w:val="28"/>
          <w:szCs w:val="28"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199"/>
        <w:gridCol w:w="1738"/>
        <w:gridCol w:w="1735"/>
      </w:tblGrid>
      <w:tr w:rsidR="00F2213F" w:rsidRPr="00F2213F" w:rsidTr="002C1958">
        <w:trPr>
          <w:trHeight w:val="275"/>
        </w:trPr>
        <w:tc>
          <w:tcPr>
            <w:tcW w:w="1810" w:type="dxa"/>
            <w:vMerge w:val="restart"/>
          </w:tcPr>
          <w:p w:rsidR="00F2213F" w:rsidRPr="00F2213F" w:rsidRDefault="00F2213F" w:rsidP="002C1958">
            <w:pPr>
              <w:pStyle w:val="TableParagraph"/>
              <w:ind w:left="225" w:right="219" w:firstLine="1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Общееколичествовыпускников</w:t>
            </w:r>
          </w:p>
          <w:p w:rsidR="00F2213F" w:rsidRPr="00F2213F" w:rsidRDefault="00F2213F" w:rsidP="002C1958">
            <w:pPr>
              <w:pStyle w:val="TableParagraph"/>
              <w:spacing w:line="264" w:lineRule="exact"/>
              <w:ind w:left="298" w:right="292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9-го класса</w:t>
            </w:r>
          </w:p>
        </w:tc>
        <w:tc>
          <w:tcPr>
            <w:tcW w:w="5672" w:type="dxa"/>
            <w:gridSpan w:val="3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697" w:right="694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Значение</w:t>
            </w:r>
            <w:r w:rsidR="002C1958">
              <w:rPr>
                <w:sz w:val="28"/>
                <w:szCs w:val="28"/>
              </w:rPr>
              <w:t xml:space="preserve"> </w:t>
            </w:r>
            <w:proofErr w:type="spellStart"/>
            <w:r w:rsidRPr="00F2213F">
              <w:rPr>
                <w:sz w:val="28"/>
                <w:szCs w:val="28"/>
              </w:rPr>
              <w:t>аккредитационного</w:t>
            </w:r>
            <w:proofErr w:type="spellEnd"/>
            <w:r w:rsidR="002C1958">
              <w:rPr>
                <w:sz w:val="28"/>
                <w:szCs w:val="28"/>
              </w:rPr>
              <w:t xml:space="preserve"> </w:t>
            </w:r>
            <w:r w:rsidRPr="00F2213F">
              <w:rPr>
                <w:sz w:val="28"/>
                <w:szCs w:val="28"/>
              </w:rPr>
              <w:t>показателя</w:t>
            </w:r>
          </w:p>
        </w:tc>
      </w:tr>
      <w:tr w:rsidR="00F2213F" w:rsidRPr="00F2213F" w:rsidTr="002C1958">
        <w:trPr>
          <w:trHeight w:val="817"/>
        </w:trPr>
        <w:tc>
          <w:tcPr>
            <w:tcW w:w="1810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F2213F" w:rsidRPr="00F2213F" w:rsidRDefault="00F2213F" w:rsidP="002C1958">
            <w:pPr>
              <w:pStyle w:val="TableParagraph"/>
              <w:ind w:left="544" w:right="381" w:hanging="80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90 % и более(10баллов)</w:t>
            </w:r>
          </w:p>
        </w:tc>
        <w:tc>
          <w:tcPr>
            <w:tcW w:w="1738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326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80%-89%</w:t>
            </w:r>
          </w:p>
          <w:p w:rsidR="00F2213F" w:rsidRPr="00F2213F" w:rsidRDefault="00F2213F" w:rsidP="002C1958">
            <w:pPr>
              <w:pStyle w:val="TableParagraph"/>
              <w:ind w:left="405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(5балов)</w:t>
            </w:r>
          </w:p>
        </w:tc>
        <w:tc>
          <w:tcPr>
            <w:tcW w:w="1735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285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Менее80%</w:t>
            </w:r>
          </w:p>
          <w:p w:rsidR="00F2213F" w:rsidRPr="00F2213F" w:rsidRDefault="00F2213F" w:rsidP="002C1958">
            <w:pPr>
              <w:pStyle w:val="TableParagraph"/>
              <w:ind w:left="345"/>
              <w:jc w:val="left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(0баллов)</w:t>
            </w:r>
          </w:p>
        </w:tc>
      </w:tr>
      <w:tr w:rsidR="00F2213F" w:rsidRPr="00F2213F" w:rsidTr="002C1958">
        <w:trPr>
          <w:trHeight w:val="551"/>
        </w:trPr>
        <w:tc>
          <w:tcPr>
            <w:tcW w:w="1810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296" w:right="292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17</w:t>
            </w:r>
          </w:p>
        </w:tc>
        <w:tc>
          <w:tcPr>
            <w:tcW w:w="2199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426" w:right="425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17 учащихся</w:t>
            </w:r>
          </w:p>
          <w:p w:rsidR="00F2213F" w:rsidRPr="00F2213F" w:rsidRDefault="00F2213F" w:rsidP="002C1958">
            <w:pPr>
              <w:pStyle w:val="TableParagraph"/>
              <w:spacing w:line="264" w:lineRule="exact"/>
              <w:ind w:left="426" w:right="424"/>
              <w:rPr>
                <w:sz w:val="28"/>
                <w:szCs w:val="28"/>
              </w:rPr>
            </w:pPr>
            <w:r w:rsidRPr="00F2213F">
              <w:rPr>
                <w:sz w:val="28"/>
                <w:szCs w:val="28"/>
              </w:rPr>
              <w:t>(100%)</w:t>
            </w:r>
          </w:p>
        </w:tc>
        <w:tc>
          <w:tcPr>
            <w:tcW w:w="1738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2"/>
              <w:rPr>
                <w:sz w:val="28"/>
                <w:szCs w:val="28"/>
              </w:rPr>
            </w:pPr>
            <w:r w:rsidRPr="00F2213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35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6"/>
              <w:rPr>
                <w:sz w:val="28"/>
                <w:szCs w:val="28"/>
              </w:rPr>
            </w:pPr>
            <w:r w:rsidRPr="00F2213F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2C1958" w:rsidRDefault="002C1958" w:rsidP="00851B25">
      <w:pPr>
        <w:pStyle w:val="1"/>
        <w:tabs>
          <w:tab w:val="left" w:pos="5413"/>
          <w:tab w:val="left" w:pos="8506"/>
        </w:tabs>
        <w:spacing w:before="1"/>
        <w:ind w:left="0" w:right="247"/>
        <w:jc w:val="center"/>
        <w:rPr>
          <w:sz w:val="28"/>
          <w:szCs w:val="28"/>
        </w:rPr>
      </w:pPr>
    </w:p>
    <w:p w:rsidR="002C1958" w:rsidRDefault="002C1958" w:rsidP="00851B25">
      <w:pPr>
        <w:pStyle w:val="1"/>
        <w:tabs>
          <w:tab w:val="left" w:pos="5413"/>
          <w:tab w:val="left" w:pos="8506"/>
        </w:tabs>
        <w:spacing w:before="1"/>
        <w:ind w:left="0" w:right="247"/>
        <w:jc w:val="center"/>
        <w:rPr>
          <w:sz w:val="28"/>
          <w:szCs w:val="28"/>
        </w:rPr>
      </w:pPr>
    </w:p>
    <w:p w:rsidR="002C1958" w:rsidRDefault="002C1958" w:rsidP="00851B25">
      <w:pPr>
        <w:pStyle w:val="1"/>
        <w:tabs>
          <w:tab w:val="left" w:pos="5413"/>
          <w:tab w:val="left" w:pos="8506"/>
        </w:tabs>
        <w:spacing w:before="1"/>
        <w:ind w:left="0" w:right="247"/>
        <w:jc w:val="center"/>
        <w:rPr>
          <w:sz w:val="28"/>
          <w:szCs w:val="28"/>
        </w:rPr>
      </w:pPr>
    </w:p>
    <w:p w:rsidR="002C1958" w:rsidRDefault="002C1958" w:rsidP="00851B25">
      <w:pPr>
        <w:pStyle w:val="1"/>
        <w:tabs>
          <w:tab w:val="left" w:pos="5413"/>
          <w:tab w:val="left" w:pos="8506"/>
        </w:tabs>
        <w:spacing w:before="1"/>
        <w:ind w:left="0" w:right="247"/>
        <w:jc w:val="center"/>
        <w:rPr>
          <w:sz w:val="28"/>
          <w:szCs w:val="28"/>
        </w:rPr>
      </w:pPr>
    </w:p>
    <w:p w:rsidR="00F2213F" w:rsidRDefault="00F2213F" w:rsidP="00851B25">
      <w:pPr>
        <w:pStyle w:val="1"/>
        <w:tabs>
          <w:tab w:val="left" w:pos="5413"/>
          <w:tab w:val="left" w:pos="8506"/>
        </w:tabs>
        <w:spacing w:before="1"/>
        <w:ind w:left="0" w:right="247"/>
        <w:jc w:val="center"/>
        <w:rPr>
          <w:spacing w:val="59"/>
          <w:sz w:val="28"/>
          <w:szCs w:val="28"/>
        </w:rPr>
      </w:pPr>
      <w:r w:rsidRPr="00F2213F">
        <w:rPr>
          <w:sz w:val="28"/>
          <w:szCs w:val="28"/>
        </w:rPr>
        <w:t>Анализ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государственной</w:t>
      </w:r>
      <w:r w:rsidR="00815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 </w:t>
      </w:r>
      <w:r w:rsidRPr="00F2213F">
        <w:rPr>
          <w:sz w:val="28"/>
          <w:szCs w:val="28"/>
        </w:rPr>
        <w:t>аттестации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выпускников</w:t>
      </w:r>
      <w:r w:rsidRPr="00F2213F">
        <w:rPr>
          <w:sz w:val="28"/>
          <w:szCs w:val="28"/>
        </w:rPr>
        <w:tab/>
        <w:t>9-</w:t>
      </w:r>
      <w:r w:rsidR="00815487">
        <w:rPr>
          <w:sz w:val="28"/>
          <w:szCs w:val="28"/>
        </w:rPr>
        <w:t xml:space="preserve">го </w:t>
      </w:r>
      <w:r w:rsidRPr="00F2213F">
        <w:rPr>
          <w:sz w:val="28"/>
          <w:szCs w:val="28"/>
        </w:rPr>
        <w:t>класс</w:t>
      </w:r>
      <w:r w:rsidR="00815487">
        <w:rPr>
          <w:sz w:val="28"/>
          <w:szCs w:val="28"/>
        </w:rPr>
        <w:t>а</w:t>
      </w:r>
      <w:proofErr w:type="gramStart"/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,</w:t>
      </w:r>
      <w:proofErr w:type="gramEnd"/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освоивших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программы основного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общего образования</w:t>
      </w:r>
    </w:p>
    <w:p w:rsidR="00F2213F" w:rsidRPr="00815487" w:rsidRDefault="00F2213F" w:rsidP="00815487">
      <w:pPr>
        <w:pStyle w:val="1"/>
        <w:tabs>
          <w:tab w:val="left" w:pos="5413"/>
          <w:tab w:val="left" w:pos="8506"/>
        </w:tabs>
        <w:spacing w:before="1"/>
        <w:ind w:right="247"/>
        <w:jc w:val="center"/>
        <w:rPr>
          <w:sz w:val="28"/>
          <w:szCs w:val="28"/>
        </w:rPr>
      </w:pPr>
      <w:r w:rsidRPr="00F2213F">
        <w:rPr>
          <w:sz w:val="28"/>
          <w:szCs w:val="28"/>
        </w:rPr>
        <w:t>за 2021-2022  учебный</w:t>
      </w:r>
      <w:r w:rsidR="00815487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год</w:t>
      </w:r>
    </w:p>
    <w:p w:rsidR="002C2554" w:rsidRPr="00CC289E" w:rsidRDefault="002C2554" w:rsidP="002C25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МБОУ ООШ № 15 имени Героя Советского Союза в 2021/2022 году количество выпускников 9 класса составляло - 20  учеников. Из них 17 учеников сдавали ГИА в форме ОГЭ.  3 учащихся имели статус детей с ОВЗ              (умственная отсталость), обучались по адаптированной основной общеобразовательной программе, сдавали ГИА в образовательной организации в форме выпускного экзамена.</w:t>
      </w:r>
    </w:p>
    <w:p w:rsidR="002C2554" w:rsidRPr="00CC289E" w:rsidRDefault="002C2554" w:rsidP="002C25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Выпускники в 2021/2022 учебном году сдавали в форме ОГЭ два обязательных экзамена – по русскому языку и математике. Кроме того, обучающиеся 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сдавали два экзамена по выбору</w:t>
      </w:r>
      <w:proofErr w:type="gramStart"/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обществознание и географию</w:t>
      </w:r>
    </w:p>
    <w:p w:rsidR="00CD4AEB" w:rsidRPr="00CC289E" w:rsidRDefault="002C2554" w:rsidP="00BB7DEA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экзаменом по </w:t>
      </w:r>
      <w:r w:rsidRPr="00CC289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русскому языку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 справились 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                         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 не преодолел минимальный порог  баллов</w:t>
      </w:r>
      <w:r w:rsidR="00B96A8E"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 сдал 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ОГЭ по русскому языку. </w:t>
      </w: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B96A8E" w:rsidRPr="00CC289E" w:rsidRDefault="00B96A8E" w:rsidP="00B96A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Результаты ОГЭ по русскому языку  2022 год</w:t>
      </w:r>
    </w:p>
    <w:p w:rsidR="00B96A8E" w:rsidRPr="00CC289E" w:rsidRDefault="00B96A8E" w:rsidP="00B96A8E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Y="-30"/>
        <w:tblW w:w="9923" w:type="dxa"/>
        <w:tblLayout w:type="fixed"/>
        <w:tblLook w:val="04A0"/>
      </w:tblPr>
      <w:tblGrid>
        <w:gridCol w:w="1418"/>
        <w:gridCol w:w="817"/>
        <w:gridCol w:w="774"/>
        <w:gridCol w:w="813"/>
        <w:gridCol w:w="851"/>
        <w:gridCol w:w="850"/>
        <w:gridCol w:w="851"/>
        <w:gridCol w:w="850"/>
        <w:gridCol w:w="851"/>
        <w:gridCol w:w="850"/>
        <w:gridCol w:w="998"/>
      </w:tblGrid>
      <w:tr w:rsidR="00B96A8E" w:rsidRPr="00CC289E" w:rsidTr="00F2213F">
        <w:trPr>
          <w:trHeight w:val="360"/>
        </w:trPr>
        <w:tc>
          <w:tcPr>
            <w:tcW w:w="1418" w:type="dxa"/>
            <w:vMerge w:val="restart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Кол-воучащихся</w:t>
            </w:r>
            <w:proofErr w:type="spellEnd"/>
          </w:p>
        </w:tc>
        <w:tc>
          <w:tcPr>
            <w:tcW w:w="1591" w:type="dxa"/>
            <w:gridSpan w:val="2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664" w:type="dxa"/>
            <w:gridSpan w:val="2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  <w:gridSpan w:val="2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  <w:gridSpan w:val="2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848" w:type="dxa"/>
            <w:gridSpan w:val="2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proofErr w:type="spellEnd"/>
            <w:r w:rsidR="002C19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289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B96A8E" w:rsidRPr="00CC289E" w:rsidTr="00F2213F">
        <w:trPr>
          <w:trHeight w:val="285"/>
        </w:trPr>
        <w:tc>
          <w:tcPr>
            <w:tcW w:w="1418" w:type="dxa"/>
            <w:vMerge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74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851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851" w:type="dxa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850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(СОУ) </w:t>
            </w: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8" w:type="dxa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A8E" w:rsidRPr="00CC289E" w:rsidTr="00F2213F">
        <w:tc>
          <w:tcPr>
            <w:tcW w:w="1418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17</w:t>
            </w:r>
          </w:p>
        </w:tc>
        <w:tc>
          <w:tcPr>
            <w:tcW w:w="817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774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6</w:t>
            </w:r>
          </w:p>
        </w:tc>
        <w:tc>
          <w:tcPr>
            <w:tcW w:w="813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</w:t>
            </w:r>
            <w:r w:rsidR="00636083"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35</w:t>
            </w:r>
            <w:r w:rsidR="00636083"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,2</w:t>
            </w:r>
          </w:p>
        </w:tc>
        <w:tc>
          <w:tcPr>
            <w:tcW w:w="850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96A8E" w:rsidRPr="00CC289E" w:rsidRDefault="00C9536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96A8E" w:rsidRPr="00CC289E" w:rsidRDefault="00636083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48,5</w:t>
            </w:r>
          </w:p>
        </w:tc>
        <w:tc>
          <w:tcPr>
            <w:tcW w:w="998" w:type="dxa"/>
            <w:shd w:val="clear" w:color="auto" w:fill="FFFFFF" w:themeFill="background1"/>
          </w:tcPr>
          <w:p w:rsidR="00B96A8E" w:rsidRPr="00CC289E" w:rsidRDefault="00B96A8E" w:rsidP="00F221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</w:t>
            </w:r>
            <w:r w:rsidR="00636083" w:rsidRPr="00CC28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4</w:t>
            </w:r>
          </w:p>
        </w:tc>
      </w:tr>
    </w:tbl>
    <w:p w:rsidR="00F2213F" w:rsidRDefault="00F2213F" w:rsidP="00F2213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96A8E" w:rsidRPr="00CC289E" w:rsidRDefault="00B96A8E" w:rsidP="00F2213F">
      <w:pPr>
        <w:ind w:left="426" w:firstLine="28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экзаменом по математике из 17 выпускников  справились с экзаменом - 8.  Не преодолели минимальный порог баллов 9 выпускников.  </w:t>
      </w:r>
    </w:p>
    <w:p w:rsidR="00B96A8E" w:rsidRPr="00CC289E" w:rsidRDefault="00B96A8E" w:rsidP="00AD51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Результаты ОГЭ по математике  </w:t>
      </w:r>
      <w:r w:rsidR="007A0DB5"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2022 </w:t>
      </w:r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</w:t>
      </w:r>
    </w:p>
    <w:tbl>
      <w:tblPr>
        <w:tblStyle w:val="a3"/>
        <w:tblpPr w:leftFromText="180" w:rightFromText="180" w:vertAnchor="text" w:horzAnchor="margin" w:tblpY="503"/>
        <w:tblW w:w="9923" w:type="dxa"/>
        <w:tblLayout w:type="fixed"/>
        <w:tblLook w:val="04A0"/>
      </w:tblPr>
      <w:tblGrid>
        <w:gridCol w:w="1418"/>
        <w:gridCol w:w="817"/>
        <w:gridCol w:w="774"/>
        <w:gridCol w:w="813"/>
        <w:gridCol w:w="851"/>
        <w:gridCol w:w="850"/>
        <w:gridCol w:w="851"/>
        <w:gridCol w:w="850"/>
        <w:gridCol w:w="851"/>
        <w:gridCol w:w="850"/>
        <w:gridCol w:w="998"/>
      </w:tblGrid>
      <w:tr w:rsidR="00F2213F" w:rsidRPr="00CC289E" w:rsidTr="00F2213F">
        <w:trPr>
          <w:trHeight w:val="360"/>
        </w:trPr>
        <w:tc>
          <w:tcPr>
            <w:tcW w:w="1418" w:type="dxa"/>
            <w:vMerge w:val="restart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учащихся</w:t>
            </w:r>
          </w:p>
        </w:tc>
        <w:tc>
          <w:tcPr>
            <w:tcW w:w="1591" w:type="dxa"/>
            <w:gridSpan w:val="2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664" w:type="dxa"/>
            <w:gridSpan w:val="2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1701" w:type="dxa"/>
            <w:gridSpan w:val="2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1701" w:type="dxa"/>
            <w:gridSpan w:val="2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1848" w:type="dxa"/>
            <w:gridSpan w:val="2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F2213F" w:rsidRPr="00CC289E" w:rsidTr="00F2213F">
        <w:trPr>
          <w:trHeight w:val="285"/>
        </w:trPr>
        <w:tc>
          <w:tcPr>
            <w:tcW w:w="1418" w:type="dxa"/>
            <w:vMerge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 </w:t>
            </w:r>
            <w:proofErr w:type="gramStart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gramEnd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774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13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 </w:t>
            </w:r>
            <w:proofErr w:type="gramStart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gramEnd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851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 </w:t>
            </w:r>
            <w:proofErr w:type="gramStart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gramEnd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851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 </w:t>
            </w:r>
            <w:proofErr w:type="gramStart"/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gramEnd"/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50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(СОУ) </w:t>
            </w:r>
            <w:r w:rsidRPr="00CC28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8" w:type="dxa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3F" w:rsidRPr="00CC289E" w:rsidTr="00F2213F">
        <w:tc>
          <w:tcPr>
            <w:tcW w:w="1418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17</w:t>
            </w:r>
          </w:p>
        </w:tc>
        <w:tc>
          <w:tcPr>
            <w:tcW w:w="817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9</w:t>
            </w:r>
          </w:p>
        </w:tc>
        <w:tc>
          <w:tcPr>
            <w:tcW w:w="774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53</w:t>
            </w:r>
          </w:p>
        </w:tc>
        <w:tc>
          <w:tcPr>
            <w:tcW w:w="813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30,3</w:t>
            </w:r>
          </w:p>
        </w:tc>
        <w:tc>
          <w:tcPr>
            <w:tcW w:w="998" w:type="dxa"/>
            <w:shd w:val="clear" w:color="auto" w:fill="FFFFFF" w:themeFill="background1"/>
          </w:tcPr>
          <w:p w:rsidR="00F2213F" w:rsidRPr="00CC289E" w:rsidRDefault="00F2213F" w:rsidP="00F221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2,6</w:t>
            </w:r>
          </w:p>
        </w:tc>
      </w:tr>
    </w:tbl>
    <w:p w:rsidR="00F2213F" w:rsidRDefault="00F2213F" w:rsidP="00F2213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6A8E" w:rsidRPr="00CC289E" w:rsidRDefault="00B96A8E" w:rsidP="00AD518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289E">
        <w:rPr>
          <w:sz w:val="28"/>
          <w:szCs w:val="28"/>
        </w:rPr>
        <w:t xml:space="preserve">С </w:t>
      </w:r>
      <w:proofErr w:type="gramStart"/>
      <w:r w:rsidRPr="00CC289E">
        <w:rPr>
          <w:sz w:val="28"/>
          <w:szCs w:val="28"/>
        </w:rPr>
        <w:t>выпускниками</w:t>
      </w:r>
      <w:proofErr w:type="gramEnd"/>
      <w:r w:rsidRPr="00CC289E">
        <w:rPr>
          <w:sz w:val="28"/>
          <w:szCs w:val="28"/>
        </w:rPr>
        <w:t xml:space="preserve">  не сдавшими  ОГЭ по русскому языку и математике  была проведена </w:t>
      </w:r>
      <w:r w:rsidRPr="00CC289E">
        <w:rPr>
          <w:rStyle w:val="c18"/>
          <w:b/>
          <w:bCs/>
          <w:color w:val="000000"/>
          <w:sz w:val="28"/>
          <w:szCs w:val="28"/>
        </w:rPr>
        <w:t>индивидуально – коррекционная работа:</w:t>
      </w:r>
    </w:p>
    <w:p w:rsidR="00B96A8E" w:rsidRPr="00CC289E" w:rsidRDefault="00B96A8E" w:rsidP="00B96A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89E">
        <w:rPr>
          <w:rStyle w:val="c3"/>
          <w:color w:val="000000"/>
          <w:sz w:val="28"/>
          <w:szCs w:val="28"/>
        </w:rPr>
        <w:t xml:space="preserve"> - консультирование;</w:t>
      </w:r>
    </w:p>
    <w:p w:rsidR="00B96A8E" w:rsidRPr="00CC289E" w:rsidRDefault="00B96A8E" w:rsidP="00B96A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89E">
        <w:rPr>
          <w:rStyle w:val="c3"/>
          <w:color w:val="000000"/>
          <w:sz w:val="28"/>
          <w:szCs w:val="28"/>
        </w:rPr>
        <w:t> - дополнительные занятия;</w:t>
      </w:r>
    </w:p>
    <w:p w:rsidR="00B96A8E" w:rsidRPr="00CC289E" w:rsidRDefault="00B96A8E" w:rsidP="00B96A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89E">
        <w:rPr>
          <w:rStyle w:val="c3"/>
          <w:color w:val="000000"/>
          <w:sz w:val="28"/>
          <w:szCs w:val="28"/>
        </w:rPr>
        <w:lastRenderedPageBreak/>
        <w:t> - работа с педагогом-психологом;</w:t>
      </w:r>
    </w:p>
    <w:p w:rsidR="00B96A8E" w:rsidRPr="00CC289E" w:rsidRDefault="00B96A8E" w:rsidP="00B96A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289E">
        <w:rPr>
          <w:rStyle w:val="c3"/>
          <w:color w:val="000000"/>
          <w:sz w:val="28"/>
          <w:szCs w:val="28"/>
        </w:rPr>
        <w:t> - стимулирование учебной деятельности;</w:t>
      </w:r>
    </w:p>
    <w:p w:rsidR="00AD5189" w:rsidRPr="00CC289E" w:rsidRDefault="00B96A8E" w:rsidP="00AD518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>В резервный срок основного периода ОГЭ по  русскому языку пересдал 1 выпускник, по математике -</w:t>
      </w:r>
      <w:r w:rsidR="00AD5189" w:rsidRPr="00CC289E">
        <w:rPr>
          <w:rFonts w:ascii="Times New Roman" w:hAnsi="Times New Roman" w:cs="Times New Roman"/>
          <w:sz w:val="28"/>
          <w:szCs w:val="28"/>
          <w:lang w:val="ru-RU"/>
        </w:rPr>
        <w:t>8 выпускников.</w:t>
      </w:r>
    </w:p>
    <w:p w:rsidR="00CC289E" w:rsidRPr="00CC289E" w:rsidRDefault="00AD5189" w:rsidP="00BB7DE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96A8E"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дополнительный (осенний)  период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 1 выпускникпересдал </w:t>
      </w:r>
      <w:r w:rsidR="00B96A8E"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ОГЭ по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математике </w:t>
      </w:r>
      <w:r w:rsidR="00B96A8E"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на оценку « 3», прео</w:t>
      </w:r>
      <w:r w:rsidR="00CC289E" w:rsidRPr="00CC289E">
        <w:rPr>
          <w:rFonts w:ascii="Times New Roman" w:hAnsi="Times New Roman" w:cs="Times New Roman"/>
          <w:sz w:val="28"/>
          <w:szCs w:val="28"/>
          <w:lang w:val="ru-RU"/>
        </w:rPr>
        <w:t>долев минимальный порог  баллов.</w:t>
      </w:r>
    </w:p>
    <w:p w:rsidR="00CC289E" w:rsidRPr="00CC289E" w:rsidRDefault="00CC289E" w:rsidP="00CC289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D5189" w:rsidRPr="00CC289E" w:rsidRDefault="00CC289E" w:rsidP="00CC2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 результатам ГИА в </w:t>
      </w:r>
      <w:r w:rsidR="00AD5189"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2020/2021 и  2021/2022 прослеживается следующая динамика</w:t>
      </w:r>
      <w:proofErr w:type="gramStart"/>
      <w:r w:rsidR="00AD5189"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:</w:t>
      </w:r>
      <w:bookmarkStart w:id="0" w:name="_GoBack"/>
      <w:bookmarkEnd w:id="0"/>
      <w:proofErr w:type="gramEnd"/>
    </w:p>
    <w:tbl>
      <w:tblPr>
        <w:tblpPr w:leftFromText="180" w:rightFromText="180" w:horzAnchor="margin" w:tblpX="-634" w:tblpY="315"/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3393"/>
        <w:gridCol w:w="824"/>
        <w:gridCol w:w="570"/>
        <w:gridCol w:w="570"/>
        <w:gridCol w:w="570"/>
        <w:gridCol w:w="1399"/>
        <w:gridCol w:w="829"/>
        <w:gridCol w:w="1842"/>
      </w:tblGrid>
      <w:tr w:rsidR="003B7716" w:rsidRPr="00CC289E" w:rsidTr="00815487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="002C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AD5189"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выпускников</w:t>
            </w:r>
          </w:p>
        </w:tc>
        <w:tc>
          <w:tcPr>
            <w:tcW w:w="4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Результаты</w:t>
            </w:r>
            <w:proofErr w:type="spellEnd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ГИА-9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ind w:left="-75"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прошедших</w:t>
            </w:r>
            <w:proofErr w:type="spellEnd"/>
            <w:r w:rsid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минимальный</w:t>
            </w:r>
            <w:proofErr w:type="spellEnd"/>
            <w:r w:rsid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порог</w:t>
            </w:r>
            <w:proofErr w:type="spellEnd"/>
          </w:p>
        </w:tc>
      </w:tr>
      <w:tr w:rsidR="00815487" w:rsidRPr="00CC289E" w:rsidTr="00815487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3B7716" w:rsidP="0081548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815487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="00815487"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3B7716" w:rsidP="0081548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7716" w:rsidRPr="00CC289E" w:rsidTr="00815487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815487" w:rsidRPr="00CC289E" w:rsidTr="0081548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A03CB2"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91</w:t>
            </w:r>
          </w:p>
        </w:tc>
      </w:tr>
      <w:tr w:rsidR="00815487" w:rsidRPr="00CC289E" w:rsidTr="0081548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95363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95363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D5189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41,1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3B7716" w:rsidRPr="00CC289E" w:rsidTr="00815487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3B7716" w:rsidP="0081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815487" w:rsidRPr="00CC289E" w:rsidTr="0081548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D4AEB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D4AEB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D4AEB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D4AEB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16" w:rsidRPr="00CC289E" w:rsidRDefault="00CD4AEB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815487" w:rsidRPr="00CC289E" w:rsidTr="0081548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7A0DB5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A03CB2" w:rsidP="008154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89" w:rsidRPr="00CC289E" w:rsidRDefault="00A03CB2" w:rsidP="008154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2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47</w:t>
            </w:r>
          </w:p>
        </w:tc>
      </w:tr>
    </w:tbl>
    <w:p w:rsidR="00CC289E" w:rsidRPr="00CC289E" w:rsidRDefault="00CC289E" w:rsidP="00CC28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Сравнив результаты ГИА  за 2020/2021 и  2021/2022 прослеживается следующая динамика</w:t>
      </w:r>
      <w:proofErr w:type="gramStart"/>
      <w:r w:rsidRPr="00CC28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:</w:t>
      </w:r>
      <w:proofErr w:type="gramEnd"/>
    </w:p>
    <w:p w:rsidR="00CC289E" w:rsidRPr="00CC289E" w:rsidRDefault="00CC289E" w:rsidP="00CC289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ОГЭ по русскому  языку – наблюдается небольшая  положительная динамика </w:t>
      </w:r>
    </w:p>
    <w:p w:rsidR="001A7795" w:rsidRPr="00851B25" w:rsidRDefault="00CC289E" w:rsidP="00851B2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>ОГЭ по мате</w:t>
      </w:r>
      <w:r w:rsidR="00851B25">
        <w:rPr>
          <w:rFonts w:ascii="Times New Roman" w:hAnsi="Times New Roman" w:cs="Times New Roman"/>
          <w:sz w:val="28"/>
          <w:szCs w:val="28"/>
          <w:lang w:val="ru-RU"/>
        </w:rPr>
        <w:t>матике – отрицательная динамика</w:t>
      </w:r>
    </w:p>
    <w:p w:rsidR="00F2213F" w:rsidRPr="00F2213F" w:rsidRDefault="00F2213F" w:rsidP="00F2213F">
      <w:pPr>
        <w:pStyle w:val="aa"/>
        <w:ind w:left="950"/>
        <w:rPr>
          <w:b/>
          <w:sz w:val="28"/>
          <w:szCs w:val="28"/>
        </w:rPr>
      </w:pPr>
      <w:r w:rsidRPr="00F2213F">
        <w:rPr>
          <w:b/>
          <w:color w:val="0D0D0D"/>
          <w:sz w:val="28"/>
          <w:szCs w:val="28"/>
        </w:rPr>
        <w:t>Результаты</w:t>
      </w:r>
      <w:r w:rsidR="00815487">
        <w:rPr>
          <w:b/>
          <w:color w:val="0D0D0D"/>
          <w:sz w:val="28"/>
          <w:szCs w:val="28"/>
        </w:rPr>
        <w:t xml:space="preserve"> </w:t>
      </w:r>
      <w:r w:rsidRPr="00F2213F">
        <w:rPr>
          <w:b/>
          <w:color w:val="0D0D0D"/>
          <w:sz w:val="28"/>
          <w:szCs w:val="28"/>
        </w:rPr>
        <w:t>итоговой</w:t>
      </w:r>
      <w:r w:rsidR="00815487">
        <w:rPr>
          <w:b/>
          <w:color w:val="0D0D0D"/>
          <w:sz w:val="28"/>
          <w:szCs w:val="28"/>
        </w:rPr>
        <w:t xml:space="preserve"> </w:t>
      </w:r>
      <w:r w:rsidRPr="00F2213F">
        <w:rPr>
          <w:b/>
          <w:color w:val="0D0D0D"/>
          <w:sz w:val="28"/>
          <w:szCs w:val="28"/>
        </w:rPr>
        <w:t>аттестации</w:t>
      </w:r>
      <w:r w:rsidR="00815487">
        <w:rPr>
          <w:b/>
          <w:color w:val="0D0D0D"/>
          <w:sz w:val="28"/>
          <w:szCs w:val="28"/>
        </w:rPr>
        <w:t xml:space="preserve"> </w:t>
      </w:r>
      <w:r w:rsidRPr="00F2213F">
        <w:rPr>
          <w:b/>
          <w:color w:val="0D0D0D"/>
          <w:sz w:val="28"/>
          <w:szCs w:val="28"/>
        </w:rPr>
        <w:t>учащихся</w:t>
      </w:r>
      <w:r w:rsidR="00815487">
        <w:rPr>
          <w:b/>
          <w:color w:val="0D0D0D"/>
          <w:sz w:val="28"/>
          <w:szCs w:val="28"/>
        </w:rPr>
        <w:t xml:space="preserve"> 9-го класса </w:t>
      </w:r>
      <w:r w:rsidRPr="00F2213F">
        <w:rPr>
          <w:b/>
          <w:color w:val="0D0D0D"/>
          <w:sz w:val="28"/>
          <w:szCs w:val="28"/>
        </w:rPr>
        <w:t>в</w:t>
      </w:r>
      <w:r w:rsidR="00815487">
        <w:rPr>
          <w:b/>
          <w:color w:val="0D0D0D"/>
          <w:sz w:val="28"/>
          <w:szCs w:val="28"/>
        </w:rPr>
        <w:t xml:space="preserve"> </w:t>
      </w:r>
      <w:r w:rsidRPr="00F2213F">
        <w:rPr>
          <w:b/>
          <w:color w:val="0D0D0D"/>
          <w:sz w:val="28"/>
          <w:szCs w:val="28"/>
        </w:rPr>
        <w:t>2022</w:t>
      </w:r>
      <w:r w:rsidR="00815487">
        <w:rPr>
          <w:b/>
          <w:color w:val="0D0D0D"/>
          <w:sz w:val="28"/>
          <w:szCs w:val="28"/>
        </w:rPr>
        <w:t xml:space="preserve"> </w:t>
      </w:r>
      <w:r w:rsidRPr="00F2213F">
        <w:rPr>
          <w:b/>
          <w:color w:val="0D0D0D"/>
          <w:sz w:val="28"/>
          <w:szCs w:val="28"/>
        </w:rPr>
        <w:t>году:</w:t>
      </w:r>
    </w:p>
    <w:p w:rsidR="00F2213F" w:rsidRPr="00F2213F" w:rsidRDefault="00815487" w:rsidP="00F2213F">
      <w:pPr>
        <w:pStyle w:val="1"/>
        <w:spacing w:before="5"/>
        <w:ind w:left="2150"/>
        <w:rPr>
          <w:sz w:val="28"/>
          <w:szCs w:val="28"/>
        </w:rPr>
      </w:pPr>
      <w:r w:rsidRPr="00F2213F">
        <w:rPr>
          <w:color w:val="0D0D0D"/>
          <w:sz w:val="28"/>
          <w:szCs w:val="28"/>
        </w:rPr>
        <w:t>П</w:t>
      </w:r>
      <w:r w:rsidR="00F2213F" w:rsidRPr="00F2213F">
        <w:rPr>
          <w:color w:val="0D0D0D"/>
          <w:sz w:val="28"/>
          <w:szCs w:val="28"/>
        </w:rPr>
        <w:t>редметы</w:t>
      </w:r>
      <w:r>
        <w:rPr>
          <w:color w:val="0D0D0D"/>
          <w:sz w:val="28"/>
          <w:szCs w:val="28"/>
        </w:rPr>
        <w:t xml:space="preserve"> </w:t>
      </w:r>
      <w:r w:rsidR="00F2213F" w:rsidRPr="00F2213F">
        <w:rPr>
          <w:color w:val="0D0D0D"/>
          <w:sz w:val="28"/>
          <w:szCs w:val="28"/>
        </w:rPr>
        <w:t>по</w:t>
      </w:r>
      <w:r>
        <w:rPr>
          <w:color w:val="0D0D0D"/>
          <w:sz w:val="28"/>
          <w:szCs w:val="28"/>
        </w:rPr>
        <w:t xml:space="preserve"> </w:t>
      </w:r>
      <w:r w:rsidR="00F2213F" w:rsidRPr="00F2213F">
        <w:rPr>
          <w:color w:val="0D0D0D"/>
          <w:sz w:val="28"/>
          <w:szCs w:val="28"/>
        </w:rPr>
        <w:t>выбору</w:t>
      </w:r>
    </w:p>
    <w:p w:rsidR="00F2213F" w:rsidRPr="00F2213F" w:rsidRDefault="00F2213F" w:rsidP="00F2213F">
      <w:pPr>
        <w:pStyle w:val="aa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992"/>
        <w:gridCol w:w="1559"/>
        <w:gridCol w:w="709"/>
        <w:gridCol w:w="707"/>
        <w:gridCol w:w="569"/>
        <w:gridCol w:w="708"/>
        <w:gridCol w:w="1099"/>
        <w:gridCol w:w="1453"/>
      </w:tblGrid>
      <w:tr w:rsidR="00F2213F" w:rsidRPr="00F2213F" w:rsidTr="001A7795">
        <w:trPr>
          <w:trHeight w:val="277"/>
        </w:trPr>
        <w:tc>
          <w:tcPr>
            <w:tcW w:w="2411" w:type="dxa"/>
            <w:vMerge w:val="restart"/>
          </w:tcPr>
          <w:p w:rsidR="00F2213F" w:rsidRPr="001A7795" w:rsidRDefault="00F2213F" w:rsidP="002C1958">
            <w:pPr>
              <w:pStyle w:val="TableParagraph"/>
              <w:spacing w:line="270" w:lineRule="exact"/>
              <w:ind w:left="604"/>
              <w:jc w:val="left"/>
              <w:rPr>
                <w:sz w:val="28"/>
                <w:szCs w:val="28"/>
              </w:rPr>
            </w:pPr>
            <w:r w:rsidRPr="001A7795">
              <w:rPr>
                <w:color w:val="0D0D0D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F2213F" w:rsidRPr="001A7795" w:rsidRDefault="00F2213F" w:rsidP="002C1958">
            <w:pPr>
              <w:pStyle w:val="TableParagraph"/>
              <w:spacing w:line="270" w:lineRule="exact"/>
              <w:ind w:left="33"/>
              <w:jc w:val="left"/>
              <w:rPr>
                <w:sz w:val="28"/>
                <w:szCs w:val="28"/>
              </w:rPr>
            </w:pPr>
            <w:r w:rsidRPr="001A7795">
              <w:rPr>
                <w:color w:val="0D0D0D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F2213F" w:rsidRPr="001A7795" w:rsidRDefault="00F2213F" w:rsidP="002C1958">
            <w:pPr>
              <w:pStyle w:val="TableParagraph"/>
              <w:ind w:left="179" w:right="168"/>
              <w:rPr>
                <w:sz w:val="28"/>
                <w:szCs w:val="28"/>
              </w:rPr>
            </w:pPr>
            <w:r w:rsidRPr="001A7795">
              <w:rPr>
                <w:color w:val="0D0D0D"/>
                <w:sz w:val="28"/>
                <w:szCs w:val="28"/>
              </w:rPr>
              <w:t>Количествоучащихся,сдававшихпредмет</w:t>
            </w:r>
          </w:p>
        </w:tc>
        <w:tc>
          <w:tcPr>
            <w:tcW w:w="2693" w:type="dxa"/>
            <w:gridSpan w:val="4"/>
          </w:tcPr>
          <w:p w:rsidR="00F2213F" w:rsidRPr="001A7795" w:rsidRDefault="00F2213F" w:rsidP="002C1958">
            <w:pPr>
              <w:pStyle w:val="TableParagraph"/>
              <w:spacing w:line="258" w:lineRule="exact"/>
              <w:ind w:left="859"/>
              <w:jc w:val="left"/>
              <w:rPr>
                <w:sz w:val="28"/>
                <w:szCs w:val="28"/>
              </w:rPr>
            </w:pPr>
            <w:r w:rsidRPr="001A7795">
              <w:rPr>
                <w:color w:val="0D0D0D"/>
                <w:sz w:val="28"/>
                <w:szCs w:val="28"/>
              </w:rPr>
              <w:t>Отметки</w:t>
            </w:r>
          </w:p>
        </w:tc>
        <w:tc>
          <w:tcPr>
            <w:tcW w:w="1099" w:type="dxa"/>
            <w:vMerge w:val="restart"/>
          </w:tcPr>
          <w:p w:rsidR="00F2213F" w:rsidRPr="001A7795" w:rsidRDefault="00F2213F" w:rsidP="002C1958">
            <w:pPr>
              <w:pStyle w:val="TableParagraph"/>
              <w:spacing w:line="270" w:lineRule="exact"/>
              <w:ind w:left="17"/>
              <w:rPr>
                <w:sz w:val="28"/>
                <w:szCs w:val="28"/>
              </w:rPr>
            </w:pPr>
            <w:r w:rsidRPr="001A7795">
              <w:rPr>
                <w:color w:val="0D0D0D"/>
                <w:w w:val="99"/>
                <w:sz w:val="28"/>
                <w:szCs w:val="28"/>
              </w:rPr>
              <w:t>%</w:t>
            </w:r>
          </w:p>
          <w:p w:rsidR="00F2213F" w:rsidRPr="001A7795" w:rsidRDefault="00F2213F" w:rsidP="002C1958">
            <w:pPr>
              <w:pStyle w:val="TableParagraph"/>
              <w:ind w:left="126" w:right="109"/>
              <w:rPr>
                <w:sz w:val="28"/>
                <w:szCs w:val="28"/>
              </w:rPr>
            </w:pPr>
            <w:proofErr w:type="spellStart"/>
            <w:proofErr w:type="gramStart"/>
            <w:r w:rsidRPr="001A7795">
              <w:rPr>
                <w:color w:val="0D0D0D"/>
                <w:spacing w:val="-1"/>
                <w:sz w:val="28"/>
                <w:szCs w:val="28"/>
              </w:rPr>
              <w:t>успева-</w:t>
            </w:r>
            <w:r w:rsidRPr="001A7795">
              <w:rPr>
                <w:color w:val="0D0D0D"/>
                <w:sz w:val="28"/>
                <w:szCs w:val="28"/>
              </w:rPr>
              <w:t>емости</w:t>
            </w:r>
            <w:proofErr w:type="spellEnd"/>
            <w:proofErr w:type="gramEnd"/>
          </w:p>
        </w:tc>
        <w:tc>
          <w:tcPr>
            <w:tcW w:w="1453" w:type="dxa"/>
            <w:vMerge w:val="restart"/>
          </w:tcPr>
          <w:p w:rsidR="00F2213F" w:rsidRPr="001A7795" w:rsidRDefault="00F2213F" w:rsidP="002C1958">
            <w:pPr>
              <w:pStyle w:val="TableParagraph"/>
              <w:spacing w:line="270" w:lineRule="exact"/>
              <w:ind w:left="21"/>
              <w:rPr>
                <w:sz w:val="28"/>
                <w:szCs w:val="28"/>
              </w:rPr>
            </w:pPr>
            <w:r w:rsidRPr="001A7795">
              <w:rPr>
                <w:color w:val="0D0D0D"/>
                <w:w w:val="99"/>
                <w:sz w:val="28"/>
                <w:szCs w:val="28"/>
              </w:rPr>
              <w:t>%</w:t>
            </w:r>
          </w:p>
          <w:p w:rsidR="00F2213F" w:rsidRPr="001A7795" w:rsidRDefault="00F2213F" w:rsidP="002C1958">
            <w:pPr>
              <w:pStyle w:val="TableParagraph"/>
              <w:ind w:left="161" w:right="142"/>
              <w:rPr>
                <w:sz w:val="28"/>
                <w:szCs w:val="28"/>
              </w:rPr>
            </w:pPr>
            <w:r w:rsidRPr="001A7795">
              <w:rPr>
                <w:color w:val="0D0D0D"/>
                <w:sz w:val="28"/>
                <w:szCs w:val="28"/>
              </w:rPr>
              <w:t>качества</w:t>
            </w:r>
          </w:p>
        </w:tc>
      </w:tr>
      <w:tr w:rsidR="001A7795" w:rsidRPr="00F2213F" w:rsidTr="001A7795">
        <w:trPr>
          <w:trHeight w:val="890"/>
        </w:trPr>
        <w:tc>
          <w:tcPr>
            <w:tcW w:w="2411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213F" w:rsidRPr="001A7795" w:rsidRDefault="00F2213F" w:rsidP="001A7795">
            <w:pPr>
              <w:pStyle w:val="TableParagraph"/>
              <w:spacing w:before="11"/>
              <w:jc w:val="left"/>
              <w:rPr>
                <w:b/>
                <w:sz w:val="24"/>
                <w:szCs w:val="28"/>
              </w:rPr>
            </w:pPr>
          </w:p>
          <w:p w:rsidR="00F2213F" w:rsidRPr="001A7795" w:rsidRDefault="00F2213F" w:rsidP="001A7795">
            <w:pPr>
              <w:pStyle w:val="TableParagraph"/>
              <w:ind w:left="107" w:right="96"/>
              <w:jc w:val="left"/>
              <w:rPr>
                <w:sz w:val="24"/>
                <w:szCs w:val="28"/>
              </w:rPr>
            </w:pPr>
            <w:r w:rsidRPr="001A7795">
              <w:rPr>
                <w:color w:val="0D0D0D"/>
                <w:sz w:val="24"/>
                <w:szCs w:val="28"/>
              </w:rPr>
              <w:t>«5»</w:t>
            </w:r>
          </w:p>
        </w:tc>
        <w:tc>
          <w:tcPr>
            <w:tcW w:w="707" w:type="dxa"/>
          </w:tcPr>
          <w:p w:rsidR="00F2213F" w:rsidRPr="001A7795" w:rsidRDefault="00F2213F" w:rsidP="001A7795">
            <w:pPr>
              <w:pStyle w:val="TableParagraph"/>
              <w:spacing w:before="11"/>
              <w:jc w:val="left"/>
              <w:rPr>
                <w:b/>
                <w:sz w:val="24"/>
                <w:szCs w:val="28"/>
              </w:rPr>
            </w:pPr>
          </w:p>
          <w:p w:rsidR="00F2213F" w:rsidRPr="001A7795" w:rsidRDefault="00F2213F" w:rsidP="001A7795">
            <w:pPr>
              <w:pStyle w:val="TableParagraph"/>
              <w:ind w:left="105" w:right="97"/>
              <w:jc w:val="left"/>
              <w:rPr>
                <w:sz w:val="24"/>
                <w:szCs w:val="28"/>
              </w:rPr>
            </w:pPr>
            <w:r w:rsidRPr="001A7795">
              <w:rPr>
                <w:color w:val="0D0D0D"/>
                <w:sz w:val="24"/>
                <w:szCs w:val="28"/>
              </w:rPr>
              <w:t>«4»</w:t>
            </w:r>
          </w:p>
        </w:tc>
        <w:tc>
          <w:tcPr>
            <w:tcW w:w="569" w:type="dxa"/>
          </w:tcPr>
          <w:p w:rsidR="00F2213F" w:rsidRPr="001A7795" w:rsidRDefault="00F2213F" w:rsidP="001A7795">
            <w:pPr>
              <w:pStyle w:val="TableParagraph"/>
              <w:spacing w:before="11"/>
              <w:jc w:val="left"/>
              <w:rPr>
                <w:b/>
                <w:sz w:val="24"/>
                <w:szCs w:val="28"/>
              </w:rPr>
            </w:pPr>
          </w:p>
          <w:p w:rsidR="00F2213F" w:rsidRPr="001A7795" w:rsidRDefault="00F2213F" w:rsidP="001A7795">
            <w:pPr>
              <w:pStyle w:val="TableParagraph"/>
              <w:ind w:left="148" w:right="136"/>
              <w:jc w:val="left"/>
              <w:rPr>
                <w:sz w:val="24"/>
                <w:szCs w:val="28"/>
              </w:rPr>
            </w:pPr>
            <w:r w:rsidRPr="001A7795">
              <w:rPr>
                <w:color w:val="0D0D0D"/>
                <w:sz w:val="24"/>
                <w:szCs w:val="28"/>
              </w:rPr>
              <w:t>«3»</w:t>
            </w:r>
          </w:p>
        </w:tc>
        <w:tc>
          <w:tcPr>
            <w:tcW w:w="708" w:type="dxa"/>
          </w:tcPr>
          <w:p w:rsidR="00F2213F" w:rsidRPr="001A7795" w:rsidRDefault="00F2213F" w:rsidP="001A7795">
            <w:pPr>
              <w:pStyle w:val="TableParagraph"/>
              <w:spacing w:before="11"/>
              <w:jc w:val="left"/>
              <w:rPr>
                <w:b/>
                <w:sz w:val="24"/>
                <w:szCs w:val="28"/>
              </w:rPr>
            </w:pPr>
          </w:p>
          <w:p w:rsidR="00F2213F" w:rsidRPr="001A7795" w:rsidRDefault="00F2213F" w:rsidP="001A7795">
            <w:pPr>
              <w:pStyle w:val="TableParagraph"/>
              <w:ind w:left="140" w:right="124"/>
              <w:jc w:val="left"/>
              <w:rPr>
                <w:sz w:val="24"/>
                <w:szCs w:val="28"/>
              </w:rPr>
            </w:pPr>
            <w:r w:rsidRPr="001A7795">
              <w:rPr>
                <w:color w:val="0D0D0D"/>
                <w:sz w:val="24"/>
                <w:szCs w:val="28"/>
              </w:rPr>
              <w:t>«2»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795" w:rsidRPr="00F2213F" w:rsidTr="001A7795">
        <w:trPr>
          <w:trHeight w:val="517"/>
        </w:trPr>
        <w:tc>
          <w:tcPr>
            <w:tcW w:w="2411" w:type="dxa"/>
          </w:tcPr>
          <w:p w:rsidR="00F2213F" w:rsidRPr="00F2213F" w:rsidRDefault="00F2213F" w:rsidP="002C1958">
            <w:pPr>
              <w:pStyle w:val="TableParagraph"/>
              <w:spacing w:line="273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333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2213F" w:rsidRPr="00F2213F" w:rsidRDefault="001A7795" w:rsidP="001A7795">
            <w:pPr>
              <w:pStyle w:val="TableParagraph"/>
              <w:spacing w:line="270" w:lineRule="exact"/>
              <w:ind w:left="177" w:right="168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:rsidR="00F2213F" w:rsidRPr="00F2213F" w:rsidRDefault="001A7795" w:rsidP="002C1958">
            <w:pPr>
              <w:pStyle w:val="TableParagraph"/>
              <w:spacing w:before="114"/>
              <w:ind w:left="5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F2213F" w:rsidRPr="00F2213F" w:rsidRDefault="001A7795" w:rsidP="002C1958">
            <w:pPr>
              <w:pStyle w:val="TableParagraph"/>
              <w:spacing w:line="270" w:lineRule="exact"/>
              <w:ind w:left="10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15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126" w:right="108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100</w:t>
            </w:r>
          </w:p>
        </w:tc>
        <w:tc>
          <w:tcPr>
            <w:tcW w:w="1453" w:type="dxa"/>
          </w:tcPr>
          <w:p w:rsidR="00F2213F" w:rsidRPr="00F2213F" w:rsidRDefault="001A7795" w:rsidP="002C1958">
            <w:pPr>
              <w:pStyle w:val="TableParagraph"/>
              <w:spacing w:line="270" w:lineRule="exact"/>
              <w:ind w:left="160" w:right="142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12%</w:t>
            </w:r>
          </w:p>
        </w:tc>
      </w:tr>
      <w:tr w:rsidR="001A7795" w:rsidRPr="00F2213F" w:rsidTr="001A7795">
        <w:trPr>
          <w:trHeight w:val="518"/>
        </w:trPr>
        <w:tc>
          <w:tcPr>
            <w:tcW w:w="2411" w:type="dxa"/>
          </w:tcPr>
          <w:p w:rsidR="00F2213F" w:rsidRPr="00F2213F" w:rsidRDefault="001A7795" w:rsidP="002C1958">
            <w:pPr>
              <w:pStyle w:val="TableParagraph"/>
              <w:spacing w:line="27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333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2213F" w:rsidRPr="00F2213F" w:rsidRDefault="001A7795" w:rsidP="002C1958">
            <w:pPr>
              <w:pStyle w:val="TableParagraph"/>
              <w:spacing w:line="268" w:lineRule="exact"/>
              <w:ind w:left="177" w:right="168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:rsidR="00F2213F" w:rsidRPr="00F2213F" w:rsidRDefault="00C23D40" w:rsidP="001A7795">
            <w:pPr>
              <w:pStyle w:val="TableParagraph"/>
              <w:spacing w:before="114"/>
              <w:ind w:left="5"/>
              <w:jc w:val="left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F2213F" w:rsidRPr="00F2213F" w:rsidRDefault="001A7795" w:rsidP="002C1958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5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26" w:right="108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100</w:t>
            </w:r>
          </w:p>
        </w:tc>
        <w:tc>
          <w:tcPr>
            <w:tcW w:w="1453" w:type="dxa"/>
          </w:tcPr>
          <w:p w:rsidR="00F2213F" w:rsidRPr="00F2213F" w:rsidRDefault="001A7795" w:rsidP="002C1958">
            <w:pPr>
              <w:pStyle w:val="TableParagraph"/>
              <w:spacing w:line="268" w:lineRule="exact"/>
              <w:ind w:left="161" w:right="141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24 %</w:t>
            </w:r>
          </w:p>
        </w:tc>
      </w:tr>
    </w:tbl>
    <w:p w:rsidR="00F2213F" w:rsidRPr="001A7795" w:rsidRDefault="00F2213F" w:rsidP="00F2213F">
      <w:pPr>
        <w:spacing w:line="268" w:lineRule="exact"/>
        <w:rPr>
          <w:rFonts w:ascii="Times New Roman" w:hAnsi="Times New Roman" w:cs="Times New Roman"/>
          <w:sz w:val="28"/>
          <w:szCs w:val="28"/>
          <w:lang w:val="ru-RU"/>
        </w:rPr>
        <w:sectPr w:rsidR="00F2213F" w:rsidRPr="001A7795" w:rsidSect="00815487">
          <w:type w:val="continuous"/>
          <w:pgSz w:w="11910" w:h="16840"/>
          <w:pgMar w:top="1140" w:right="570" w:bottom="280" w:left="1460" w:header="749" w:footer="0" w:gutter="0"/>
          <w:cols w:space="720"/>
        </w:sectPr>
      </w:pPr>
    </w:p>
    <w:p w:rsidR="00F2213F" w:rsidRPr="001A7795" w:rsidRDefault="00F2213F" w:rsidP="001A7795">
      <w:pPr>
        <w:pStyle w:val="aa"/>
        <w:spacing w:before="90"/>
        <w:ind w:right="1312"/>
        <w:jc w:val="center"/>
        <w:rPr>
          <w:b/>
          <w:sz w:val="28"/>
          <w:szCs w:val="28"/>
        </w:rPr>
      </w:pPr>
      <w:r w:rsidRPr="001A7795">
        <w:rPr>
          <w:b/>
          <w:color w:val="0D0D0D"/>
          <w:sz w:val="28"/>
          <w:szCs w:val="28"/>
        </w:rPr>
        <w:lastRenderedPageBreak/>
        <w:t>Результаты ОГЭ</w:t>
      </w:r>
      <w:r w:rsidR="00815487">
        <w:rPr>
          <w:b/>
          <w:color w:val="0D0D0D"/>
          <w:sz w:val="28"/>
          <w:szCs w:val="28"/>
        </w:rPr>
        <w:t xml:space="preserve"> </w:t>
      </w:r>
      <w:r w:rsidRPr="001A7795">
        <w:rPr>
          <w:b/>
          <w:color w:val="0D0D0D"/>
          <w:sz w:val="28"/>
          <w:szCs w:val="28"/>
        </w:rPr>
        <w:t>в</w:t>
      </w:r>
      <w:r w:rsidR="00815487">
        <w:rPr>
          <w:b/>
          <w:color w:val="0D0D0D"/>
          <w:sz w:val="28"/>
          <w:szCs w:val="28"/>
        </w:rPr>
        <w:t xml:space="preserve"> </w:t>
      </w:r>
      <w:r w:rsidRPr="001A7795">
        <w:rPr>
          <w:b/>
          <w:color w:val="0D0D0D"/>
          <w:sz w:val="28"/>
          <w:szCs w:val="28"/>
        </w:rPr>
        <w:t>2022</w:t>
      </w:r>
      <w:r w:rsidR="00815487">
        <w:rPr>
          <w:b/>
          <w:color w:val="0D0D0D"/>
          <w:sz w:val="28"/>
          <w:szCs w:val="28"/>
        </w:rPr>
        <w:t xml:space="preserve"> </w:t>
      </w:r>
      <w:r w:rsidRPr="001A7795">
        <w:rPr>
          <w:b/>
          <w:color w:val="0D0D0D"/>
          <w:sz w:val="28"/>
          <w:szCs w:val="28"/>
        </w:rPr>
        <w:t>году</w:t>
      </w:r>
    </w:p>
    <w:p w:rsidR="00F2213F" w:rsidRPr="00F2213F" w:rsidRDefault="00F2213F" w:rsidP="00F2213F">
      <w:pPr>
        <w:pStyle w:val="aa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42"/>
        <w:gridCol w:w="936"/>
        <w:gridCol w:w="2050"/>
        <w:gridCol w:w="850"/>
      </w:tblGrid>
      <w:tr w:rsidR="00F2213F" w:rsidRPr="00F2213F" w:rsidTr="00851B25">
        <w:trPr>
          <w:trHeight w:val="299"/>
        </w:trPr>
        <w:tc>
          <w:tcPr>
            <w:tcW w:w="709" w:type="dxa"/>
            <w:vMerge w:val="restart"/>
          </w:tcPr>
          <w:p w:rsidR="00F2213F" w:rsidRPr="00F2213F" w:rsidRDefault="00F2213F" w:rsidP="002C1958">
            <w:pPr>
              <w:pStyle w:val="TableParagraph"/>
              <w:ind w:left="117" w:right="89" w:firstLine="48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№</w:t>
            </w:r>
            <w:proofErr w:type="gramStart"/>
            <w:r w:rsidRPr="00F2213F">
              <w:rPr>
                <w:color w:val="0D0D0D"/>
                <w:sz w:val="28"/>
                <w:szCs w:val="28"/>
              </w:rPr>
              <w:t>п</w:t>
            </w:r>
            <w:proofErr w:type="gramEnd"/>
            <w:r w:rsidRPr="00F2213F">
              <w:rPr>
                <w:color w:val="0D0D0D"/>
                <w:sz w:val="28"/>
                <w:szCs w:val="28"/>
              </w:rPr>
              <w:t>/п</w:t>
            </w:r>
          </w:p>
        </w:tc>
        <w:tc>
          <w:tcPr>
            <w:tcW w:w="2542" w:type="dxa"/>
            <w:vMerge w:val="restart"/>
          </w:tcPr>
          <w:p w:rsidR="00F2213F" w:rsidRPr="00F2213F" w:rsidRDefault="00F2213F" w:rsidP="002C1958">
            <w:pPr>
              <w:pStyle w:val="TableParagraph"/>
              <w:ind w:left="650" w:right="361" w:hanging="274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pacing w:val="-1"/>
                <w:sz w:val="28"/>
                <w:szCs w:val="28"/>
              </w:rPr>
              <w:t>Наименование</w:t>
            </w:r>
            <w:r w:rsidRPr="00F2213F">
              <w:rPr>
                <w:color w:val="0D0D0D"/>
                <w:sz w:val="28"/>
                <w:szCs w:val="28"/>
              </w:rPr>
              <w:t>предмета</w:t>
            </w:r>
          </w:p>
        </w:tc>
        <w:tc>
          <w:tcPr>
            <w:tcW w:w="3836" w:type="dxa"/>
            <w:gridSpan w:val="3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086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Средний</w:t>
            </w:r>
            <w:r w:rsidR="00815487">
              <w:rPr>
                <w:color w:val="0D0D0D"/>
                <w:sz w:val="28"/>
                <w:szCs w:val="28"/>
              </w:rPr>
              <w:t xml:space="preserve"> </w:t>
            </w:r>
            <w:r w:rsidRPr="00F2213F">
              <w:rPr>
                <w:color w:val="0D0D0D"/>
                <w:sz w:val="28"/>
                <w:szCs w:val="28"/>
              </w:rPr>
              <w:t>балл</w:t>
            </w:r>
          </w:p>
        </w:tc>
      </w:tr>
      <w:tr w:rsidR="00F2213F" w:rsidRPr="00F2213F" w:rsidTr="00851B25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2213F" w:rsidRPr="00F2213F" w:rsidRDefault="00F2213F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43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школа</w:t>
            </w:r>
          </w:p>
        </w:tc>
        <w:tc>
          <w:tcPr>
            <w:tcW w:w="2050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муниципалитет</w:t>
            </w:r>
          </w:p>
        </w:tc>
        <w:tc>
          <w:tcPr>
            <w:tcW w:w="850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94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край</w:t>
            </w:r>
          </w:p>
        </w:tc>
      </w:tr>
      <w:tr w:rsidR="00F2213F" w:rsidRPr="00F2213F" w:rsidTr="00851B25">
        <w:trPr>
          <w:trHeight w:val="277"/>
        </w:trPr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58" w:lineRule="exact"/>
              <w:ind w:right="209"/>
              <w:jc w:val="righ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F2213F" w:rsidRPr="00F2213F" w:rsidRDefault="00F2213F" w:rsidP="002C1958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Русскийязык</w:t>
            </w:r>
          </w:p>
        </w:tc>
        <w:tc>
          <w:tcPr>
            <w:tcW w:w="936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F2213F" w:rsidRPr="00F2213F" w:rsidTr="00851B25">
        <w:trPr>
          <w:trHeight w:val="275"/>
        </w:trPr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right="209"/>
              <w:jc w:val="righ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05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Математика</w:t>
            </w:r>
          </w:p>
        </w:tc>
        <w:tc>
          <w:tcPr>
            <w:tcW w:w="936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F2213F" w:rsidRPr="00F2213F" w:rsidTr="00851B25">
        <w:trPr>
          <w:trHeight w:val="275"/>
        </w:trPr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right="209"/>
              <w:jc w:val="righ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05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Обществознание</w:t>
            </w:r>
          </w:p>
        </w:tc>
        <w:tc>
          <w:tcPr>
            <w:tcW w:w="936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F2213F" w:rsidRPr="00F2213F" w:rsidTr="00851B25">
        <w:trPr>
          <w:trHeight w:val="275"/>
        </w:trPr>
        <w:tc>
          <w:tcPr>
            <w:tcW w:w="709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right="209"/>
              <w:jc w:val="righ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F2213F" w:rsidRPr="00F2213F" w:rsidRDefault="00F2213F" w:rsidP="002C1958">
            <w:pPr>
              <w:pStyle w:val="TableParagraph"/>
              <w:spacing w:line="256" w:lineRule="exact"/>
              <w:ind w:left="105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</w:tbl>
    <w:p w:rsidR="00F2213F" w:rsidRPr="00815487" w:rsidRDefault="00F2213F" w:rsidP="00851B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13F" w:rsidRPr="00851B25" w:rsidRDefault="00F2213F" w:rsidP="00F2213F">
      <w:pPr>
        <w:pStyle w:val="aa"/>
        <w:spacing w:before="3"/>
        <w:rPr>
          <w:b/>
          <w:sz w:val="28"/>
          <w:szCs w:val="28"/>
        </w:rPr>
      </w:pPr>
    </w:p>
    <w:p w:rsidR="00F2213F" w:rsidRPr="00851B25" w:rsidRDefault="00F2213F" w:rsidP="00F2213F">
      <w:pPr>
        <w:pStyle w:val="aa"/>
        <w:spacing w:before="90"/>
        <w:ind w:left="950"/>
        <w:jc w:val="both"/>
        <w:rPr>
          <w:b/>
          <w:sz w:val="28"/>
          <w:szCs w:val="28"/>
        </w:rPr>
      </w:pPr>
      <w:r w:rsidRPr="00851B25">
        <w:rPr>
          <w:b/>
          <w:sz w:val="28"/>
          <w:szCs w:val="28"/>
        </w:rPr>
        <w:t>Средняя</w:t>
      </w:r>
      <w:r w:rsidR="00815487">
        <w:rPr>
          <w:b/>
          <w:sz w:val="28"/>
          <w:szCs w:val="28"/>
        </w:rPr>
        <w:t xml:space="preserve"> </w:t>
      </w:r>
      <w:r w:rsidRPr="00851B25">
        <w:rPr>
          <w:b/>
          <w:sz w:val="28"/>
          <w:szCs w:val="28"/>
        </w:rPr>
        <w:t>отметка</w:t>
      </w:r>
      <w:r w:rsidR="00815487">
        <w:rPr>
          <w:b/>
          <w:sz w:val="28"/>
          <w:szCs w:val="28"/>
        </w:rPr>
        <w:t xml:space="preserve"> </w:t>
      </w:r>
      <w:r w:rsidRPr="00851B25">
        <w:rPr>
          <w:b/>
          <w:sz w:val="28"/>
          <w:szCs w:val="28"/>
        </w:rPr>
        <w:t>за</w:t>
      </w:r>
      <w:r w:rsidR="00815487">
        <w:rPr>
          <w:b/>
          <w:sz w:val="28"/>
          <w:szCs w:val="28"/>
        </w:rPr>
        <w:t xml:space="preserve"> </w:t>
      </w:r>
      <w:r w:rsidRPr="00851B25">
        <w:rPr>
          <w:b/>
          <w:sz w:val="28"/>
          <w:szCs w:val="28"/>
        </w:rPr>
        <w:t>ОГЭ</w:t>
      </w:r>
      <w:r w:rsidR="00815487">
        <w:rPr>
          <w:b/>
          <w:sz w:val="28"/>
          <w:szCs w:val="28"/>
        </w:rPr>
        <w:t xml:space="preserve"> </w:t>
      </w:r>
      <w:r w:rsidRPr="00851B25">
        <w:rPr>
          <w:b/>
          <w:sz w:val="28"/>
          <w:szCs w:val="28"/>
        </w:rPr>
        <w:t>по</w:t>
      </w:r>
      <w:r w:rsidR="00815487">
        <w:rPr>
          <w:b/>
          <w:sz w:val="28"/>
          <w:szCs w:val="28"/>
        </w:rPr>
        <w:t xml:space="preserve"> </w:t>
      </w:r>
      <w:r w:rsidRPr="00851B25">
        <w:rPr>
          <w:b/>
          <w:sz w:val="28"/>
          <w:szCs w:val="28"/>
        </w:rPr>
        <w:t>школе.</w:t>
      </w:r>
    </w:p>
    <w:p w:rsidR="00F2213F" w:rsidRPr="00F2213F" w:rsidRDefault="00F2213F" w:rsidP="00F2213F">
      <w:pPr>
        <w:pStyle w:val="aa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57"/>
        <w:gridCol w:w="4597"/>
      </w:tblGrid>
      <w:tr w:rsidR="00F2213F" w:rsidRPr="00C23D40" w:rsidTr="00851B25">
        <w:trPr>
          <w:trHeight w:val="587"/>
        </w:trPr>
        <w:tc>
          <w:tcPr>
            <w:tcW w:w="557" w:type="dxa"/>
          </w:tcPr>
          <w:p w:rsidR="00F2213F" w:rsidRPr="00F2213F" w:rsidRDefault="00F2213F" w:rsidP="002C1958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F2213F" w:rsidRPr="00F2213F" w:rsidRDefault="00815487" w:rsidP="00815487">
            <w:pPr>
              <w:pStyle w:val="TableParagraph"/>
              <w:ind w:right="362"/>
              <w:jc w:val="left"/>
              <w:rPr>
                <w:sz w:val="28"/>
                <w:szCs w:val="28"/>
              </w:rPr>
            </w:pPr>
            <w:r>
              <w:rPr>
                <w:color w:val="0D0D0D"/>
                <w:spacing w:val="-1"/>
                <w:sz w:val="28"/>
                <w:szCs w:val="28"/>
              </w:rPr>
              <w:t>Наименован</w:t>
            </w:r>
            <w:r w:rsidR="00F2213F" w:rsidRPr="00F2213F">
              <w:rPr>
                <w:color w:val="0D0D0D"/>
                <w:spacing w:val="-1"/>
                <w:sz w:val="28"/>
                <w:szCs w:val="28"/>
              </w:rPr>
              <w:t>ие</w:t>
            </w:r>
            <w:r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="00F2213F" w:rsidRPr="00F2213F">
              <w:rPr>
                <w:color w:val="0D0D0D"/>
                <w:sz w:val="28"/>
                <w:szCs w:val="28"/>
              </w:rPr>
              <w:t>предмета</w:t>
            </w:r>
          </w:p>
        </w:tc>
        <w:tc>
          <w:tcPr>
            <w:tcW w:w="4597" w:type="dxa"/>
          </w:tcPr>
          <w:p w:rsidR="00F2213F" w:rsidRPr="00F2213F" w:rsidRDefault="00F2213F" w:rsidP="002C1958">
            <w:pPr>
              <w:pStyle w:val="TableParagraph"/>
              <w:ind w:left="380" w:right="105" w:hanging="252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Средняя отметка заОГЭпо школе</w:t>
            </w:r>
          </w:p>
        </w:tc>
      </w:tr>
      <w:tr w:rsidR="00F2213F" w:rsidRPr="00F2213F" w:rsidTr="00851B25">
        <w:trPr>
          <w:trHeight w:val="412"/>
        </w:trPr>
        <w:tc>
          <w:tcPr>
            <w:tcW w:w="5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Русскийязык</w:t>
            </w:r>
          </w:p>
        </w:tc>
        <w:tc>
          <w:tcPr>
            <w:tcW w:w="4597" w:type="dxa"/>
          </w:tcPr>
          <w:p w:rsidR="00F2213F" w:rsidRPr="00F2213F" w:rsidRDefault="00851B25" w:rsidP="002C1958">
            <w:pPr>
              <w:pStyle w:val="TableParagraph"/>
              <w:spacing w:line="270" w:lineRule="exact"/>
              <w:ind w:left="954" w:right="950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3,4</w:t>
            </w:r>
          </w:p>
        </w:tc>
      </w:tr>
      <w:tr w:rsidR="00F2213F" w:rsidRPr="00F2213F" w:rsidTr="00851B25">
        <w:trPr>
          <w:trHeight w:val="414"/>
        </w:trPr>
        <w:tc>
          <w:tcPr>
            <w:tcW w:w="5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Математика</w:t>
            </w:r>
          </w:p>
        </w:tc>
        <w:tc>
          <w:tcPr>
            <w:tcW w:w="4597" w:type="dxa"/>
          </w:tcPr>
          <w:p w:rsidR="00F2213F" w:rsidRPr="00F2213F" w:rsidRDefault="00851B25" w:rsidP="002C1958">
            <w:pPr>
              <w:pStyle w:val="TableParagraph"/>
              <w:spacing w:line="270" w:lineRule="exact"/>
              <w:ind w:left="954" w:right="950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2,6</w:t>
            </w:r>
          </w:p>
        </w:tc>
      </w:tr>
      <w:tr w:rsidR="00F2213F" w:rsidRPr="00F2213F" w:rsidTr="00851B25">
        <w:trPr>
          <w:trHeight w:val="412"/>
        </w:trPr>
        <w:tc>
          <w:tcPr>
            <w:tcW w:w="5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F2213F" w:rsidRPr="00F2213F" w:rsidRDefault="00F2213F" w:rsidP="002C1958">
            <w:pPr>
              <w:pStyle w:val="TableParagraph"/>
              <w:spacing w:line="268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Обществознание</w:t>
            </w:r>
          </w:p>
        </w:tc>
        <w:tc>
          <w:tcPr>
            <w:tcW w:w="4597" w:type="dxa"/>
          </w:tcPr>
          <w:p w:rsidR="00F2213F" w:rsidRPr="00F2213F" w:rsidRDefault="00F2213F" w:rsidP="00851B25">
            <w:pPr>
              <w:pStyle w:val="TableParagraph"/>
              <w:spacing w:line="270" w:lineRule="exact"/>
              <w:ind w:left="954" w:right="950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3,</w:t>
            </w:r>
            <w:r w:rsidR="00851B25">
              <w:rPr>
                <w:color w:val="0D0D0D"/>
                <w:sz w:val="28"/>
                <w:szCs w:val="28"/>
              </w:rPr>
              <w:t>1</w:t>
            </w:r>
          </w:p>
        </w:tc>
      </w:tr>
      <w:tr w:rsidR="00F2213F" w:rsidRPr="00F2213F" w:rsidTr="00851B25">
        <w:trPr>
          <w:trHeight w:val="414"/>
        </w:trPr>
        <w:tc>
          <w:tcPr>
            <w:tcW w:w="557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4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F2213F" w:rsidRPr="00F2213F" w:rsidRDefault="00F2213F" w:rsidP="002C1958">
            <w:pPr>
              <w:pStyle w:val="TableParagraph"/>
              <w:spacing w:line="270" w:lineRule="exact"/>
              <w:ind w:left="107"/>
              <w:jc w:val="left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Биология</w:t>
            </w:r>
          </w:p>
        </w:tc>
        <w:tc>
          <w:tcPr>
            <w:tcW w:w="4597" w:type="dxa"/>
          </w:tcPr>
          <w:p w:rsidR="00F2213F" w:rsidRPr="00F2213F" w:rsidRDefault="00F2213F" w:rsidP="00851B25">
            <w:pPr>
              <w:pStyle w:val="TableParagraph"/>
              <w:spacing w:line="273" w:lineRule="exact"/>
              <w:ind w:left="954" w:right="950"/>
              <w:rPr>
                <w:sz w:val="28"/>
                <w:szCs w:val="28"/>
              </w:rPr>
            </w:pPr>
            <w:r w:rsidRPr="00F2213F">
              <w:rPr>
                <w:color w:val="0D0D0D"/>
                <w:sz w:val="28"/>
                <w:szCs w:val="28"/>
              </w:rPr>
              <w:t>3,</w:t>
            </w:r>
            <w:r w:rsidR="00851B25">
              <w:rPr>
                <w:color w:val="0D0D0D"/>
                <w:sz w:val="28"/>
                <w:szCs w:val="28"/>
              </w:rPr>
              <w:t>3</w:t>
            </w:r>
          </w:p>
        </w:tc>
      </w:tr>
    </w:tbl>
    <w:p w:rsidR="00F2213F" w:rsidRPr="00F2213F" w:rsidRDefault="00F2213F" w:rsidP="00F2213F">
      <w:pPr>
        <w:pStyle w:val="aa"/>
        <w:spacing w:before="3"/>
        <w:rPr>
          <w:sz w:val="28"/>
          <w:szCs w:val="28"/>
        </w:rPr>
      </w:pPr>
    </w:p>
    <w:p w:rsidR="00F2213F" w:rsidRPr="00F2213F" w:rsidRDefault="00F2213F" w:rsidP="00815487">
      <w:pPr>
        <w:pStyle w:val="aa"/>
        <w:ind w:left="242" w:right="561" w:firstLine="707"/>
        <w:contextualSpacing/>
        <w:rPr>
          <w:sz w:val="28"/>
          <w:szCs w:val="28"/>
        </w:rPr>
      </w:pPr>
      <w:r w:rsidRPr="00F2213F">
        <w:rPr>
          <w:sz w:val="28"/>
          <w:szCs w:val="28"/>
        </w:rPr>
        <w:t>Из таблицы 14</w:t>
      </w:r>
      <w:r w:rsidR="00851B25">
        <w:rPr>
          <w:sz w:val="28"/>
          <w:szCs w:val="28"/>
        </w:rPr>
        <w:t xml:space="preserve"> видно, что средняя отметка «3,4</w:t>
      </w:r>
      <w:r w:rsidRPr="00F2213F">
        <w:rPr>
          <w:sz w:val="28"/>
          <w:szCs w:val="28"/>
        </w:rPr>
        <w:t>» по результатам ГИА составляет по</w:t>
      </w:r>
      <w:r w:rsidR="00851B25">
        <w:rPr>
          <w:sz w:val="28"/>
          <w:szCs w:val="28"/>
        </w:rPr>
        <w:t>русскому языку; «3,3</w:t>
      </w:r>
      <w:r w:rsidRPr="00F2213F">
        <w:rPr>
          <w:sz w:val="28"/>
          <w:szCs w:val="28"/>
        </w:rPr>
        <w:t xml:space="preserve">» - по </w:t>
      </w:r>
      <w:r w:rsidR="00851B25">
        <w:rPr>
          <w:sz w:val="28"/>
          <w:szCs w:val="28"/>
        </w:rPr>
        <w:t xml:space="preserve">географии; «3,1» по обществознанию. </w:t>
      </w:r>
      <w:r w:rsidRPr="00F2213F">
        <w:rPr>
          <w:sz w:val="28"/>
          <w:szCs w:val="28"/>
        </w:rPr>
        <w:t>По математике средняя отметка</w:t>
      </w:r>
      <w:r w:rsidR="002C1958">
        <w:rPr>
          <w:sz w:val="28"/>
          <w:szCs w:val="28"/>
        </w:rPr>
        <w:t xml:space="preserve"> </w:t>
      </w:r>
      <w:r w:rsidRPr="00F2213F">
        <w:rPr>
          <w:sz w:val="28"/>
          <w:szCs w:val="28"/>
        </w:rPr>
        <w:t>составила</w:t>
      </w:r>
      <w:r w:rsidR="00851B25">
        <w:rPr>
          <w:sz w:val="28"/>
          <w:szCs w:val="28"/>
        </w:rPr>
        <w:t>«2,6</w:t>
      </w:r>
      <w:r w:rsidRPr="00F2213F">
        <w:rPr>
          <w:sz w:val="28"/>
          <w:szCs w:val="28"/>
        </w:rPr>
        <w:t>».</w:t>
      </w:r>
    </w:p>
    <w:p w:rsidR="00F2213F" w:rsidRPr="00F2213F" w:rsidRDefault="00F2213F" w:rsidP="00815487">
      <w:pPr>
        <w:pStyle w:val="aa"/>
        <w:ind w:left="242" w:right="242" w:firstLine="707"/>
        <w:contextualSpacing/>
        <w:jc w:val="both"/>
        <w:rPr>
          <w:sz w:val="28"/>
          <w:szCs w:val="28"/>
        </w:rPr>
      </w:pPr>
      <w:r w:rsidRPr="00F2213F">
        <w:rPr>
          <w:color w:val="333333"/>
          <w:sz w:val="28"/>
          <w:szCs w:val="28"/>
        </w:rPr>
        <w:t xml:space="preserve">Анализ полученных результатов ОГЭ-2022 позволяет сделать </w:t>
      </w:r>
      <w:r w:rsidRPr="00F2213F">
        <w:rPr>
          <w:b/>
          <w:color w:val="333333"/>
          <w:sz w:val="28"/>
          <w:szCs w:val="28"/>
        </w:rPr>
        <w:t xml:space="preserve">вывод </w:t>
      </w:r>
      <w:r w:rsidRPr="00F2213F">
        <w:rPr>
          <w:color w:val="333333"/>
          <w:sz w:val="28"/>
          <w:szCs w:val="28"/>
        </w:rPr>
        <w:t>о необходимостицеленаправленныхусилийпедагогическогоколлективанашейшколыпоповышениюкачестваобучения</w:t>
      </w:r>
      <w:r w:rsidR="00851B25">
        <w:rPr>
          <w:color w:val="333333"/>
          <w:sz w:val="28"/>
          <w:szCs w:val="28"/>
        </w:rPr>
        <w:t>.</w:t>
      </w:r>
    </w:p>
    <w:p w:rsidR="00851B25" w:rsidRDefault="00851B25" w:rsidP="00815487">
      <w:pPr>
        <w:autoSpaceDE w:val="0"/>
        <w:autoSpaceDN w:val="0"/>
        <w:adjustRightInd w:val="0"/>
        <w:ind w:left="284" w:firstLine="424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</w:p>
    <w:p w:rsidR="00815487" w:rsidRPr="00CC289E" w:rsidRDefault="00815487" w:rsidP="00851B25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1B25" w:rsidRPr="00CC289E" w:rsidRDefault="00851B25" w:rsidP="00851B25">
      <w:pPr>
        <w:autoSpaceDE w:val="0"/>
        <w:autoSpaceDN w:val="0"/>
        <w:adjustRightInd w:val="0"/>
        <w:spacing w:after="197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CC289E">
        <w:rPr>
          <w:rFonts w:ascii="Times New Roman" w:hAnsi="Times New Roman" w:cs="Times New Roman"/>
          <w:sz w:val="28"/>
          <w:szCs w:val="28"/>
          <w:lang w:val="ru-RU"/>
        </w:rPr>
        <w:t>Несформированность</w:t>
      </w:r>
      <w:proofErr w:type="spellEnd"/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предметных и </w:t>
      </w:r>
      <w:proofErr w:type="spellStart"/>
      <w:r w:rsidRPr="00CC289E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851B25" w:rsidRPr="00CC289E" w:rsidRDefault="00851B25" w:rsidP="00851B25">
      <w:pPr>
        <w:autoSpaceDE w:val="0"/>
        <w:autoSpaceDN w:val="0"/>
        <w:adjustRightInd w:val="0"/>
        <w:spacing w:after="197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>Недостаточная работа педагогов по формированию навыков выполнении заданий с развернутым ответом, т</w:t>
      </w:r>
      <w:proofErr w:type="gramStart"/>
      <w:r w:rsidRPr="00CC289E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заданий повышенного уровня сложности. </w:t>
      </w:r>
    </w:p>
    <w:p w:rsidR="00851B25" w:rsidRPr="00CC289E" w:rsidRDefault="00851B25" w:rsidP="00851B25">
      <w:pPr>
        <w:autoSpaceDE w:val="0"/>
        <w:autoSpaceDN w:val="0"/>
        <w:adjustRightInd w:val="0"/>
        <w:spacing w:after="19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овладению знаниями </w:t>
      </w:r>
      <w:proofErr w:type="spellStart"/>
      <w:r w:rsidRPr="00CC289E">
        <w:rPr>
          <w:rFonts w:ascii="Times New Roman" w:hAnsi="Times New Roman" w:cs="Times New Roman"/>
          <w:sz w:val="28"/>
          <w:szCs w:val="28"/>
          <w:lang w:val="ru-RU"/>
        </w:rPr>
        <w:t>метапредметными</w:t>
      </w:r>
      <w:proofErr w:type="spellEnd"/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предметными умениями по общеобразовательным программам. </w:t>
      </w:r>
    </w:p>
    <w:p w:rsidR="00851B25" w:rsidRPr="00CC289E" w:rsidRDefault="00851B25" w:rsidP="00D64095">
      <w:pPr>
        <w:autoSpaceDE w:val="0"/>
        <w:autoSpaceDN w:val="0"/>
        <w:adjustRightInd w:val="0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Недостаточный контроль со стороны классных руководителей за посещаемостью консультационных занятий, со стороны администрации за объективностью текущего контроля и промежуточной аттестации. </w:t>
      </w:r>
    </w:p>
    <w:p w:rsidR="00D64095" w:rsidRDefault="00D64095" w:rsidP="00851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1B25" w:rsidRPr="00CC289E" w:rsidRDefault="00851B25" w:rsidP="00851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Рекомендации: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2. Совершенствовать систему консультирование всех участников по подготовки школьников к ГИА.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 w:rsidRPr="00CC289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 к итоговой аттестации, включая ресурсы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сети « Интернет» </w:t>
      </w: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и сетевого взаимодействия.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sz w:val="28"/>
          <w:szCs w:val="28"/>
          <w:lang w:val="ru-RU"/>
        </w:rPr>
        <w:t xml:space="preserve">6. Совершенствовать учебный план и план подготовки к итоговой аттестации.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Оказывать социальную помощь и поддержку </w:t>
      </w:r>
      <w:proofErr w:type="gramStart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проблемных семей в течение учебного года.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Поставить на контроль преподавание математики и русского языка в 9 классе.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Усилить административный </w:t>
      </w:r>
      <w:proofErr w:type="gramStart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преподаванием обществознания, географии в 9 классе. </w:t>
      </w:r>
    </w:p>
    <w:p w:rsidR="00851B25" w:rsidRPr="00CC289E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Систематически проводить независимые диагностики уровня усвоения знаний и формирования предметных и </w:t>
      </w:r>
      <w:proofErr w:type="spellStart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компетенций по русскому и математике на разных этапах обучения, начиная с 4 класса. </w:t>
      </w:r>
    </w:p>
    <w:p w:rsidR="00CC289E" w:rsidRPr="00F2213F" w:rsidRDefault="00851B25" w:rsidP="00D6409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Усилить контроль за объективностью промежуточной аттестации, оперативно проводить анализ независимых диагностик и вырабатывать способы повышения уровня освоения </w:t>
      </w:r>
      <w:proofErr w:type="gramStart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C28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образовательных программ.</w:t>
      </w:r>
    </w:p>
    <w:p w:rsidR="00CC289E" w:rsidRPr="00F2213F" w:rsidRDefault="00CC289E" w:rsidP="004A3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3AAD" w:rsidRPr="00F2213F" w:rsidRDefault="004A3AAD" w:rsidP="004A3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A3AAD" w:rsidRPr="00F2213F" w:rsidRDefault="004A3AAD" w:rsidP="004A3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13F">
        <w:rPr>
          <w:rFonts w:ascii="Times New Roman" w:hAnsi="Times New Roman" w:cs="Times New Roman"/>
          <w:sz w:val="28"/>
          <w:szCs w:val="28"/>
          <w:lang w:val="ru-RU"/>
        </w:rPr>
        <w:t xml:space="preserve">Составила: заместитель директора по УР  </w:t>
      </w:r>
      <w:proofErr w:type="spellStart"/>
      <w:r w:rsidRPr="00F2213F">
        <w:rPr>
          <w:rFonts w:ascii="Times New Roman" w:hAnsi="Times New Roman" w:cs="Times New Roman"/>
          <w:sz w:val="28"/>
          <w:szCs w:val="28"/>
          <w:lang w:val="ru-RU"/>
        </w:rPr>
        <w:t>Хвичиа</w:t>
      </w:r>
      <w:proofErr w:type="spellEnd"/>
      <w:r w:rsidRPr="00F2213F">
        <w:rPr>
          <w:rFonts w:ascii="Times New Roman" w:hAnsi="Times New Roman" w:cs="Times New Roman"/>
          <w:sz w:val="28"/>
          <w:szCs w:val="28"/>
          <w:lang w:val="ru-RU"/>
        </w:rPr>
        <w:t xml:space="preserve"> Марина </w:t>
      </w:r>
      <w:proofErr w:type="spellStart"/>
      <w:r w:rsidRPr="00F2213F">
        <w:rPr>
          <w:rFonts w:ascii="Times New Roman" w:hAnsi="Times New Roman" w:cs="Times New Roman"/>
          <w:sz w:val="28"/>
          <w:szCs w:val="28"/>
          <w:lang w:val="ru-RU"/>
        </w:rPr>
        <w:t>Мерабовна</w:t>
      </w:r>
      <w:proofErr w:type="spellEnd"/>
    </w:p>
    <w:p w:rsidR="00AB4577" w:rsidRPr="00F2213F" w:rsidRDefault="00AB457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4577" w:rsidRPr="00F2213F" w:rsidSect="002C195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58" w:rsidRDefault="002C1958" w:rsidP="00CC289E">
      <w:pPr>
        <w:spacing w:before="0" w:after="0"/>
      </w:pPr>
      <w:r>
        <w:separator/>
      </w:r>
    </w:p>
  </w:endnote>
  <w:endnote w:type="continuationSeparator" w:id="1">
    <w:p w:rsidR="002C1958" w:rsidRDefault="002C1958" w:rsidP="00CC28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18334"/>
      <w:docPartObj>
        <w:docPartGallery w:val="Page Numbers (Bottom of Page)"/>
        <w:docPartUnique/>
      </w:docPartObj>
    </w:sdtPr>
    <w:sdtContent>
      <w:p w:rsidR="002C1958" w:rsidRDefault="002C1958">
        <w:pPr>
          <w:pStyle w:val="a8"/>
          <w:jc w:val="right"/>
        </w:pPr>
        <w:fldSimple w:instr="PAGE   \* MERGEFORMAT">
          <w:r w:rsidR="00631A26" w:rsidRPr="00631A26">
            <w:rPr>
              <w:noProof/>
              <w:lang w:val="ru-RU"/>
            </w:rPr>
            <w:t>7</w:t>
          </w:r>
        </w:fldSimple>
      </w:p>
    </w:sdtContent>
  </w:sdt>
  <w:p w:rsidR="002C1958" w:rsidRDefault="002C19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58" w:rsidRDefault="002C1958" w:rsidP="00CC289E">
      <w:pPr>
        <w:spacing w:before="0" w:after="0"/>
      </w:pPr>
      <w:r>
        <w:separator/>
      </w:r>
    </w:p>
  </w:footnote>
  <w:footnote w:type="continuationSeparator" w:id="1">
    <w:p w:rsidR="002C1958" w:rsidRDefault="002C1958" w:rsidP="00CC289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58" w:rsidRDefault="002C1958">
    <w:pPr>
      <w:pStyle w:val="aa"/>
      <w:spacing w:line="14" w:lineRule="auto"/>
      <w:rPr>
        <w:sz w:val="20"/>
      </w:rPr>
    </w:pPr>
    <w:r w:rsidRPr="00CF58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6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C1958" w:rsidRDefault="002C19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1A2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C95"/>
    <w:multiLevelType w:val="hybridMultilevel"/>
    <w:tmpl w:val="4B30E09A"/>
    <w:lvl w:ilvl="0" w:tplc="3066282E">
      <w:numFmt w:val="bullet"/>
      <w:lvlText w:val="-"/>
      <w:lvlJc w:val="left"/>
      <w:pPr>
        <w:ind w:left="242" w:hanging="140"/>
      </w:pPr>
      <w:rPr>
        <w:rFonts w:hint="default"/>
        <w:w w:val="99"/>
        <w:lang w:val="ru-RU" w:eastAsia="en-US" w:bidi="ar-SA"/>
      </w:rPr>
    </w:lvl>
    <w:lvl w:ilvl="1" w:tplc="DD62B55E">
      <w:numFmt w:val="bullet"/>
      <w:lvlText w:val="-"/>
      <w:lvlJc w:val="left"/>
      <w:pPr>
        <w:ind w:left="242" w:hanging="216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2" w:tplc="53F20418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7108B92E"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  <w:lvl w:ilvl="4" w:tplc="B6905478">
      <w:numFmt w:val="bullet"/>
      <w:lvlText w:val="•"/>
      <w:lvlJc w:val="left"/>
      <w:pPr>
        <w:ind w:left="4194" w:hanging="216"/>
      </w:pPr>
      <w:rPr>
        <w:rFonts w:hint="default"/>
        <w:lang w:val="ru-RU" w:eastAsia="en-US" w:bidi="ar-SA"/>
      </w:rPr>
    </w:lvl>
    <w:lvl w:ilvl="5" w:tplc="F08231C4">
      <w:numFmt w:val="bullet"/>
      <w:lvlText w:val="•"/>
      <w:lvlJc w:val="left"/>
      <w:pPr>
        <w:ind w:left="5183" w:hanging="216"/>
      </w:pPr>
      <w:rPr>
        <w:rFonts w:hint="default"/>
        <w:lang w:val="ru-RU" w:eastAsia="en-US" w:bidi="ar-SA"/>
      </w:rPr>
    </w:lvl>
    <w:lvl w:ilvl="6" w:tplc="B96AC4F4">
      <w:numFmt w:val="bullet"/>
      <w:lvlText w:val="•"/>
      <w:lvlJc w:val="left"/>
      <w:pPr>
        <w:ind w:left="6171" w:hanging="216"/>
      </w:pPr>
      <w:rPr>
        <w:rFonts w:hint="default"/>
        <w:lang w:val="ru-RU" w:eastAsia="en-US" w:bidi="ar-SA"/>
      </w:rPr>
    </w:lvl>
    <w:lvl w:ilvl="7" w:tplc="60CCEC4C">
      <w:numFmt w:val="bullet"/>
      <w:lvlText w:val="•"/>
      <w:lvlJc w:val="left"/>
      <w:pPr>
        <w:ind w:left="7160" w:hanging="216"/>
      </w:pPr>
      <w:rPr>
        <w:rFonts w:hint="default"/>
        <w:lang w:val="ru-RU" w:eastAsia="en-US" w:bidi="ar-SA"/>
      </w:rPr>
    </w:lvl>
    <w:lvl w:ilvl="8" w:tplc="C172A334">
      <w:numFmt w:val="bullet"/>
      <w:lvlText w:val="•"/>
      <w:lvlJc w:val="left"/>
      <w:pPr>
        <w:ind w:left="8149" w:hanging="216"/>
      </w:pPr>
      <w:rPr>
        <w:rFonts w:hint="default"/>
        <w:lang w:val="ru-RU" w:eastAsia="en-US" w:bidi="ar-SA"/>
      </w:rPr>
    </w:lvl>
  </w:abstractNum>
  <w:abstractNum w:abstractNumId="1">
    <w:nsid w:val="3DAE0F45"/>
    <w:multiLevelType w:val="hybridMultilevel"/>
    <w:tmpl w:val="E228DEC2"/>
    <w:lvl w:ilvl="0" w:tplc="6B168964">
      <w:numFmt w:val="bullet"/>
      <w:lvlText w:val=""/>
      <w:lvlJc w:val="left"/>
      <w:pPr>
        <w:ind w:left="242" w:hanging="27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6BFAC9D8">
      <w:numFmt w:val="bullet"/>
      <w:lvlText w:val="•"/>
      <w:lvlJc w:val="left"/>
      <w:pPr>
        <w:ind w:left="1228" w:hanging="274"/>
      </w:pPr>
      <w:rPr>
        <w:rFonts w:hint="default"/>
        <w:lang w:val="ru-RU" w:eastAsia="en-US" w:bidi="ar-SA"/>
      </w:rPr>
    </w:lvl>
    <w:lvl w:ilvl="2" w:tplc="E2321A3A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A0404678">
      <w:numFmt w:val="bullet"/>
      <w:lvlText w:val="•"/>
      <w:lvlJc w:val="left"/>
      <w:pPr>
        <w:ind w:left="3205" w:hanging="274"/>
      </w:pPr>
      <w:rPr>
        <w:rFonts w:hint="default"/>
        <w:lang w:val="ru-RU" w:eastAsia="en-US" w:bidi="ar-SA"/>
      </w:rPr>
    </w:lvl>
    <w:lvl w:ilvl="4" w:tplc="EC9CCBE6">
      <w:numFmt w:val="bullet"/>
      <w:lvlText w:val="•"/>
      <w:lvlJc w:val="left"/>
      <w:pPr>
        <w:ind w:left="4194" w:hanging="274"/>
      </w:pPr>
      <w:rPr>
        <w:rFonts w:hint="default"/>
        <w:lang w:val="ru-RU" w:eastAsia="en-US" w:bidi="ar-SA"/>
      </w:rPr>
    </w:lvl>
    <w:lvl w:ilvl="5" w:tplc="F0269A32">
      <w:numFmt w:val="bullet"/>
      <w:lvlText w:val="•"/>
      <w:lvlJc w:val="left"/>
      <w:pPr>
        <w:ind w:left="5183" w:hanging="274"/>
      </w:pPr>
      <w:rPr>
        <w:rFonts w:hint="default"/>
        <w:lang w:val="ru-RU" w:eastAsia="en-US" w:bidi="ar-SA"/>
      </w:rPr>
    </w:lvl>
    <w:lvl w:ilvl="6" w:tplc="15DE3306">
      <w:numFmt w:val="bullet"/>
      <w:lvlText w:val="•"/>
      <w:lvlJc w:val="left"/>
      <w:pPr>
        <w:ind w:left="6171" w:hanging="274"/>
      </w:pPr>
      <w:rPr>
        <w:rFonts w:hint="default"/>
        <w:lang w:val="ru-RU" w:eastAsia="en-US" w:bidi="ar-SA"/>
      </w:rPr>
    </w:lvl>
    <w:lvl w:ilvl="7" w:tplc="EFB22B0C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C8EA4BD4">
      <w:numFmt w:val="bullet"/>
      <w:lvlText w:val="•"/>
      <w:lvlJc w:val="left"/>
      <w:pPr>
        <w:ind w:left="8149" w:hanging="274"/>
      </w:pPr>
      <w:rPr>
        <w:rFonts w:hint="default"/>
        <w:lang w:val="ru-RU" w:eastAsia="en-US" w:bidi="ar-SA"/>
      </w:rPr>
    </w:lvl>
  </w:abstractNum>
  <w:abstractNum w:abstractNumId="2">
    <w:nsid w:val="581E4AC2"/>
    <w:multiLevelType w:val="hybridMultilevel"/>
    <w:tmpl w:val="30A6D3B4"/>
    <w:lvl w:ilvl="0" w:tplc="37807738">
      <w:start w:val="1"/>
      <w:numFmt w:val="decimal"/>
      <w:lvlText w:val="%1."/>
      <w:lvlJc w:val="left"/>
      <w:pPr>
        <w:ind w:left="242" w:hanging="181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401C0340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E7961DFA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655010BC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  <w:lvl w:ilvl="4" w:tplc="69D47B38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B30E9214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79BC9FDE">
      <w:numFmt w:val="bullet"/>
      <w:lvlText w:val="•"/>
      <w:lvlJc w:val="left"/>
      <w:pPr>
        <w:ind w:left="6171" w:hanging="181"/>
      </w:pPr>
      <w:rPr>
        <w:rFonts w:hint="default"/>
        <w:lang w:val="ru-RU" w:eastAsia="en-US" w:bidi="ar-SA"/>
      </w:rPr>
    </w:lvl>
    <w:lvl w:ilvl="7" w:tplc="A322C88C">
      <w:numFmt w:val="bullet"/>
      <w:lvlText w:val="•"/>
      <w:lvlJc w:val="left"/>
      <w:pPr>
        <w:ind w:left="7160" w:hanging="181"/>
      </w:pPr>
      <w:rPr>
        <w:rFonts w:hint="default"/>
        <w:lang w:val="ru-RU" w:eastAsia="en-US" w:bidi="ar-SA"/>
      </w:rPr>
    </w:lvl>
    <w:lvl w:ilvl="8" w:tplc="1B1C7C78"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">
    <w:nsid w:val="69720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7716"/>
    <w:rsid w:val="001A7795"/>
    <w:rsid w:val="001B73B9"/>
    <w:rsid w:val="002C1958"/>
    <w:rsid w:val="002C2554"/>
    <w:rsid w:val="003B7716"/>
    <w:rsid w:val="003F7013"/>
    <w:rsid w:val="004A3AAD"/>
    <w:rsid w:val="004F1B20"/>
    <w:rsid w:val="005E60C6"/>
    <w:rsid w:val="00631A26"/>
    <w:rsid w:val="00636083"/>
    <w:rsid w:val="006E1446"/>
    <w:rsid w:val="007A0DB5"/>
    <w:rsid w:val="007E1B6B"/>
    <w:rsid w:val="00815487"/>
    <w:rsid w:val="00851B25"/>
    <w:rsid w:val="00A03CB2"/>
    <w:rsid w:val="00AB4577"/>
    <w:rsid w:val="00AD5189"/>
    <w:rsid w:val="00B96A8E"/>
    <w:rsid w:val="00BB7DEA"/>
    <w:rsid w:val="00BD3471"/>
    <w:rsid w:val="00C23D40"/>
    <w:rsid w:val="00C3249E"/>
    <w:rsid w:val="00C44AA1"/>
    <w:rsid w:val="00C95363"/>
    <w:rsid w:val="00CC289E"/>
    <w:rsid w:val="00CD4AEB"/>
    <w:rsid w:val="00CF58AB"/>
    <w:rsid w:val="00D64095"/>
    <w:rsid w:val="00D81F82"/>
    <w:rsid w:val="00F136D4"/>
    <w:rsid w:val="00F2213F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1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2213F"/>
    <w:pPr>
      <w:widowControl w:val="0"/>
      <w:autoSpaceDE w:val="0"/>
      <w:autoSpaceDN w:val="0"/>
      <w:spacing w:before="0" w:beforeAutospacing="0" w:after="0" w:afterAutospacing="0"/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2C25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2C2554"/>
  </w:style>
  <w:style w:type="character" w:customStyle="1" w:styleId="c3">
    <w:name w:val="c3"/>
    <w:basedOn w:val="a0"/>
    <w:rsid w:val="002C2554"/>
  </w:style>
  <w:style w:type="paragraph" w:styleId="a4">
    <w:name w:val="Balloon Text"/>
    <w:basedOn w:val="a"/>
    <w:link w:val="a5"/>
    <w:uiPriority w:val="99"/>
    <w:semiHidden/>
    <w:unhideWhenUsed/>
    <w:rsid w:val="004A3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A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CC289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C289E"/>
    <w:rPr>
      <w:lang w:val="en-US"/>
    </w:rPr>
  </w:style>
  <w:style w:type="paragraph" w:styleId="a8">
    <w:name w:val="footer"/>
    <w:basedOn w:val="a"/>
    <w:link w:val="a9"/>
    <w:uiPriority w:val="99"/>
    <w:unhideWhenUsed/>
    <w:rsid w:val="00CC289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C289E"/>
    <w:rPr>
      <w:lang w:val="en-US"/>
    </w:rPr>
  </w:style>
  <w:style w:type="character" w:customStyle="1" w:styleId="10">
    <w:name w:val="Заголовок 1 Знак"/>
    <w:basedOn w:val="a0"/>
    <w:link w:val="1"/>
    <w:uiPriority w:val="1"/>
    <w:rsid w:val="00F2213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21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2213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F2213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F2213F"/>
    <w:pPr>
      <w:widowControl w:val="0"/>
      <w:autoSpaceDE w:val="0"/>
      <w:autoSpaceDN w:val="0"/>
      <w:spacing w:before="0" w:beforeAutospacing="0" w:after="0" w:afterAutospacing="0"/>
      <w:ind w:left="24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2213F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FE85-C725-44B8-A156-33CC3B88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2023-01-12T16:16:00Z</dcterms:created>
  <dcterms:modified xsi:type="dcterms:W3CDTF">2023-01-20T09:42:00Z</dcterms:modified>
</cp:coreProperties>
</file>