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60" w:rsidRPr="00EA5453" w:rsidRDefault="00895314" w:rsidP="00895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53">
        <w:rPr>
          <w:rFonts w:ascii="Times New Roman" w:hAnsi="Times New Roman" w:cs="Times New Roman"/>
          <w:b/>
          <w:sz w:val="28"/>
          <w:szCs w:val="28"/>
        </w:rPr>
        <w:t>КУРСЫ ПОВЫШЕНИ</w:t>
      </w:r>
      <w:r w:rsidR="002511FD" w:rsidRPr="00EA5453">
        <w:rPr>
          <w:rFonts w:ascii="Times New Roman" w:hAnsi="Times New Roman" w:cs="Times New Roman"/>
          <w:b/>
          <w:sz w:val="28"/>
          <w:szCs w:val="28"/>
        </w:rPr>
        <w:t xml:space="preserve">Я КВАЛИФИКАЦИИ УЧИТЕЛЕЙ </w:t>
      </w:r>
    </w:p>
    <w:tbl>
      <w:tblPr>
        <w:tblStyle w:val="a3"/>
        <w:tblW w:w="0" w:type="auto"/>
        <w:tblLook w:val="04A0"/>
      </w:tblPr>
      <w:tblGrid>
        <w:gridCol w:w="1421"/>
        <w:gridCol w:w="3180"/>
        <w:gridCol w:w="1846"/>
        <w:gridCol w:w="4350"/>
        <w:gridCol w:w="3017"/>
        <w:gridCol w:w="972"/>
      </w:tblGrid>
      <w:tr w:rsidR="009A2F8F" w:rsidRPr="00EA5453" w:rsidTr="006845F4">
        <w:tc>
          <w:tcPr>
            <w:tcW w:w="1493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2" w:type="dxa"/>
          </w:tcPr>
          <w:p w:rsidR="00895314" w:rsidRPr="00EA5453" w:rsidRDefault="00895314" w:rsidP="0089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8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  <w:tc>
          <w:tcPr>
            <w:tcW w:w="4178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3026" w:type="dxa"/>
          </w:tcPr>
          <w:p w:rsidR="00895314" w:rsidRPr="00EA5453" w:rsidRDefault="00895314" w:rsidP="0089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79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К-во часов</w:t>
            </w:r>
          </w:p>
        </w:tc>
      </w:tr>
      <w:tr w:rsidR="009A2F8F" w:rsidRPr="00EA5453" w:rsidTr="006845F4">
        <w:trPr>
          <w:trHeight w:val="395"/>
        </w:trPr>
        <w:tc>
          <w:tcPr>
            <w:tcW w:w="1493" w:type="dxa"/>
          </w:tcPr>
          <w:p w:rsidR="00895314" w:rsidRPr="00EA5453" w:rsidRDefault="003C025E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895314" w:rsidRPr="00EA5453" w:rsidRDefault="003C025E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Акользина Дарья Геннадьевна</w:t>
            </w:r>
          </w:p>
        </w:tc>
        <w:tc>
          <w:tcPr>
            <w:tcW w:w="184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510B7C" w:rsidRPr="00EA5453" w:rsidRDefault="00510B7C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 предметной области «Технология» в условиях внедрения новой предметной концепции и ФГОС</w:t>
            </w:r>
          </w:p>
        </w:tc>
        <w:tc>
          <w:tcPr>
            <w:tcW w:w="979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A2F8F" w:rsidRPr="00EA5453" w:rsidTr="006845F4">
        <w:tc>
          <w:tcPr>
            <w:tcW w:w="1493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20.09.2019</w:t>
            </w: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«Высшая школа делового администрирования»</w:t>
            </w:r>
          </w:p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инклюзивного образов. обучающихся с ОВЗ в условиях реализации ФГОС»</w:t>
            </w: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A2F8F" w:rsidRPr="00EA5453" w:rsidTr="006845F4">
        <w:tc>
          <w:tcPr>
            <w:tcW w:w="1493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11.09.2019</w:t>
            </w: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 портал «Завуч»Сертификат</w:t>
            </w:r>
          </w:p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14" w:rsidRPr="00EA5453" w:rsidRDefault="00895314" w:rsidP="009A2F8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Оказание первой медпомощи детям и взрослым</w:t>
            </w:r>
          </w:p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A2F8F" w:rsidRPr="00EA5453" w:rsidTr="006845F4">
        <w:tc>
          <w:tcPr>
            <w:tcW w:w="1493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Платформа цифрового образования «Элемент»</w:t>
            </w:r>
          </w:p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Гибкие компетенции проектной деятельности</w:t>
            </w: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A2F8F" w:rsidRPr="00EA5453" w:rsidTr="006845F4">
        <w:tc>
          <w:tcPr>
            <w:tcW w:w="1493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4178" w:type="dxa"/>
          </w:tcPr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9A2F8F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895314" w:rsidRPr="00EA5453" w:rsidRDefault="009A2F8F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Цифровые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9A2F8F" w:rsidRPr="00EA5453" w:rsidTr="006845F4">
        <w:tc>
          <w:tcPr>
            <w:tcW w:w="1493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2" w:type="dxa"/>
          </w:tcPr>
          <w:p w:rsidR="00895314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Аспидова Екатерина Викторовна</w:t>
            </w:r>
          </w:p>
        </w:tc>
        <w:tc>
          <w:tcPr>
            <w:tcW w:w="1848" w:type="dxa"/>
          </w:tcPr>
          <w:p w:rsidR="00895314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18.10.2019</w:t>
            </w:r>
          </w:p>
        </w:tc>
        <w:tc>
          <w:tcPr>
            <w:tcW w:w="4178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895314" w:rsidRPr="00EA5453" w:rsidRDefault="00895314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895314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A2F8F" w:rsidRPr="00EA5453" w:rsidTr="006845F4">
        <w:tc>
          <w:tcPr>
            <w:tcW w:w="1493" w:type="dxa"/>
          </w:tcPr>
          <w:p w:rsidR="009A2F8F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9A2F8F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9A2F8F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16.03.2018</w:t>
            </w:r>
          </w:p>
        </w:tc>
        <w:tc>
          <w:tcPr>
            <w:tcW w:w="4178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9A2F8F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«ФГОС общего образования как основа проектирования образовательного процесса по истории и обществознанию в контексте Историко-культурного стандарта»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8F" w:rsidRPr="00EA5453" w:rsidRDefault="009A2F8F" w:rsidP="00EB00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A2F8F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A2F8F" w:rsidRPr="00EA5453" w:rsidTr="006845F4">
        <w:tc>
          <w:tcPr>
            <w:tcW w:w="1493" w:type="dxa"/>
          </w:tcPr>
          <w:p w:rsidR="009A2F8F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9A2F8F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9A2F8F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Ростов-на-Дону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8F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«Современные педагогические технологии на уроках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и обществознания в условиях ФГОС».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8F" w:rsidRPr="00EA5453" w:rsidRDefault="009A2F8F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A2F8F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EB0080" w:rsidRPr="00EA5453" w:rsidTr="006845F4">
        <w:tc>
          <w:tcPr>
            <w:tcW w:w="1493" w:type="dxa"/>
          </w:tcPr>
          <w:p w:rsidR="00EB0080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B0080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B0080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178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Эффективные педагогические практики преподавания истории и обществознания в контексте требований ФГОС и НСУР»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B0080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B0080" w:rsidRPr="00EA5453" w:rsidTr="006845F4">
        <w:tc>
          <w:tcPr>
            <w:tcW w:w="1493" w:type="dxa"/>
          </w:tcPr>
          <w:p w:rsidR="00EB0080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B0080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B0080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 Дону</w:t>
            </w:r>
          </w:p>
          <w:p w:rsidR="00EB0080" w:rsidRPr="00EA5453" w:rsidRDefault="00EB0080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B0080" w:rsidRPr="00EA5453" w:rsidRDefault="00EB0080" w:rsidP="00EB00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B0080" w:rsidRPr="00EA5453" w:rsidRDefault="00EB008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м профессионального развития работников образования Министерства просвещения РФ» г.Москва</w:t>
            </w:r>
          </w:p>
        </w:tc>
        <w:tc>
          <w:tcPr>
            <w:tcW w:w="3026" w:type="dxa"/>
          </w:tcPr>
          <w:p w:rsidR="0058346D" w:rsidRPr="00EA5453" w:rsidRDefault="0058346D" w:rsidP="00EB00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</w:t>
            </w:r>
            <w:r w:rsidR="001445BD"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Бакума Виктория Антоновна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ФГОС: облачные технологии как средство достижения личностных и предметных результатов обучения на уроках  изобразительного искусства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31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31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Бакума Елена Викторовна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Безусова Елена Геннадьевна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15.04.2019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«Управление развитием образовательной организации в условиях введения и реализации ФГОС»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11.10.2019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АНО ИДПО «ГОСЗАКАЗ»</w:t>
            </w:r>
          </w:p>
          <w:p w:rsidR="0058346D" w:rsidRPr="00EA5453" w:rsidRDefault="0058346D" w:rsidP="00480E9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«Контрактная  система  в сфере закупок товаров, работ, услуг для обеспечения государственных и муниципальных нужд»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tabs>
                <w:tab w:val="left" w:pos="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«Достижение личностных, метапредметных и предметных результатов средствами школьной географии в соответствии с требованиями ФГОС» 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 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политика в области противодействия коррупции. Профилактика коррупционных правонарушений в системе образования» 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«Цифровые образовательные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ресурсы, онлайн-сервисы и платформы для организации дистанционного обучения»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4178" w:type="dxa"/>
          </w:tcPr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Профилактика коронавируса, гриппа и других острых респираторных вирусных инфекций в образовательных организациях»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Безус Виктория Николаевна</w:t>
            </w:r>
          </w:p>
        </w:tc>
        <w:tc>
          <w:tcPr>
            <w:tcW w:w="184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16.04.2018-28.04.2018</w:t>
            </w:r>
          </w:p>
        </w:tc>
        <w:tc>
          <w:tcPr>
            <w:tcW w:w="4178" w:type="dxa"/>
          </w:tcPr>
          <w:p w:rsidR="0058346D" w:rsidRPr="00EA5453" w:rsidRDefault="0058346D" w:rsidP="00DE69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«Инновационные практики обучения русскому языку и литературе в поликультурном пространстве»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26.11.2018-07.12.2018</w:t>
            </w:r>
          </w:p>
        </w:tc>
        <w:tc>
          <w:tcPr>
            <w:tcW w:w="4178" w:type="dxa"/>
          </w:tcPr>
          <w:p w:rsidR="0058346D" w:rsidRPr="00EA5453" w:rsidRDefault="0058346D" w:rsidP="00DE69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«Экспертиза профессиональной деятельности и оценка уровня профессиональной компетентности педагогических работников»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20.09.2021-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DE69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ГБОУ  ДПО РО РИПК и ППРО </w:t>
            </w:r>
          </w:p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«Цифровые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17.06.2020-17.07.2020</w:t>
            </w:r>
          </w:p>
        </w:tc>
        <w:tc>
          <w:tcPr>
            <w:tcW w:w="417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Центр профессионального образования «Развитие» г.Ростов -на-Дону</w:t>
            </w:r>
          </w:p>
        </w:tc>
        <w:tc>
          <w:tcPr>
            <w:tcW w:w="3026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Центр профессионального образования «Развитие» г.Ростов на Дону</w:t>
            </w:r>
          </w:p>
        </w:tc>
        <w:tc>
          <w:tcPr>
            <w:tcW w:w="3026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«Программно - методическое обеспечение предметной области «Родной язык и родная литература»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 г.Москва</w:t>
            </w:r>
          </w:p>
        </w:tc>
        <w:tc>
          <w:tcPr>
            <w:tcW w:w="3026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 литературы»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Бондаренко Светлана Александровна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 профессионального образования «Развитие»</w:t>
            </w:r>
          </w:p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«Новые подходы к преподаванию математики в условиях принятия концепции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математического образования в соответствии с требованиями ФГОС»</w:t>
            </w:r>
          </w:p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Воронченко Александр Николаевич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08.10.18-14.12.18</w:t>
            </w: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58346D" w:rsidRPr="00EA5453" w:rsidRDefault="0058346D" w:rsidP="00B3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преподаванию ОБЖ и БЖД в условиях реализации ФГОС»</w:t>
            </w:r>
          </w:p>
          <w:p w:rsidR="0058346D" w:rsidRPr="00EA5453" w:rsidRDefault="0058346D" w:rsidP="00B36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B36E6D">
            <w:pPr>
              <w:tabs>
                <w:tab w:val="left" w:pos="1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16.07.2018</w:t>
            </w: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дополнительного профессионального образования «Инновационный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центр повышения квалификации и переподготовки «Мой университет»</w:t>
            </w: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«Формирование универсальных учебных действий на уроках»</w:t>
            </w:r>
          </w:p>
          <w:p w:rsidR="0058346D" w:rsidRPr="00EA5453" w:rsidRDefault="0058346D" w:rsidP="00B36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B3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21.09.20-09.10.20.</w:t>
            </w:r>
          </w:p>
        </w:tc>
        <w:tc>
          <w:tcPr>
            <w:tcW w:w="4178" w:type="dxa"/>
          </w:tcPr>
          <w:p w:rsidR="0058346D" w:rsidRPr="00EA5453" w:rsidRDefault="0058346D" w:rsidP="00B36E6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«Педагогическое сопровождение инклюзивного образования детей с ограниченными возможностями здоровья (ОВЗ) в условиях реализации ФГОС».</w:t>
            </w:r>
          </w:p>
          <w:p w:rsidR="0058346D" w:rsidRPr="00EA5453" w:rsidRDefault="0058346D" w:rsidP="00B36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B3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Волобуева Валентина Сергеевна</w:t>
            </w:r>
          </w:p>
        </w:tc>
        <w:tc>
          <w:tcPr>
            <w:tcW w:w="184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 04.02.2019</w:t>
            </w:r>
          </w:p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по12.04.2019</w:t>
            </w:r>
          </w:p>
        </w:tc>
        <w:tc>
          <w:tcPr>
            <w:tcW w:w="4178" w:type="dxa"/>
          </w:tcPr>
          <w:p w:rsidR="0058346D" w:rsidRPr="00EA5453" w:rsidRDefault="0058346D" w:rsidP="00DE69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«Эффективные педагогические практики развития Концепции преподавания русского языка и литературы в контексте ФГОС»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4178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 – на -Дону</w:t>
            </w:r>
          </w:p>
        </w:tc>
        <w:tc>
          <w:tcPr>
            <w:tcW w:w="3026" w:type="dxa"/>
          </w:tcPr>
          <w:p w:rsidR="0058346D" w:rsidRPr="00EA5453" w:rsidRDefault="0058346D" w:rsidP="00DE6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текстовой деятельности обучающихся на уроках русского языка и литературы в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контексте ФГОС»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Веретельник Инна Васильевна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13.11.2019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РАНХ и ГС</w:t>
            </w: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 в математике»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«Проектирование развивающей информационно-образовательной при обучении математике в условиях реализации ФГОС в соответствии с основными стратегическими направлениями ФЦПРО»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в деятельности педагога дополнительного образования в условиях реализации ФГОС»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4178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8346D" w:rsidRPr="00EA5453" w:rsidRDefault="0058346D" w:rsidP="0048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предметных и методических компетенций педагогических работников (  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178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«Деятельность наставника по педагогическому сопровождению компетентностного развития молодых педагогов в условиях реализации ФГОС и формирования НСУР»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Новые подходы к преподаванию математики в условиях принятия концепции математического образования в соответствии с требованиями ФГОС»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Верескун Ирина Витальевна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4178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ФГАОУ ДПО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« Учитель будущего»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Новые подходы к преподаванию математики в условиях принятия концепции математического образования в соответствии с требованиями ФГОС»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Вовчинская Светлана Викторовна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18.10.2019</w:t>
            </w:r>
          </w:p>
        </w:tc>
        <w:tc>
          <w:tcPr>
            <w:tcW w:w="4178" w:type="dxa"/>
          </w:tcPr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«Содержание и методика преподавания курса финансовой грамотности различным категориям обучающихся</w:t>
            </w: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</w:tc>
        <w:tc>
          <w:tcPr>
            <w:tcW w:w="4178" w:type="dxa"/>
          </w:tcPr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«Современные способы достижения и оценки предметных и метапредметных результатов по истории и обществознанию в соответствии с требованиями ФГОС общего образования»</w:t>
            </w: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Ростов-на-Дону</w:t>
            </w: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«Современные педагогические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на уроках истории и обществознания в условиях ФГОС».</w:t>
            </w: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EB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 основ  духовно-нравственных культур народов России и инновационные подходы к организации учебного процесса в условиях реализации ФГОС»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178" w:type="dxa"/>
          </w:tcPr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«Эффективные педагогические практики преподавания истории и обществознания в контексте требований ФГОС и НСУР»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Гунина Татьяна Ивановна</w:t>
            </w:r>
          </w:p>
        </w:tc>
        <w:tc>
          <w:tcPr>
            <w:tcW w:w="184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03.04.2017- 14.04.2017</w:t>
            </w:r>
          </w:p>
        </w:tc>
        <w:tc>
          <w:tcPr>
            <w:tcW w:w="417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содержания обучения русскому языку в поликультурном образовательном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пространстве в условиях реализации ФГОС НОО 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05.06.2017г-19.06.2017г.</w:t>
            </w:r>
          </w:p>
        </w:tc>
        <w:tc>
          <w:tcPr>
            <w:tcW w:w="417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58346D" w:rsidRPr="00EA5453" w:rsidRDefault="0058346D" w:rsidP="006B5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Современный урок в начальной школе в условиях реализации ФГОС НОО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20.11.2017г. - 02.12.2017г</w:t>
            </w:r>
          </w:p>
        </w:tc>
        <w:tc>
          <w:tcPr>
            <w:tcW w:w="417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"Педагогика и методика начального образования" по проблеме: Основы религиозной культуры и светской этики 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10.2019</w:t>
            </w:r>
          </w:p>
        </w:tc>
        <w:tc>
          <w:tcPr>
            <w:tcW w:w="417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«Мультиурок»</w:t>
            </w:r>
          </w:p>
        </w:tc>
        <w:tc>
          <w:tcPr>
            <w:tcW w:w="3026" w:type="dxa"/>
          </w:tcPr>
          <w:p w:rsidR="0058346D" w:rsidRPr="00EA5453" w:rsidRDefault="0058346D" w:rsidP="006B5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процесса: воспитательная работа, дополнительное образование, внеурочная деятельность.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05.09.2020</w:t>
            </w:r>
          </w:p>
        </w:tc>
        <w:tc>
          <w:tcPr>
            <w:tcW w:w="417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58346D" w:rsidRPr="00EA5453" w:rsidRDefault="0058346D" w:rsidP="006B5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58346D" w:rsidRPr="00EA5453" w:rsidRDefault="0058346D" w:rsidP="006B5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06.06.2020-11.06.2020</w:t>
            </w:r>
          </w:p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8346D" w:rsidRPr="00EA5453" w:rsidRDefault="0058346D" w:rsidP="006B5977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</w:t>
            </w:r>
          </w:p>
          <w:p w:rsidR="0058346D" w:rsidRPr="00EA5453" w:rsidRDefault="0058346D" w:rsidP="006B59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6B5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родному языку в начальной школе в рамках реализации ФГОС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6B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6B5977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</w:t>
            </w:r>
          </w:p>
          <w:p w:rsidR="0058346D" w:rsidRPr="00EA5453" w:rsidRDefault="0058346D" w:rsidP="006B59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6B5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Галкин Александр Никитович</w:t>
            </w: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 ответственностью «Центр профессионального образования» Ростов-на-Дону</w:t>
            </w: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технологии в деятельности педагога дополнительного образования реализации ФГОС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 ответственностью «Центр профессионального образования» Ростов-на-Дону</w:t>
            </w: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Метапредметный подход в реализации содержания предметной области «Технология»в условиях введения ФГОС</w:t>
            </w: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Гоптарев Юрий Александрович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4178" w:type="dxa"/>
          </w:tcPr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3026" w:type="dxa"/>
          </w:tcPr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«Формирование гражданской идентичности обучающихся на основе культурно-исторических традиций Дона в системе общего и дополнительного образования»</w:t>
            </w:r>
          </w:p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28.10.2019</w:t>
            </w: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портал «Завуч»</w:t>
            </w:r>
          </w:p>
        </w:tc>
        <w:tc>
          <w:tcPr>
            <w:tcW w:w="3026" w:type="dxa"/>
          </w:tcPr>
          <w:p w:rsidR="0058346D" w:rsidRPr="00EA5453" w:rsidRDefault="0058346D" w:rsidP="00C16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«Оказание первой медпомощи детям и взрослым»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Долженко Елена Викторовна</w:t>
            </w: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13.05.19-09.06.19</w:t>
            </w:r>
          </w:p>
        </w:tc>
        <w:tc>
          <w:tcPr>
            <w:tcW w:w="417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иновационного образования и воспитания</w:t>
            </w:r>
          </w:p>
        </w:tc>
        <w:tc>
          <w:tcPr>
            <w:tcW w:w="3026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ФГОС для обучающихся с ОВЗ в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реализации Плана основных мероприятий до 2020 года, проводимых в рамках Десятилетия детства»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13.05.19-09.06.19</w:t>
            </w:r>
          </w:p>
        </w:tc>
        <w:tc>
          <w:tcPr>
            <w:tcW w:w="417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иновационного образования и воспитания</w:t>
            </w:r>
          </w:p>
        </w:tc>
        <w:tc>
          <w:tcPr>
            <w:tcW w:w="3026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 сайтов в сети Интернет в образовательном процессе в целях обучения и воспитания в образовательной организации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417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06.06.2020-11.06.2020</w:t>
            </w: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8346D" w:rsidRPr="00EA5453" w:rsidRDefault="0058346D" w:rsidP="009D247F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родному языку в начальной школе в рамках реализации ФГОС</w:t>
            </w:r>
          </w:p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15.02-2021</w:t>
            </w: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8346D" w:rsidRPr="00EA5453" w:rsidRDefault="0058346D" w:rsidP="009D247F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lastRenderedPageBreak/>
              <w:t xml:space="preserve">«Ростовский институт повышения квалификации и профессиональной переподготовки работников </w:t>
            </w:r>
            <w:r w:rsidRPr="00EA5453">
              <w:rPr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3026" w:type="dxa"/>
          </w:tcPr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и контроль планируемых результатов учащихся уровня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начального общего образования с учетом ВПР,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OIRLS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58346D" w:rsidRPr="00EA5453" w:rsidRDefault="0058346D" w:rsidP="009D247F">
            <w:pPr>
              <w:pStyle w:val="Default"/>
              <w:rPr>
                <w:sz w:val="28"/>
                <w:szCs w:val="28"/>
              </w:rPr>
            </w:pPr>
          </w:p>
          <w:p w:rsidR="0058346D" w:rsidRPr="00EA5453" w:rsidRDefault="0058346D" w:rsidP="009D247F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58346D" w:rsidRPr="00EA5453" w:rsidRDefault="0058346D" w:rsidP="009D24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4178" w:type="dxa"/>
          </w:tcPr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2B6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D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Методика преподавания курса : «Основы религиозной культуры и светской этики (ОРКСЭ)» в условиях реализации ФГОС»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Еремкина Татьяна Васильевна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16.03.2018</w:t>
            </w:r>
          </w:p>
        </w:tc>
        <w:tc>
          <w:tcPr>
            <w:tcW w:w="4178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58346D" w:rsidRPr="00EA5453" w:rsidRDefault="0058346D" w:rsidP="009D247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ФГОС: технологии и методики изучения стилевого многообразия художественной культуры ХХ века в предметной области «Искусство»</w:t>
            </w:r>
          </w:p>
          <w:p w:rsidR="0058346D" w:rsidRPr="00EA5453" w:rsidRDefault="0058346D" w:rsidP="009D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</w:tc>
        <w:tc>
          <w:tcPr>
            <w:tcW w:w="4178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 ответственностью «Центр Развития Педагогики»</w:t>
            </w: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в системе дополнительного образования детей</w:t>
            </w: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4178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Экспертиза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и оценки уровня профессиональной компетентности педагогических работников в условиях реализации НСУР</w:t>
            </w: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4178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Высшая школа делового администрирования</w:t>
            </w: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инклюзивного образования обучающихся с ОВЗ в условиях реализации ФГОС</w:t>
            </w: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178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58346D" w:rsidRPr="00EA5453" w:rsidRDefault="0058346D" w:rsidP="00596EB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9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Деятельность наставника по педагогическому сопровождению компетентного развития молодых педагогов в условиях реализации ФГОС и формирования НСУР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9A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Ефимов Евгений Владимирович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4178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Ростов-на-Дону</w:t>
            </w:r>
          </w:p>
          <w:p w:rsidR="0058346D" w:rsidRPr="00EA5453" w:rsidRDefault="0058346D" w:rsidP="00D767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«Специалист в  сфере закупок (ФЗ-44)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4178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Технологии разработки дополнительных общеразвивающих программ.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 педагогические технологии в деятельности педагога дополнительного образования в условиях реализации ФГОС»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4178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«РАНХ и ГС»</w:t>
            </w:r>
          </w:p>
          <w:p w:rsidR="0058346D" w:rsidRPr="00EA5453" w:rsidRDefault="0058346D" w:rsidP="00D767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 в информатике»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58346D" w:rsidRPr="00EA5453" w:rsidRDefault="0058346D" w:rsidP="009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9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D7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58346D" w:rsidRPr="00EA5453" w:rsidRDefault="0058346D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58346D" w:rsidRPr="00EA5453" w:rsidRDefault="0058346D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 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583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«Инновационные модели деятельности учителя информатики в условиях реализации</w:t>
            </w:r>
            <w:r w:rsidR="00817389"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979" w:type="dxa"/>
          </w:tcPr>
          <w:p w:rsidR="0058346D" w:rsidRPr="00EA5453" w:rsidRDefault="00817389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Жилинская Олеся Андреевна</w:t>
            </w: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4178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«Обновление содержания и технологий естественно-научных  предметов: астрономия»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4178" w:type="dxa"/>
          </w:tcPr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Ростов-на-Дону</w:t>
            </w: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«Проектирование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информационно-образовательной при обучении математике в условиях  реализации ФГОС в соответствии с основными стратегическими направлениями ФЦПРО»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9A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«Формирование универсальных учебных действий в урочной и внеурочной деятельности в условиях реализации ФГОС»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4178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ФГАОУ  ДПО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 и профессионального развития работников образования Министерства просвещения Российской Федерации»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предметных и методических компетенций педагогических работников ( в том числе в области формирования функциональной грамотности ) в рамках реализации федерального проекта «Учитель будущего»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8346D" w:rsidRPr="00EA5453" w:rsidTr="006845F4">
        <w:tc>
          <w:tcPr>
            <w:tcW w:w="1493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8346D" w:rsidRPr="00EA5453" w:rsidRDefault="0058346D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58346D" w:rsidRPr="00EA5453" w:rsidRDefault="0058346D" w:rsidP="009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58346D" w:rsidRPr="00EA5453" w:rsidRDefault="0058346D" w:rsidP="0095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58346D" w:rsidRPr="00EA5453" w:rsidRDefault="0058346D" w:rsidP="0095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6D" w:rsidRPr="00EA5453" w:rsidRDefault="0058346D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58346D" w:rsidRPr="00EA5453" w:rsidRDefault="0058346D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«Новые подходы к преподаванию математики в условиях принятия концепции математического образования в соответствии с требованиями ФГОС»</w:t>
            </w:r>
          </w:p>
        </w:tc>
        <w:tc>
          <w:tcPr>
            <w:tcW w:w="979" w:type="dxa"/>
          </w:tcPr>
          <w:p w:rsidR="0058346D" w:rsidRPr="00EA5453" w:rsidRDefault="0058346D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C5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4178" w:type="dxa"/>
          </w:tcPr>
          <w:p w:rsidR="00E75BB0" w:rsidRPr="00EA5453" w:rsidRDefault="00E75BB0" w:rsidP="0076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6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6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Современные практики развития социально и личностно значимой деятельности детско- взрослых сообществ.</w:t>
            </w:r>
          </w:p>
        </w:tc>
        <w:tc>
          <w:tcPr>
            <w:tcW w:w="979" w:type="dxa"/>
          </w:tcPr>
          <w:p w:rsidR="00E75BB0" w:rsidRPr="00EA5453" w:rsidRDefault="00E75BB0" w:rsidP="0089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Жилинская Марина Викторовна</w:t>
            </w: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417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Мультимедийные технологии изучения современной музыки на уроках и внеурочной деятельности</w:t>
            </w: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986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Зорина Ольга Артуровна</w:t>
            </w: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24.09.2018-02.11.2018</w:t>
            </w: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этики: содержание и технологии </w:t>
            </w: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21.01.19-01.02.19</w:t>
            </w:r>
          </w:p>
        </w:tc>
        <w:tc>
          <w:tcPr>
            <w:tcW w:w="4178" w:type="dxa"/>
          </w:tcPr>
          <w:p w:rsidR="00E75BB0" w:rsidRPr="00EA5453" w:rsidRDefault="00E75BB0" w:rsidP="009860A0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методической системы оценки учебных достижений младших школьников в соответствии с требованиями ФГОС НОО</w:t>
            </w: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11.09.19-28.09.19</w:t>
            </w:r>
          </w:p>
        </w:tc>
        <w:tc>
          <w:tcPr>
            <w:tcW w:w="4178" w:type="dxa"/>
          </w:tcPr>
          <w:p w:rsidR="00E75BB0" w:rsidRPr="00EA5453" w:rsidRDefault="00E75BB0" w:rsidP="009860A0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ООО «Высшая школа делового администрирования», г.Екатеринбург</w:t>
            </w:r>
          </w:p>
        </w:tc>
        <w:tc>
          <w:tcPr>
            <w:tcW w:w="3026" w:type="dxa"/>
          </w:tcPr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 в соответствии с требованиями ФГОС общего образования: проектирование и реализация»</w:t>
            </w: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22.07.19-10.09.19</w:t>
            </w:r>
          </w:p>
        </w:tc>
        <w:tc>
          <w:tcPr>
            <w:tcW w:w="417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</w:t>
            </w:r>
          </w:p>
        </w:tc>
        <w:tc>
          <w:tcPr>
            <w:tcW w:w="3026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</w:t>
            </w: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05.09.2020</w:t>
            </w: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986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«Программно-методическое обеспечение предметной области «Родной язык и родная литература»</w:t>
            </w: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Зухрабова Альбина Махмедбеговна</w:t>
            </w: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4178" w:type="dxa"/>
          </w:tcPr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534A0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«Педагогические технологии и конструирование образовательного процесса учителя английского языка в условиях введения и реализации ФГОС»</w:t>
            </w:r>
          </w:p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 образования «Развитие»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«Формирование универсальных учебных действий в урочной и внеурочной деятельности в условиях реализации ФГОС».</w:t>
            </w:r>
          </w:p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53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986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98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Ивахненко Татьяна Тимофеевна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13.11.2019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Калашникова Виктория Викторовна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12.02.2018г-13.04.2018г.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РИПК и ППРО 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normal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ФГОС: русские фольклорные традиции в современном искусстве как средство формирования национальной идентичности школьников в предметной области "Искусство". 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10.09.2018-10.10.2018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normal"/>
              <w:ind w:hanging="108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РИПК и ППРО 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Проектное управление как фактор эффективного функционирования и развития образовательной организации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11.06.2020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normal"/>
              <w:ind w:left="720" w:hanging="82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ООО центр инновационного образования и воспитания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Профилактика коронавируса, гриппа и других острых респираторных вирусных </w:t>
            </w: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05.03.2019-12.03.2019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Автономная некоммерческая организация дополнительного образования « Сибирский институт непрерывного дополнительного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Учитель музыки. Преподавание предмета « Музыка» в условиях реализации ФГОС.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20.05.2019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ООО « Центр профессионального образования» 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Психолого – педагогические технологии при реализации ФГОС для учителей-предметников в системе специального (дефектологического ) образования для детей с ОВЗ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12.08.2020-31.08.2020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Автономная некоммерческая организация дополнительного образования « Сибирский институт непрерывного дополнительного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Учитель начальных классов. Начальное образование в рамках реализации ФГОС.</w:t>
            </w:r>
          </w:p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27.11.2017</w:t>
            </w:r>
          </w:p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Всероссийский образовательный портал «Завуч»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Оказание первой медицинской помощи детям и взрослым</w:t>
            </w:r>
          </w:p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normal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Кириленко Ирина Вячеславовна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«Нормативное правовое регулирование государственной итоговой аттестации обучающихся образовательных учреждений в форме ЕГЭ»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15.04.2019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«Управление развитием образовательной организации в условиях введения и реализации ФГОС»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B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Кирсанова Анастасия Евгеньевна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Кривоносова Татьяна Ивановна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01.11.2018-30.11.2018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Международный центр образования, г. Москва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 преподавания предметов духовно-нравственной направленности (ОРКСЭ)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21.01.19-01.02.19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методической системы оценки учебных достижений младших школьников в соответствии с требованиями ФГОС НОО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 .09.2019 -10.10.2019.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ООО «Высшая школа делового администрирования», г.Екатеринбург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«Внеурочная деятельность в соответствии с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требованиями ФГОС общего образования: проектирование и реализация»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15.02-2021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Оценка и контроль планируемых результатов учащихся уровня начального общего образования с учетом ВПР,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OIRLS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</w:p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универсальных учебных действий в урочной и внеурочной деятельности в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«Программно-методическое обеспечение предметной области «Родной язык и родная литература»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4187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«Основы культуры питания, как одной из составляющих здорового образа жизни в условиях реализации ФГОС НОО»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курса : «Основы религиозной культуры и светской этики (ОРКСЭ)»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Кривоносов Александр Петрович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07.12.2018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«Проектно-исследовательская деятельность в реализации дополнительного образования»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«Методика обучения игре в шахматы в условиях реализации ФГОС»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Кулешова Валентина Николаевна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19.02 2018- 03.03.2018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содержания обучения русскому языку в поликультурном образовательном пространстве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19.02 2018- 03.03.2018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содержания обучения русскому языку в поликультурном образовательном пространстве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Колякова Ольга Владимировна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07.12.2018</w:t>
            </w:r>
          </w:p>
        </w:tc>
        <w:tc>
          <w:tcPr>
            <w:tcW w:w="4178" w:type="dxa"/>
          </w:tcPr>
          <w:p w:rsidR="00E75BB0" w:rsidRPr="00EA5453" w:rsidRDefault="00E75BB0" w:rsidP="007D14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«Проектно-исследовательская деятельность в реализации дополнительного образования»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26.10.2018</w:t>
            </w:r>
          </w:p>
        </w:tc>
        <w:tc>
          <w:tcPr>
            <w:tcW w:w="4178" w:type="dxa"/>
          </w:tcPr>
          <w:p w:rsidR="00E75BB0" w:rsidRPr="00EA5453" w:rsidRDefault="00E75BB0" w:rsidP="007D14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«Инновационный менеджмент в контексте методологии стратегического управления ообразовательной организацией»»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11.10.2019</w:t>
            </w:r>
          </w:p>
        </w:tc>
        <w:tc>
          <w:tcPr>
            <w:tcW w:w="4178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АНО ИДПО «ГОСЗАКАЗ» г.Новосибирск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«Контрактная система в сфере закупок товаров, работ,услуг для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и муниципальных нужд»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4178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«Новые подходы к преподаванию математики в условиях принятия концепции математического образования в соответствии с требованиями ФГОС»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4178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Высшая Школа Госзакупок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Подготовка и аттестация контрактных управляющих на соответствие квалификации «Специалист-  эксперт в сфере закупок»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4178" w:type="dxa"/>
          </w:tcPr>
          <w:p w:rsidR="00E75BB0" w:rsidRPr="00EA5453" w:rsidRDefault="00E75BB0" w:rsidP="007D14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«Управление инновационной деятельностью в школе: анализ практики, экспертиза и мониторинг»</w:t>
            </w: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«Цифровые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D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«Профилактика коронавируса, гриппа и других острых респираторных вирусных инфекций в 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Комаровская Светлана Васильевна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19.03.2018- 31.03.2018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содержания обучения русскому языку и литературе в поликультурном образовательном пространстве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02.03.2020- 14.03.2020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содержания обучения русскому языку в поликультурном образовательном пространстве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12.05.2020- 29.05.2020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«ФГОС: критериальный подход к оцениванию задания с развёрнутым ответом участников ГИА-9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русскому языку».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20.09.2021- 24.09.2021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«Программно-методическое обеспечение предметной области «Родной язык и родная литература»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3026" w:type="dxa"/>
          </w:tcPr>
          <w:p w:rsidR="00E75BB0" w:rsidRPr="00EA5453" w:rsidRDefault="00E75BB0" w:rsidP="0084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 русского языка»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Колесникова Лилия Викторовна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11.03.2019-11.04.2019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 на Дону, Центр профессионального образования «Развитие».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«Современные педагогические технологии на уроках биологии в условиях введения и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21.09.2020-09.10.2020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Г.Ростов-на-Дону,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«Педагогическое сопровождение инклюзивного образования детей с ограниченными возможностями здоровья  с ОВЗ)в условиях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05.10.2020-21.11.2020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Г.Ростов-на-Дону,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качества проверки заданий с развернутым ответом экзаменационных работ </w:t>
            </w:r>
            <w:r w:rsidRPr="00EA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участников ГИА-9 экспертами областной предметной комиссии по предмету «Биология»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20.09.2021-24.09.2021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Г.Ростов-на-Дону,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20.09.-10.12.2021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учителя. Биология»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г.Москва</w:t>
            </w:r>
          </w:p>
        </w:tc>
        <w:tc>
          <w:tcPr>
            <w:tcW w:w="3026" w:type="dxa"/>
          </w:tcPr>
          <w:p w:rsidR="00E75BB0" w:rsidRPr="00EA5453" w:rsidRDefault="00E75BB0" w:rsidP="0008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 биологии»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Костюк Валентина Александровна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Кулешова Татьяна Сергеевна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РАНХиГС(Федеральное гос.бюджетное образовательное учреждение высшего образования)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 в обществознании»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«Просвещение-Столица»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«Организация образования обучающихся с ограниченными возможностями здоровья и инвалидностью: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НОО обучающихся с ОВЗ и Инвалидностью в соответствии с ФГОС НОО обучающихся с ОВЗ»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РАНХиГС  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основ  духовно-нравственных культур народов России и инновационные подходы к организации учебного процесса в условиях реализации ФГОС».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в деятельности педагога дополнительного образования в условиях реализации ФГОС»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«Экспертная оценка профессиональной деятельности педагогических работников»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178" w:type="dxa"/>
          </w:tcPr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Эффективные педагогические практики преподавания истории и обществознания в контексте требований ФГОС и НСУР»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г.Москва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 обществознания»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Лысенко Олеся Александровна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31.10.19-21.11.19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ООО «Высшая школа делового администрирования», г.Екатеринбург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 в соответствии с требованиями ФГОС общего образования: проектирование и реализация»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06.09.2020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06.06.2020-11.06.2020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родному языку в начальной школе в рамках реализации ФГОС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Леонова Татьяна Александровна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2018г.,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«Проектирование содержания обучения русскому языку в поликультурном образовательном пространстве в условиях реализации ФГОС НОО»,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коронавируса, гриппа и других острых респираторных  вирусных инфекций в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06.06.2020-11.06.2020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родному языку в начальной школе в рамках реализации ФГОС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г.Смоленск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3026" w:type="dxa"/>
          </w:tcPr>
          <w:p w:rsidR="00E75BB0" w:rsidRPr="00EA5453" w:rsidRDefault="00E75BB0" w:rsidP="006B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6B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курса: «Основы религиозной культуры и светской этики (ОРКСЭ)»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66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6B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«Основы культуры питания, как одной из составляющих здорового образа жизни в условиях реализации ФГОС НОО» 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Майзнер Ирина Викторовна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27.08.-18.09.2019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«Проектная и исследовательская деятельность как способ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метапредметных результатов обучения биологии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21.09-17.10.2019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инклюзивного образования обучающихся с ОВЗ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Достижение личностных, метапредметных и предметных результатов средствами школьной географии в соответствии с требованиями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17.11-11.12.2019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 в соответствии с требованиями ФГОС общего образования: проектирование и реализация»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в деятельности педагога дополнительного образования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20.09.-24.09.2021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«Цифровая образовательная среда»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09.11.-11.11.2021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20.09.-10.12.2021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учителя. География»»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г.Москва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 географии»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Мамбетова Ирина Викторовна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08.1119-18.11.19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ООО «Высшая школа делового администрирования», г.Екатеринбург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 в соответствии с требованиями ФГОС общего образования: проектирование и реализация»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06.06.2020-11.06.2020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родному языку в начальной школе в рамках реализации ФГОС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образовательные ресурсы, онлайн-сервисы и платформы для организации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Медведева Галина Николаевна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30.10.2017г.-17.11.2017г.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«Экспертиза профессиональной деятельности и оценка компетентности педагогических работников в контексте порядка проведения аттестации»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01.10.2019г.-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08.11.2019г.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«Просвещение-Столица»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образования обучающихся с ограниченными возможностями здоровья и инвалидностью: организация НОО обучающихся с ОВЗ и инвалидностью в соответствии с ФГОС НОО обучающихся с ОВЗ»</w:t>
            </w:r>
          </w:p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18.11.19г.-29.11.19г.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«Содержание и критерии качества психологической работы по профилактике аддикций и девиаций среди обучающихся»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05.04.2021г.-23.04.2021г.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«Деятельность наставника по педагогическому сопровождению компетентностного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молодых педагогов в условиях реализации ФГОС и формирования НСУР»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20.09.2021г. – 24.09.2021г.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Миклуха Аннета Валерьевна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20.09.2021г. – 24.09.2021г.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Мирошникова Елена Игоревна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  <w:tc>
          <w:tcPr>
            <w:tcW w:w="4178" w:type="dxa"/>
          </w:tcPr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Педагогические технологии и конструирование образовательного процесса учителя иностранного языка в условиях введения и реализации ФГОС»</w:t>
            </w: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в деятельности педагога дополнительного образования в условиях реализации ФГОС»</w:t>
            </w: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4178" w:type="dxa"/>
          </w:tcPr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Ростов-на-Дону</w:t>
            </w: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«Методическое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</w:t>
            </w: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6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«Педагогические технологии и конструирование образовательного процесса учителя иностранного языка в условиях реализации ФГОС» 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при реализации ФГОС для учителей – предметников в системе специального образования для детей с ОВЗ»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Мирошниченко Марина Сергеевна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19.02.2018  – 03.03.2018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языку в поликультурном образовательном пространстве в условиях реализации ФГОС НОО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06.06.2020-11.06.2020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родному языку в начальной школе в рамках реализации ФГОС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9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технологии при реализации ФГОС для учителей – предметников в системе специального образования для детей с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Мудрак Ольга Васильевна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 2018 году.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«Деятельностный подход в обучении младших школьников», 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05.09.2020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06.06.2020-11.06.2020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родному языку в начальной школе в рамках реализации ФГОС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15.02-2021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Оценка и контроль планируемых результатов учащихся уровня начального общего образования с учетом ВПР,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OIRLS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 xml:space="preserve">РГБУ ДПО РО «Ростовский институт повышения квалификации и профессиональной переподготовки </w:t>
            </w:r>
            <w:r w:rsidRPr="00EA5453">
              <w:rPr>
                <w:sz w:val="28"/>
                <w:szCs w:val="28"/>
              </w:rPr>
              <w:lastRenderedPageBreak/>
              <w:t>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Цифровые образовательные ресурсы, онлайн-сервисы и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Мустафина Наталья Николаевна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12.02.2018-30.03.2018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545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Деятельностный подход в обучении младших школьников в условиях реализации ФГОС НОО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02.04.2018-25.04.2018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 защиты семьи и несовершеннолетних в Ростовской области»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15.02-2021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lastRenderedPageBreak/>
              <w:t xml:space="preserve">«Ростовский институт повышения квалификации и профессиональной переподготовки работников </w:t>
            </w:r>
            <w:r w:rsidRPr="00EA5453">
              <w:rPr>
                <w:sz w:val="28"/>
                <w:szCs w:val="28"/>
              </w:rPr>
              <w:lastRenderedPageBreak/>
              <w:t>образования»</w:t>
            </w:r>
          </w:p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и контроль планируемых результатов учащихся уровня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начального общего образования с учетом ВПР,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OIRLS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04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«Система защиты семьи и несовершеннолетних в Ростовской области»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04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«Основы культуры питания, как одной из составляющих здорового образа жизни в условиях реализации ФГОС НОО»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Науменко Елена Ивановна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  <w:tc>
          <w:tcPr>
            <w:tcW w:w="4178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Педагогические технологии и конструирование образовательного процесса учителя иностранного языка в условиях введения и реализации ФГОС»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«Цифровые образовательные ресурсы,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онлайн-сервисы и платформы для организации дистанционного обучения»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04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«Педагогические технологии и конструирование образовательного процесса учителя иностранного языка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Оводова Ольга Алексеевна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eastAsia="Calibri" w:hAnsi="Times New Roman" w:cs="Times New Roman"/>
                <w:sz w:val="28"/>
                <w:szCs w:val="28"/>
              </w:rPr>
              <w:t>30.11.2018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Г.Ростов-на-Дону,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Обеспечение динамики образовательных достижений обучающихся химии в условиях реализации ФГОС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eastAsia="Calibri" w:hAnsi="Times New Roman" w:cs="Times New Roman"/>
                <w:sz w:val="28"/>
                <w:szCs w:val="28"/>
              </w:rPr>
              <w:t>27.02.2020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Г.Ростов-на-Дону,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качества проверки заданий с развернутым ответом экзаменационных работ участников ГИА-9 экспертами областной предметной комиссии по предмету «Химия»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eastAsia="Calibri" w:hAnsi="Times New Roman" w:cs="Times New Roman"/>
                <w:sz w:val="28"/>
                <w:szCs w:val="28"/>
              </w:rPr>
              <w:t>24.09. 2021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Г.Ростов-на-Дону, 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Панченко Светлана Александровна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ЦПО «Развитие»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и конструирование образовательного процесса учителя английского языка в условиях введения и реализации ФГОС»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ЦПО «Развитие»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«Формирование универсальных учебных действий в урочной и внеурочной деятельности в условиях реализации ФГОС»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Пуголовкина Татьяна Николаевна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21.01.19-01.02.19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методической системы оценки учебных достижений младших школьников в соответствии с требованиями ФГОС НОО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06.06.2020-11.06.2020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содержания обучения русскому родному языку в начальной школе в рамках реализации ФГОС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15.02-2021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Оценка и контроль планируемых результатов учащихся уровня начального общего образования с учетом ВПР,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OIRLS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07.09-17.09 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lastRenderedPageBreak/>
              <w:t>ФГБОУ высшего образования «Российская академия народного государства и государственной службы при Президенте РФ»</w:t>
            </w:r>
          </w:p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 преподавания курса финансовой грамотности различным категориям обучающихся»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«Профилактика коронавируса, гриппа и других острых респираторных вирусных инфекций в 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Поляничко Светлана Владимировна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13.03.17-24.03.17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«Особенности воспитания и социализации детей средствами внеурочной деятельности в контексте ФГОС».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06.12.18-06.02.19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Общество с ограниченной ответственностью «Центр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профессиональных компетенций учителя физической культуры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21.09.20-09.10.20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«Педагогическое сопровождение инклюзивного образования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ограниченными возможностями здоровья (ОВЗ)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02.12.20-30.12.20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в деятельности педагога дополнительного образования (физкультурно-спортивное направление)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Радченко Ольга Николаевна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21.01.19-01.02.19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образования».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Проектирование методической системы оценки учебных достижений младших школьников в соответствии с требованиями ФГОС НОО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06.11.19-27.11.19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«Центр инновационного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коронавируса, гриппа и других острых респираторных  вирусных инфекций в общеобразовательных организациях»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Педагогическое сопровождение инклюзивного образования детей с ограниченными возможностями здоровья (ОВЗ) в условиях реализации ФГОС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Общество с ограниченной ответственностью «Центр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курса :»Основы религиозной культуры и светской этики (ОРКСЭ)»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Родная Ольга Владимировна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27.09.2019г.-07.10.2019 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«Высшая школа делового администрирования» г.Екатеринбург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«Формирование профессиональной компетентноти учителя русского языка  литературы в условиях реализации ФГОС ООО и СОО»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27.09.2019 г. – 11.10.2019г.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«Высшая школа делового администрирования» г.Екатеринбург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 в соответствии с требованиями ФГОС общего образования: проектирование и реализация»,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12.05.2020 г.-29.05.2020г.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ГБУ  ДПО РО РИПК и ППРО 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«ФГОС: критериальный подход к оцениванию задания с развернутым ответом участников ГИА-9 по русскому языку»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21.09.2020 г.-09.10.2020г.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ГБУ  ДПО РО РИПК и ППРО 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«Педагогическое сопровождение инклюзивного образования детей с ограниченными возможностями здоровья (ОВЗ)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«Центр профессионального образования «Развитие»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Ростов – на 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«Формирование универсальных учебных действий в урочной и внеурочной деятельности в условиях реализпции ФГОС»,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23.04.2021г.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ГБУ  ДПО РО РИПК и ППРО 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«Деятельность наставника по педагогическому сопровождению компетентностного развития молодых педагогов в условиях реализации ФГОС и формирования НСУР»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20.09.2021 г.-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24.09.2021г.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ГБОУ  ДПО РО РИПК и ППРО </w:t>
            </w:r>
          </w:p>
          <w:p w:rsidR="00E75BB0" w:rsidRPr="00EA5453" w:rsidRDefault="00E75BB0" w:rsidP="007209F6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«Цифровые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17.09.2021 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E75BB0" w:rsidRPr="00EA5453" w:rsidRDefault="00E75BB0" w:rsidP="007209F6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«Подготовка тьюторов для реализации курса «Школа современного учителя»,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19.11.2021г.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7209F6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«Экспертная оценка профессиональной деятельности педагогических работников»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Центр профессионального образования «Развитие» г.Ростов- на- Дону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«Программно-методическое обеспечение предметной области «Родной язык и родная литература»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Рыбалко Владимир Николаевич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«Центр профессионального образования «Развитие»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Ростов – на -Дону</w:t>
            </w:r>
          </w:p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B93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 и терроризма в 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«Центр профессионального образования «Развитие»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Ростов – на -Дону</w:t>
            </w:r>
          </w:p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B93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при реализации ФГОС для учителей – предметников в системе специального образования для детей с ОВЗ»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Рындина Мария Викторовна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24.09.2018 </w:t>
            </w:r>
          </w:p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- 02.11.2018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«Основы религиозных культур и светской этики: содержание и технологии»»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15.10.18-07.12.18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Проектно-исследовательская деятельность в реализации дополнительного образования»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Профилактика коронавируса, гриппа и других острых респираторных  вирусных инфекций в общеобразовательных организациях»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15.02-2021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Оценка и контроль планируемых результатов учащихся уровня начального общего образования с учетом ВПР,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OIRLS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pStyle w:val="Default"/>
              <w:rPr>
                <w:sz w:val="28"/>
                <w:szCs w:val="28"/>
              </w:rPr>
            </w:pPr>
            <w:r w:rsidRPr="00EA5453">
              <w:rPr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«Центр профессионального образования «Развитие»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Ростов – на -Дону</w:t>
            </w:r>
          </w:p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«Организация летнего отдыха детей и подростков.Школа вожатых»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«Центр профессионального образования «Развитие»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Ростов – на -Дону</w:t>
            </w:r>
          </w:p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курса :»Основы религиозной культуры и светской этики (ОРКСЭ)»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ООО «Центр профессионального образования «Развитие»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Ростов – на -Дону</w:t>
            </w:r>
          </w:p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«Программно-методическое обеспечение предметной области «Родной язык и родная литература»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Самусь Марина Станиславовна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4178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высшего образования «Ростовский государственный экономический университет»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«Навыки  ведения профилактической деятельности. Формы и методы своевременного выявления первичных признаков злоупотребления психоактивными веществами несовершеннолетних»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07.12.2018</w:t>
            </w:r>
          </w:p>
        </w:tc>
        <w:tc>
          <w:tcPr>
            <w:tcW w:w="4178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«Проектно-исследовательская деятельность в реализации дополнительного образования»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18.05.2018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«Реализация воспитательного компонента ФГОС в образовательной практике современной образовательной организации»</w:t>
            </w: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8F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4178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«Содержание и методика преподавания курса финансовой грамотности различным  категориям обучающихся»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4178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4178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Федеральное гос.бюджетное образовательное учреждение высшего образования «Донской гос.технический университет г.Шахты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«Социально-воспитательная и социально-образовательная деятельность в соответствии с ФГОС»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«Современные педагогические технологии на уроках истории и обществознания в условиях ФГОС».</w:t>
            </w: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основ духовно- нравственных культур народов России и инновационные подходы к организации учебного процесса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Ростов-на-Дону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«Развитие профессиональной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компетентности педагога дополнительного образования в соответствии с профессиональным стандартом»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43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«Профилактика суицидального поведения детей и подростков»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Сушкина Наталья Владимировна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31.05.19-17.09.19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иновационного образования и воспитания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преподавания курса «Основы религиозных культур и светской этики» 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31.05.19-17.09.19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иновационного образования и воспитания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31.05.19-17.09.19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педагогических работников по классному руководству»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«Центр инновационного образования и воспитания»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коронавируса, гриппа и других острых респираторных  вирусных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инфекций в общеобразовательных организациях»</w:t>
            </w: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4178" w:type="dxa"/>
          </w:tcPr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 Дону</w:t>
            </w:r>
          </w:p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«Формирование естественно-научной грамотности обучающихся в процессе преподавания географии»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Сарибекян Ирина Александровна</w:t>
            </w:r>
          </w:p>
        </w:tc>
        <w:tc>
          <w:tcPr>
            <w:tcW w:w="1848" w:type="dxa"/>
          </w:tcPr>
          <w:p w:rsidR="00E75BB0" w:rsidRPr="00EA5453" w:rsidRDefault="00E75BB0" w:rsidP="00D65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28.06.19</w:t>
            </w:r>
          </w:p>
        </w:tc>
        <w:tc>
          <w:tcPr>
            <w:tcW w:w="4178" w:type="dxa"/>
          </w:tcPr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ФГБОУ КГИК Федеральное Гос.бюджетное образовательное учреждение высшего образования Краснодар.гос.институт культуры</w:t>
            </w: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 и методика его преподавания»</w:t>
            </w: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D654BC">
            <w:pPr>
              <w:tabs>
                <w:tab w:val="left" w:pos="1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    07.08.19</w:t>
            </w:r>
          </w:p>
        </w:tc>
        <w:tc>
          <w:tcPr>
            <w:tcW w:w="4178" w:type="dxa"/>
          </w:tcPr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Развития Педагогики»</w:t>
            </w: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г.С.-Петербург</w:t>
            </w: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«Организация  учебно-воспитательного процесса в системе дополнительного образования детей»</w:t>
            </w: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D65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Сергиенко Наталья Викторовна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11.12.2019г.-27.12.2019г.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«Международный университет экономических и гуманитарных наук»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г.Москва</w:t>
            </w: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«Дизорфография, дисграфия, дислексия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подходы к изучению, коррекции и профилактике»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20.09.2021г. – 24.09.2021г.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15.11.2021г. – 19.11.2021г.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«Экспертная оценка профессиональной деятельности педагогических работников».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 ответственностью «Центр профессионального образования»</w:t>
            </w: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6638B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при реализации ФГОС для учителей-предметников в системе специального образования для детей с ОВЗ»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Сергиенко Юлия Дмитриевна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Симакова Людмила Васильевна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 ответственностью «Центр Развития Педагогики»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в системе дополнительного образования детей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 ответственностью «Центр профессионального образования»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Метапредметный подход в реализации содержания предметной области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«Технология»в условиях введения ФГОС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онлайн-сервисы и платформы для организации дистанционного обучения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ГБУ ДПО РО РИПК и ППРО</w:t>
            </w:r>
          </w:p>
          <w:p w:rsidR="00E75BB0" w:rsidRPr="00EA5453" w:rsidRDefault="00E75BB0" w:rsidP="007209F6">
            <w:pPr>
              <w:tabs>
                <w:tab w:val="left" w:pos="15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Деятельность наставника по педагогическому сопровождению компетентного развития молодых педагогов в условиях реализации ФГОС и формирования НСУР</w:t>
            </w: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72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Симакова Екатерина Евгеньевна</w:t>
            </w: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13.04.18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системы профессиональных компетенций библиотекаря ОО в контексте ФГОС»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30.11.19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«Высшая школа делового администрирования» г.Екатеринбург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«Современные технологии инклюзивного образования обучающихся с ОВЗ в условиях реализации ФГОС»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9632B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11.12.20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профессиональных компетенций педагога-библиотекаря ОО в контексте ФГОС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24.09.21</w:t>
            </w:r>
          </w:p>
        </w:tc>
        <w:tc>
          <w:tcPr>
            <w:tcW w:w="4178" w:type="dxa"/>
          </w:tcPr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72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Тынянская Галина Павловна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13.11.19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«Коррекционная педагогика и особенности образования и воспитания детей с ОВЗ в условиях реализации Плана основных мероприятий до 2020года, проводимых в рамках Десятилетия детства»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Ткаченко Валентина Леонардовна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ЦПО «Развитие»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 на Дону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и конструирование образовательного процесса учителя английского языка в условиях введения и реализации ФГОС»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ЦПО «Развитие»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 на Дону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«Формирование универсальных учебных действий в урочной и внеурочной деятельности в условиях реализации ФГОС»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C757E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Харченко Оксана Алексеевна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«Проектирование образовательного пространства развития обучающихся физике(одаренные, с ОВЗ) в логике ФГОС»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11.12.20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«Обеспечение качества проверки заданий с развернутым ответом экзаменационных работ участников ГИА-( экспертами областной предметной комиссии по предмету «Физика»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г.Москва</w:t>
            </w:r>
          </w:p>
        </w:tc>
        <w:tc>
          <w:tcPr>
            <w:tcW w:w="3026" w:type="dxa"/>
          </w:tcPr>
          <w:p w:rsidR="00E75BB0" w:rsidRPr="00EA5453" w:rsidRDefault="00E75BB0" w:rsidP="0053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 физики»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Харченко Светлана Николаевна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13.03.17-24.03.17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«Особенности воспитания и социализации детей средствами внеурочной деятельности в контексте ФГОС».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06.12.18-06.02.19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tabs>
                <w:tab w:val="left" w:pos="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«Развитие профессиональных компетенций учителя физической культуры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21.09.20-09.10.20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«Педагогическое сопровождение инклюзивного образования детей с ограниченными возможностями здоровья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(ОВЗ) в условиях реализации ФГОС».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02.12.20-30.12.20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в деятельности педагога дополнительного образования (физкультурно-спортивное направление) в условиях реализации ФГОС».</w:t>
            </w:r>
          </w:p>
          <w:p w:rsidR="00E75BB0" w:rsidRPr="00EA5453" w:rsidRDefault="00E75BB0" w:rsidP="00C757E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20.09.21-24.09.21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обучения».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10.02.21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tabs>
                <w:tab w:val="left" w:pos="8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педагогических работников по классному руководству»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25.02.21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ab/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25 02 21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«Цифровая грамотность педагогического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285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10.03.21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17.06.21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-19)»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Центр профессионального образования «Развитие» г.Ростов на Дону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профессиональных компетенций учителя физической культуры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Чеботарева Надежда Николаевна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04.02.2019 -12.04.2019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Эффективные педагогические практики реализации. Концепции преподавания русского языка и литературы в контексте ФГОС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Центр профессионального образования «Развитие» г.Ростов на Дону</w:t>
            </w:r>
          </w:p>
        </w:tc>
        <w:tc>
          <w:tcPr>
            <w:tcW w:w="3026" w:type="dxa"/>
          </w:tcPr>
          <w:p w:rsidR="00E75BB0" w:rsidRPr="00EA5453" w:rsidRDefault="00E75BB0" w:rsidP="003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«Программно-методическое обеспечение предметной области «Родной язык и родная литература»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«Федеральный институт родных языков народов Российской Федерации»</w:t>
            </w:r>
          </w:p>
        </w:tc>
        <w:tc>
          <w:tcPr>
            <w:tcW w:w="3026" w:type="dxa"/>
          </w:tcPr>
          <w:p w:rsidR="00E75BB0" w:rsidRPr="00EA5453" w:rsidRDefault="00E75BB0" w:rsidP="003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«Обучение русскому языку как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государственному языку Российской Федерации и как родному языку в поликультурной и монокультурной образовательной среде (уровень среднего общего образования)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Черноокова Анна Сергеевна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04.10.2018-10.12.2018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 г.Ростов-на-Дону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«Педагогические  технологии и конструирование образовательного процесса учителя иностранного языка в условиях введения и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25.01.2021-25.05.2021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образовательные ресурсы-эффективное средство повышения качества обученности русскому языку (в том числе как родному) и литературе в условиях ФГОС.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20.09.2021- 24.09.2021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ГБОУ  ДПО РО РИПК и ППРО 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 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«Академия реализации государственной политики и профессионального развития работников образования 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Министерства просвещения РФ»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современного учителя русского языка»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Швыдкая Виктория Витальевна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27.09.2018-28.09.2017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ФГБОУВО РИНХ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Навыки ведения профилактической деятельности «Формы и методы своевременного выявления первичных признаков злоупотребления психоактивными веществами несовершеннолетних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22,04.-26.04.2019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РОРИПК и ППРО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Достижение нового качества образования через развитие информационной среды средствами ИКТ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Центр профессионального образования «Рназвитие»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Достижение личностных, метапредметных и предметных результатов среди школьной географии в соответствии с требованиями ФГОС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Высшая школа делового администрирования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инклюзивного образования обучающихся с ОВЗ в условиях реализации ФГОС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Центр профессионального образования «Развитие»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технологии в деятельности социальногопедагогав условиях реализации ФГОС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РОРИПК и ППРО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 формирования культуры безопасности личности в образовании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РОРИПК и ППРО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 ресурсы, онлайн- сервисы и платформы для организации дистанционного обучения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Шумейко Сергей Николаевич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4178" w:type="dxa"/>
          </w:tcPr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РОРИПК и ППРО</w:t>
            </w:r>
          </w:p>
          <w:p w:rsidR="00E75BB0" w:rsidRPr="00EA5453" w:rsidRDefault="00E75BB0" w:rsidP="006B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Г.Ростов-на-Дону</w:t>
            </w:r>
          </w:p>
        </w:tc>
        <w:tc>
          <w:tcPr>
            <w:tcW w:w="3026" w:type="dxa"/>
          </w:tcPr>
          <w:p w:rsidR="00E75BB0" w:rsidRPr="00EA5453" w:rsidRDefault="00E75BB0" w:rsidP="001C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«Особенности методики преподавания учебного предмета «Астрономия»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10.12.18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                г..Ростов-на Дону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 Педагогические технологии и конструирование образовательного процесса учителя иностранного языка в условиях введения и реализации ФГОС»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178" w:type="dxa"/>
          </w:tcPr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ООО «Центр профессионального образования «Развитие»                г..Ростов-на Дону</w:t>
            </w:r>
          </w:p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B0" w:rsidRPr="00EA5453" w:rsidRDefault="00E75BB0" w:rsidP="00012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«Педагогические технологии и конструирование образовательного процесса учителя иностранного языка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24.09.21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РОРИПК и ППРО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«Цифровые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Юсупова Татьяна Александровна</w:t>
            </w: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01.10.2019г. -08.11.2019г.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дополнительного профессионального образования. </w:t>
            </w:r>
          </w:p>
          <w:p w:rsidR="00E75BB0" w:rsidRPr="00EA5453" w:rsidRDefault="00E75BB0" w:rsidP="00C7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образования обучающихся с  ограниченными возможностями здоровья и инвалидностью: организация НОО обучающихся с ОВЗ и инвалидностью в соответствии с ФГОС НОО обучающихся с ОВЗ»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19.08.2020г.-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31.08.2020г.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Научно-образовательный центр «Развитие» 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Г.Воронеж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«Особенности логопедической работы в образовательной организации. Коррекции дисграфии, дислексии и дизорфографии в условиях реализации ФГОС»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14.06.2021 г.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ООО «Федерация развития образования» образовательная платформа «Университет РОССИЯ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РФ».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bookmarkStart w:id="0" w:name="_GoBack"/>
            <w:bookmarkEnd w:id="0"/>
            <w:r w:rsidRPr="00EA5453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готовность к противодействию новой коронавирусной пандемии 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COVID-19: вакцинация, гигиена, самодисциплина. Эксперт цифровых технологий. Организатор дистанциооного взаимодействия и перехода на удалённые рабочие места»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15.02.2021г. – 27.02.2021г.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«Педагогика и методика начального образования:оценка и контроль планируемых результатов учащихся уровня начального общего образования с учётом ВПР, HIRLS,</w:t>
            </w:r>
            <w:r w:rsidRPr="00EA5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NIMS</w:t>
            </w: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75BB0" w:rsidRPr="00EA5453" w:rsidTr="006845F4">
        <w:tc>
          <w:tcPr>
            <w:tcW w:w="1493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20.09.2021г. – 24.09.2021г.</w:t>
            </w:r>
          </w:p>
        </w:tc>
        <w:tc>
          <w:tcPr>
            <w:tcW w:w="4178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ГБУ ДПО РИПК и ППРО</w:t>
            </w:r>
          </w:p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</w:t>
            </w:r>
          </w:p>
        </w:tc>
        <w:tc>
          <w:tcPr>
            <w:tcW w:w="979" w:type="dxa"/>
          </w:tcPr>
          <w:p w:rsidR="00E75BB0" w:rsidRPr="00EA5453" w:rsidRDefault="00E75BB0" w:rsidP="00C7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895314" w:rsidRPr="00EA5453" w:rsidRDefault="00895314" w:rsidP="00895314">
      <w:pPr>
        <w:rPr>
          <w:rFonts w:ascii="Times New Roman" w:hAnsi="Times New Roman" w:cs="Times New Roman"/>
          <w:sz w:val="28"/>
          <w:szCs w:val="28"/>
        </w:rPr>
      </w:pPr>
    </w:p>
    <w:sectPr w:rsidR="00895314" w:rsidRPr="00EA5453" w:rsidSect="00895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80" w:rsidRDefault="00627680" w:rsidP="007D1415">
      <w:pPr>
        <w:spacing w:after="0" w:line="240" w:lineRule="auto"/>
      </w:pPr>
      <w:r>
        <w:separator/>
      </w:r>
    </w:p>
  </w:endnote>
  <w:endnote w:type="continuationSeparator" w:id="1">
    <w:p w:rsidR="00627680" w:rsidRDefault="00627680" w:rsidP="007D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80" w:rsidRDefault="00627680" w:rsidP="007D1415">
      <w:pPr>
        <w:spacing w:after="0" w:line="240" w:lineRule="auto"/>
      </w:pPr>
      <w:r>
        <w:separator/>
      </w:r>
    </w:p>
  </w:footnote>
  <w:footnote w:type="continuationSeparator" w:id="1">
    <w:p w:rsidR="00627680" w:rsidRDefault="00627680" w:rsidP="007D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32D68"/>
    <w:multiLevelType w:val="hybridMultilevel"/>
    <w:tmpl w:val="D6AE8882"/>
    <w:lvl w:ilvl="0" w:tplc="49141A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314"/>
    <w:rsid w:val="000123A5"/>
    <w:rsid w:val="00044DB1"/>
    <w:rsid w:val="00073FD4"/>
    <w:rsid w:val="00081F29"/>
    <w:rsid w:val="00085F8B"/>
    <w:rsid w:val="00087378"/>
    <w:rsid w:val="0009574D"/>
    <w:rsid w:val="000A0596"/>
    <w:rsid w:val="000C0360"/>
    <w:rsid w:val="000F004A"/>
    <w:rsid w:val="001445BD"/>
    <w:rsid w:val="001C205B"/>
    <w:rsid w:val="001C28BF"/>
    <w:rsid w:val="002202E6"/>
    <w:rsid w:val="00241120"/>
    <w:rsid w:val="0024266B"/>
    <w:rsid w:val="002511FD"/>
    <w:rsid w:val="00282CDF"/>
    <w:rsid w:val="002B6A57"/>
    <w:rsid w:val="00306AC6"/>
    <w:rsid w:val="00310336"/>
    <w:rsid w:val="003135B5"/>
    <w:rsid w:val="00326014"/>
    <w:rsid w:val="00330348"/>
    <w:rsid w:val="0033427B"/>
    <w:rsid w:val="00342A8D"/>
    <w:rsid w:val="00374027"/>
    <w:rsid w:val="00382272"/>
    <w:rsid w:val="003A6562"/>
    <w:rsid w:val="003B43F7"/>
    <w:rsid w:val="003C025E"/>
    <w:rsid w:val="003D2940"/>
    <w:rsid w:val="003E0661"/>
    <w:rsid w:val="003E437E"/>
    <w:rsid w:val="003F33E4"/>
    <w:rsid w:val="0043273E"/>
    <w:rsid w:val="004630E5"/>
    <w:rsid w:val="004665C5"/>
    <w:rsid w:val="00480E9E"/>
    <w:rsid w:val="00487915"/>
    <w:rsid w:val="00487D53"/>
    <w:rsid w:val="00493B4B"/>
    <w:rsid w:val="004B4FE3"/>
    <w:rsid w:val="00510B7C"/>
    <w:rsid w:val="00534A04"/>
    <w:rsid w:val="005368F3"/>
    <w:rsid w:val="00553CBE"/>
    <w:rsid w:val="00564065"/>
    <w:rsid w:val="00567904"/>
    <w:rsid w:val="0058346D"/>
    <w:rsid w:val="00596EB4"/>
    <w:rsid w:val="005E7496"/>
    <w:rsid w:val="006033AE"/>
    <w:rsid w:val="00611ABB"/>
    <w:rsid w:val="00614098"/>
    <w:rsid w:val="00616FC5"/>
    <w:rsid w:val="00627680"/>
    <w:rsid w:val="00661E2B"/>
    <w:rsid w:val="006638BB"/>
    <w:rsid w:val="00671798"/>
    <w:rsid w:val="006845F4"/>
    <w:rsid w:val="006852AC"/>
    <w:rsid w:val="006A5179"/>
    <w:rsid w:val="006B06A5"/>
    <w:rsid w:val="006B534D"/>
    <w:rsid w:val="006B5977"/>
    <w:rsid w:val="006D51C0"/>
    <w:rsid w:val="006F354D"/>
    <w:rsid w:val="006F7AC5"/>
    <w:rsid w:val="007209F6"/>
    <w:rsid w:val="00735DE5"/>
    <w:rsid w:val="00771DF1"/>
    <w:rsid w:val="00784E2E"/>
    <w:rsid w:val="007B58F2"/>
    <w:rsid w:val="007C0DB8"/>
    <w:rsid w:val="007C5E8E"/>
    <w:rsid w:val="007D1415"/>
    <w:rsid w:val="008150F6"/>
    <w:rsid w:val="00817389"/>
    <w:rsid w:val="00841876"/>
    <w:rsid w:val="0086433F"/>
    <w:rsid w:val="00892199"/>
    <w:rsid w:val="00895314"/>
    <w:rsid w:val="008A4417"/>
    <w:rsid w:val="008C490E"/>
    <w:rsid w:val="008F5B83"/>
    <w:rsid w:val="00906DB0"/>
    <w:rsid w:val="009101DF"/>
    <w:rsid w:val="00924F11"/>
    <w:rsid w:val="00935D30"/>
    <w:rsid w:val="00937671"/>
    <w:rsid w:val="00943951"/>
    <w:rsid w:val="00955EB4"/>
    <w:rsid w:val="00957184"/>
    <w:rsid w:val="00963CFF"/>
    <w:rsid w:val="00976AC9"/>
    <w:rsid w:val="009860A0"/>
    <w:rsid w:val="009A1707"/>
    <w:rsid w:val="009A2F8F"/>
    <w:rsid w:val="009D247F"/>
    <w:rsid w:val="00A81935"/>
    <w:rsid w:val="00A93371"/>
    <w:rsid w:val="00AC322C"/>
    <w:rsid w:val="00B21876"/>
    <w:rsid w:val="00B36E6D"/>
    <w:rsid w:val="00B93886"/>
    <w:rsid w:val="00B96C4F"/>
    <w:rsid w:val="00BA14C0"/>
    <w:rsid w:val="00BC628D"/>
    <w:rsid w:val="00BD7C67"/>
    <w:rsid w:val="00BE75CF"/>
    <w:rsid w:val="00C01868"/>
    <w:rsid w:val="00C01D9B"/>
    <w:rsid w:val="00C15401"/>
    <w:rsid w:val="00C1688E"/>
    <w:rsid w:val="00C176EF"/>
    <w:rsid w:val="00C44630"/>
    <w:rsid w:val="00C757EA"/>
    <w:rsid w:val="00C83696"/>
    <w:rsid w:val="00C9632B"/>
    <w:rsid w:val="00CF17FB"/>
    <w:rsid w:val="00D0522D"/>
    <w:rsid w:val="00D37C09"/>
    <w:rsid w:val="00D654BC"/>
    <w:rsid w:val="00D7679A"/>
    <w:rsid w:val="00DA720B"/>
    <w:rsid w:val="00DC5F1E"/>
    <w:rsid w:val="00DD1392"/>
    <w:rsid w:val="00DD2E75"/>
    <w:rsid w:val="00DD46F5"/>
    <w:rsid w:val="00DE691C"/>
    <w:rsid w:val="00DF5285"/>
    <w:rsid w:val="00E058A8"/>
    <w:rsid w:val="00E25409"/>
    <w:rsid w:val="00E4429F"/>
    <w:rsid w:val="00E75BB0"/>
    <w:rsid w:val="00EA5453"/>
    <w:rsid w:val="00EB0080"/>
    <w:rsid w:val="00E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E6D"/>
    <w:pPr>
      <w:ind w:left="720"/>
      <w:contextualSpacing/>
    </w:pPr>
  </w:style>
  <w:style w:type="paragraph" w:customStyle="1" w:styleId="Default">
    <w:name w:val="Default"/>
    <w:rsid w:val="006B5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35D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95718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140E-6368-432A-9B2C-2048B630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10595</Words>
  <Characters>60395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2022-03-21T10:14:00Z</dcterms:created>
  <dcterms:modified xsi:type="dcterms:W3CDTF">2022-03-21T10:14:00Z</dcterms:modified>
</cp:coreProperties>
</file>