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E6" w:rsidRPr="00E15A95" w:rsidRDefault="006260E6" w:rsidP="006260E6">
      <w:pPr>
        <w:jc w:val="right"/>
        <w:rPr>
          <w:b/>
          <w:i/>
        </w:rPr>
      </w:pPr>
      <w:r w:rsidRPr="00E15A95">
        <w:rPr>
          <w:b/>
          <w:i/>
        </w:rPr>
        <w:t>Дмитрова С.В.,</w:t>
      </w:r>
    </w:p>
    <w:p w:rsidR="006260E6" w:rsidRPr="00E15A95" w:rsidRDefault="006260E6" w:rsidP="006260E6">
      <w:pPr>
        <w:jc w:val="right"/>
        <w:rPr>
          <w:i/>
        </w:rPr>
      </w:pPr>
      <w:r w:rsidRPr="00E15A95">
        <w:rPr>
          <w:i/>
        </w:rPr>
        <w:t>начальник управления образования</w:t>
      </w:r>
    </w:p>
    <w:p w:rsidR="001D678C" w:rsidRPr="00E15A95" w:rsidRDefault="001D678C" w:rsidP="006260E6">
      <w:pPr>
        <w:jc w:val="right"/>
        <w:rPr>
          <w:i/>
        </w:rPr>
      </w:pPr>
      <w:r w:rsidRPr="00E15A95">
        <w:rPr>
          <w:i/>
        </w:rPr>
        <w:t>24.01.2020</w:t>
      </w:r>
    </w:p>
    <w:p w:rsidR="006260E6" w:rsidRDefault="006260E6" w:rsidP="006260E6">
      <w:pPr>
        <w:jc w:val="right"/>
      </w:pPr>
    </w:p>
    <w:p w:rsidR="006260E6" w:rsidRPr="001D678C" w:rsidRDefault="006260E6" w:rsidP="006260E6">
      <w:pPr>
        <w:jc w:val="center"/>
        <w:rPr>
          <w:b/>
        </w:rPr>
      </w:pPr>
      <w:r w:rsidRPr="001D678C">
        <w:rPr>
          <w:b/>
        </w:rPr>
        <w:t xml:space="preserve">Реализация национального проекта «Образование» </w:t>
      </w:r>
    </w:p>
    <w:p w:rsidR="00D8585F" w:rsidRPr="001D678C" w:rsidRDefault="006260E6" w:rsidP="006260E6">
      <w:pPr>
        <w:jc w:val="center"/>
        <w:rPr>
          <w:b/>
        </w:rPr>
      </w:pPr>
      <w:r w:rsidRPr="001D678C">
        <w:rPr>
          <w:b/>
        </w:rPr>
        <w:t>в Симферопольском районе: начало пути</w:t>
      </w:r>
    </w:p>
    <w:p w:rsidR="006260E6" w:rsidRPr="001D678C" w:rsidRDefault="006260E6" w:rsidP="001D678C">
      <w:pPr>
        <w:jc w:val="right"/>
        <w:rPr>
          <w:b/>
        </w:rPr>
      </w:pPr>
    </w:p>
    <w:p w:rsidR="007E549C" w:rsidRDefault="006260E6" w:rsidP="006260E6">
      <w:pPr>
        <w:ind w:firstLine="709"/>
      </w:pPr>
      <w:r>
        <w:t xml:space="preserve">Протоколом № 16 от 24 декабря 2018 года президиума Совета при Президенте Российской Федерации по стратегическому развитию и национальным проектам был утверждён </w:t>
      </w:r>
      <w:r w:rsidRPr="006260E6">
        <w:t>национальн</w:t>
      </w:r>
      <w:r>
        <w:t>ый</w:t>
      </w:r>
      <w:r w:rsidRPr="006260E6">
        <w:t xml:space="preserve"> проект "Образование”</w:t>
      </w:r>
      <w:r>
        <w:t xml:space="preserve">. </w:t>
      </w:r>
    </w:p>
    <w:p w:rsidR="007E549C" w:rsidRDefault="007E549C" w:rsidP="007E549C">
      <w:pPr>
        <w:ind w:firstLine="709"/>
      </w:pPr>
      <w:r>
        <w:t>25 декабря 2019 года в Кремле состоялось заседание Совета при Президенте</w:t>
      </w:r>
      <w:r w:rsidR="00F961C8">
        <w:t>, на котором</w:t>
      </w:r>
      <w:r>
        <w:t xml:space="preserve"> Глава государства подчеркнул, что «национальные проекты – это уникальный инструмент». Президент РФ уточнил, что сам факт запуска таких проектов говорит и о качественно возросших возможностях страны, и о том, что нам нужно решать задачи принципиально нового уровня.</w:t>
      </w:r>
    </w:p>
    <w:p w:rsidR="008B66B3" w:rsidRPr="00E15A95" w:rsidRDefault="008B66B3" w:rsidP="008B66B3">
      <w:pPr>
        <w:ind w:firstLine="709"/>
      </w:pPr>
      <w:r w:rsidRPr="00E15A95">
        <w:t xml:space="preserve">Основные задачи </w:t>
      </w:r>
      <w:proofErr w:type="spellStart"/>
      <w:r w:rsidRPr="00E15A95">
        <w:t>нацпректа</w:t>
      </w:r>
      <w:proofErr w:type="spellEnd"/>
      <w:r w:rsidRPr="00E15A95">
        <w:t>:</w:t>
      </w:r>
    </w:p>
    <w:p w:rsidR="008B66B3" w:rsidRPr="00E15A95" w:rsidRDefault="008B66B3" w:rsidP="008B66B3">
      <w:pPr>
        <w:ind w:firstLine="709"/>
      </w:pPr>
      <w:r w:rsidRPr="00E15A95">
        <w:t>- Войти в топ-10 стран мира по качеству общего образования;</w:t>
      </w:r>
    </w:p>
    <w:p w:rsidR="008B66B3" w:rsidRPr="00E15A95" w:rsidRDefault="008B66B3" w:rsidP="008B66B3">
      <w:pPr>
        <w:ind w:firstLine="709"/>
      </w:pPr>
      <w:r w:rsidRPr="00E15A95">
        <w:t xml:space="preserve">- Создать условия для воспитания гармонично развитой </w:t>
      </w:r>
      <w:r w:rsidRPr="00E15A95">
        <w:br/>
        <w:t>и социально ответственной личности;</w:t>
      </w:r>
    </w:p>
    <w:p w:rsidR="008B66B3" w:rsidRPr="00E15A95" w:rsidRDefault="008B66B3" w:rsidP="008B66B3">
      <w:pPr>
        <w:ind w:firstLine="709"/>
      </w:pPr>
      <w:r w:rsidRPr="00E15A95">
        <w:t>- Поставить ребенка и его интересы в центр внимания системы образования;</w:t>
      </w:r>
    </w:p>
    <w:p w:rsidR="008B66B3" w:rsidRDefault="008B66B3" w:rsidP="008B66B3">
      <w:pPr>
        <w:ind w:firstLine="709"/>
      </w:pPr>
      <w:r w:rsidRPr="00E15A95">
        <w:t xml:space="preserve">- Провести полномасштабную </w:t>
      </w:r>
      <w:proofErr w:type="spellStart"/>
      <w:r w:rsidRPr="00E15A95">
        <w:t>цифровизацию</w:t>
      </w:r>
      <w:proofErr w:type="spellEnd"/>
      <w:r w:rsidRPr="00E15A95">
        <w:t xml:space="preserve"> школ.</w:t>
      </w:r>
    </w:p>
    <w:p w:rsidR="006260E6" w:rsidRDefault="006260E6" w:rsidP="006260E6">
      <w:pPr>
        <w:ind w:firstLine="709"/>
      </w:pPr>
      <w:r>
        <w:t xml:space="preserve">На конференции руководящих и педагогических работников в августе прошлого года </w:t>
      </w:r>
      <w:r w:rsidR="00282A26">
        <w:t xml:space="preserve">мы определили проблему района на 2019 – 2024 годы </w:t>
      </w:r>
      <w:r w:rsidR="00282A26" w:rsidRPr="00282A26">
        <w:t>«Обновление содержания и повышение качества образования в свете реализации национального проекта «Образование».</w:t>
      </w:r>
      <w:r w:rsidR="00282A26">
        <w:t xml:space="preserve"> </w:t>
      </w:r>
      <w:r>
        <w:t xml:space="preserve">И сегодня мы хотим подвести </w:t>
      </w:r>
      <w:r w:rsidR="007E549C">
        <w:t>первые (</w:t>
      </w:r>
      <w:r>
        <w:t>некоторые</w:t>
      </w:r>
      <w:r w:rsidR="007E549C">
        <w:t xml:space="preserve">, </w:t>
      </w:r>
      <w:r>
        <w:t>промежуточные) итоги реализации</w:t>
      </w:r>
      <w:r w:rsidR="007E549C">
        <w:t xml:space="preserve"> 4 федеральных проектов</w:t>
      </w:r>
      <w:r>
        <w:t xml:space="preserve"> нац</w:t>
      </w:r>
      <w:r w:rsidR="007E549C">
        <w:t xml:space="preserve">ионального </w:t>
      </w:r>
      <w:r>
        <w:t>проекта</w:t>
      </w:r>
      <w:r w:rsidR="007E549C">
        <w:t xml:space="preserve"> «Образование»</w:t>
      </w:r>
      <w:r>
        <w:t xml:space="preserve"> в Симферопольском районе.</w:t>
      </w:r>
    </w:p>
    <w:p w:rsidR="00B60F9D" w:rsidRDefault="00C10D71" w:rsidP="006260E6">
      <w:pPr>
        <w:ind w:firstLine="709"/>
      </w:pPr>
      <w:r>
        <w:t xml:space="preserve">1. </w:t>
      </w:r>
      <w:r w:rsidRPr="003D7516">
        <w:rPr>
          <w:b/>
        </w:rPr>
        <w:t>Федеральный проект «Современная школа».</w:t>
      </w:r>
      <w:r w:rsidR="003D7516">
        <w:t xml:space="preserve"> Задача проекта - </w:t>
      </w:r>
      <w:r w:rsidR="003D7516" w:rsidRPr="003D7516"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3D7516">
        <w:t>.</w:t>
      </w:r>
      <w:r w:rsidR="00B60F9D">
        <w:t xml:space="preserve"> </w:t>
      </w:r>
    </w:p>
    <w:p w:rsidR="007E549C" w:rsidRPr="00E15A95" w:rsidRDefault="003D7516" w:rsidP="006260E6">
      <w:pPr>
        <w:ind w:firstLine="709"/>
      </w:pPr>
      <w:r w:rsidRPr="00E15A95">
        <w:t>В рамках реализации проекта в сентябре 2020 года в Симферопольском районе будет открыта новая современная школа на 1100 мест в микрорайоне «</w:t>
      </w:r>
      <w:proofErr w:type="spellStart"/>
      <w:r w:rsidRPr="00E15A95">
        <w:t>Жигулина</w:t>
      </w:r>
      <w:proofErr w:type="spellEnd"/>
      <w:r w:rsidRPr="00E15A95">
        <w:t xml:space="preserve"> Роща».</w:t>
      </w:r>
    </w:p>
    <w:p w:rsidR="00BA2F9C" w:rsidRDefault="003D7516" w:rsidP="006260E6">
      <w:pPr>
        <w:ind w:firstLine="709"/>
      </w:pPr>
      <w:r>
        <w:t xml:space="preserve">А мы поговорим о внедрении новых </w:t>
      </w:r>
      <w:r w:rsidRPr="003D7516">
        <w:t>методов обучения</w:t>
      </w:r>
      <w:r w:rsidR="00B60F9D">
        <w:t>, т.е. об инновационных технологиях, которые успешно внедряются в школах нашего района.</w:t>
      </w:r>
    </w:p>
    <w:p w:rsidR="00BA2F9C" w:rsidRDefault="00BA2F9C" w:rsidP="00BA2F9C">
      <w:pPr>
        <w:ind w:firstLine="709"/>
      </w:pPr>
      <w:r w:rsidRPr="00BA2F9C">
        <w:t>В районе сложилась эффективная система выявления, популяризации, освоения и применения инновационного опыта педагогов.</w:t>
      </w:r>
    </w:p>
    <w:p w:rsidR="00BA2F9C" w:rsidRDefault="00BA2F9C" w:rsidP="00BA2F9C">
      <w:pPr>
        <w:tabs>
          <w:tab w:val="left" w:pos="709"/>
        </w:tabs>
        <w:ind w:firstLine="709"/>
      </w:pPr>
      <w:r>
        <w:lastRenderedPageBreak/>
        <w:t xml:space="preserve">Одним из направлений инновационной деятельности является </w:t>
      </w:r>
      <w:r w:rsidR="00964E79">
        <w:t xml:space="preserve">создание инновационных площадок, являющихся </w:t>
      </w:r>
      <w:r>
        <w:t>важны</w:t>
      </w:r>
      <w:r w:rsidR="00964E79">
        <w:t>м</w:t>
      </w:r>
      <w:r>
        <w:t xml:space="preserve"> фактор</w:t>
      </w:r>
      <w:r w:rsidR="00964E79">
        <w:t>ом</w:t>
      </w:r>
      <w:r>
        <w:t xml:space="preserve"> повышения престижа ОО среди родителей, а значит, востребованност</w:t>
      </w:r>
      <w:r w:rsidR="00964E79">
        <w:t>и</w:t>
      </w:r>
      <w:r>
        <w:t xml:space="preserve"> в социуме. </w:t>
      </w:r>
    </w:p>
    <w:p w:rsidR="00BA2F9C" w:rsidRDefault="00BA2F9C" w:rsidP="00BA2F9C">
      <w:pPr>
        <w:tabs>
          <w:tab w:val="left" w:pos="709"/>
        </w:tabs>
        <w:ind w:firstLine="709"/>
      </w:pPr>
      <w:r>
        <w:t xml:space="preserve">Инновационный статус обеспечивает повышение компетентности педагогов «на рабочем месте» как одной из наиболее эффективных форм профессионального роста. </w:t>
      </w:r>
    </w:p>
    <w:p w:rsidR="00BA2F9C" w:rsidRDefault="00BA2F9C" w:rsidP="00BA2F9C">
      <w:pPr>
        <w:ind w:firstLine="709"/>
      </w:pPr>
      <w:r w:rsidRPr="00E15A95">
        <w:t>На основании приказа МОНМ РК от 09.10.2017 № 2499 «Об утверждении региональных инновационных площадок, осуществляющих деятельность в сфере образования РК»</w:t>
      </w:r>
      <w:r>
        <w:t xml:space="preserve"> МБОУ «</w:t>
      </w:r>
      <w:proofErr w:type="spellStart"/>
      <w:r>
        <w:t>Родниковская</w:t>
      </w:r>
      <w:proofErr w:type="spellEnd"/>
      <w:r>
        <w:t xml:space="preserve"> школа-гимназия»</w:t>
      </w:r>
      <w:r w:rsidR="005D4C3D">
        <w:t xml:space="preserve"> (директор Могильная Л.В.)</w:t>
      </w:r>
      <w:r>
        <w:t xml:space="preserve"> и МБОУ «</w:t>
      </w:r>
      <w:proofErr w:type="spellStart"/>
      <w:r>
        <w:t>Чистенская</w:t>
      </w:r>
      <w:proofErr w:type="spellEnd"/>
      <w:r>
        <w:t xml:space="preserve"> школа-гимназия»</w:t>
      </w:r>
      <w:r w:rsidR="005D4C3D">
        <w:t xml:space="preserve"> (директор </w:t>
      </w:r>
      <w:proofErr w:type="spellStart"/>
      <w:r w:rsidR="005D4C3D">
        <w:t>Котолупова</w:t>
      </w:r>
      <w:proofErr w:type="spellEnd"/>
      <w:r w:rsidR="005D4C3D">
        <w:t xml:space="preserve"> Л.Г.)</w:t>
      </w:r>
      <w:r>
        <w:t xml:space="preserve"> присвоен статус реги</w:t>
      </w:r>
      <w:r w:rsidR="00A340DE">
        <w:t>ональных инновационных площадок, работаю</w:t>
      </w:r>
      <w:r w:rsidR="00964E79">
        <w:t>щих</w:t>
      </w:r>
      <w:r w:rsidR="00A340DE">
        <w:t xml:space="preserve"> в направлении </w:t>
      </w:r>
      <w:proofErr w:type="spellStart"/>
      <w:r w:rsidR="00A340DE">
        <w:t>медиаобразования</w:t>
      </w:r>
      <w:proofErr w:type="spellEnd"/>
      <w:r w:rsidR="00A340DE">
        <w:t>.</w:t>
      </w:r>
    </w:p>
    <w:p w:rsidR="00CD0175" w:rsidRDefault="001A2EBE" w:rsidP="00DC5104">
      <w:pPr>
        <w:ind w:firstLine="709"/>
        <w:rPr>
          <w:rFonts w:eastAsia="Times New Roman" w:cs="Times New Roman"/>
          <w:kern w:val="2"/>
          <w:sz w:val="24"/>
          <w:szCs w:val="24"/>
          <w:lang w:eastAsia="ru-RU"/>
        </w:rPr>
      </w:pPr>
      <w:r>
        <w:t>В МБОУ «</w:t>
      </w:r>
      <w:proofErr w:type="spellStart"/>
      <w:r>
        <w:t>Чистенская</w:t>
      </w:r>
      <w:proofErr w:type="spellEnd"/>
      <w:r>
        <w:t xml:space="preserve"> школа-гимназия» действует </w:t>
      </w:r>
      <w:r w:rsidR="00CD0175" w:rsidRPr="00DC5104">
        <w:rPr>
          <w:rFonts w:cs="Times New Roman"/>
          <w:szCs w:val="24"/>
        </w:rPr>
        <w:t>киноклуб</w:t>
      </w:r>
      <w:r w:rsidRPr="00DC5104">
        <w:rPr>
          <w:rFonts w:cs="Times New Roman"/>
          <w:szCs w:val="24"/>
        </w:rPr>
        <w:t xml:space="preserve"> «Ориентир» </w:t>
      </w:r>
      <w:r w:rsidR="00CD0175" w:rsidRPr="00DC5104">
        <w:rPr>
          <w:rFonts w:cs="Times New Roman"/>
          <w:szCs w:val="24"/>
        </w:rPr>
        <w:t xml:space="preserve"> и </w:t>
      </w:r>
      <w:r w:rsidRPr="00DC5104">
        <w:rPr>
          <w:rFonts w:cs="Times New Roman"/>
          <w:szCs w:val="24"/>
        </w:rPr>
        <w:t xml:space="preserve">одноимённая </w:t>
      </w:r>
      <w:r w:rsidR="00DC5104" w:rsidRPr="00DC5104">
        <w:rPr>
          <w:rFonts w:cs="Times New Roman"/>
          <w:szCs w:val="24"/>
        </w:rPr>
        <w:t>ш</w:t>
      </w:r>
      <w:r w:rsidR="00CD0175" w:rsidRPr="00DC5104">
        <w:rPr>
          <w:rFonts w:cs="Times New Roman"/>
          <w:szCs w:val="24"/>
        </w:rPr>
        <w:t>кольная ежемесячная газета</w:t>
      </w:r>
      <w:r w:rsidR="00DC5104" w:rsidRPr="00DC5104">
        <w:rPr>
          <w:rFonts w:cs="Times New Roman"/>
          <w:szCs w:val="24"/>
        </w:rPr>
        <w:t xml:space="preserve">, выставки методических разработок с элементами </w:t>
      </w:r>
      <w:proofErr w:type="spellStart"/>
      <w:r w:rsidR="00DC5104" w:rsidRPr="00DC5104">
        <w:rPr>
          <w:rFonts w:cs="Times New Roman"/>
          <w:szCs w:val="24"/>
        </w:rPr>
        <w:t>медиаобразования</w:t>
      </w:r>
      <w:proofErr w:type="spellEnd"/>
      <w:r w:rsidR="00DC5104" w:rsidRPr="00DC5104">
        <w:rPr>
          <w:rFonts w:cs="Times New Roman"/>
          <w:szCs w:val="24"/>
        </w:rPr>
        <w:t xml:space="preserve"> </w:t>
      </w:r>
      <w:r w:rsidR="00CD0175" w:rsidRPr="00DC5104">
        <w:rPr>
          <w:rFonts w:eastAsia="Times New Roman" w:cs="Times New Roman"/>
          <w:kern w:val="2"/>
          <w:szCs w:val="24"/>
          <w:lang w:eastAsia="ru-RU"/>
        </w:rPr>
        <w:t xml:space="preserve">«Осенний </w:t>
      </w:r>
      <w:proofErr w:type="spellStart"/>
      <w:r w:rsidR="00CD0175" w:rsidRPr="00DC5104">
        <w:rPr>
          <w:rFonts w:eastAsia="Times New Roman" w:cs="Times New Roman"/>
          <w:kern w:val="2"/>
          <w:szCs w:val="24"/>
          <w:lang w:eastAsia="ru-RU"/>
        </w:rPr>
        <w:t>медиавернисаж</w:t>
      </w:r>
      <w:proofErr w:type="spellEnd"/>
      <w:r w:rsidR="00CD0175" w:rsidRPr="00DC5104">
        <w:rPr>
          <w:rFonts w:eastAsia="Times New Roman" w:cs="Times New Roman"/>
          <w:kern w:val="2"/>
          <w:szCs w:val="24"/>
          <w:lang w:eastAsia="ru-RU"/>
        </w:rPr>
        <w:t xml:space="preserve">» и «Зимний </w:t>
      </w:r>
      <w:proofErr w:type="spellStart"/>
      <w:r w:rsidR="00CD0175" w:rsidRPr="00DC5104">
        <w:rPr>
          <w:rFonts w:eastAsia="Times New Roman" w:cs="Times New Roman"/>
          <w:kern w:val="2"/>
          <w:szCs w:val="24"/>
          <w:lang w:eastAsia="ru-RU"/>
        </w:rPr>
        <w:t>медиавернисаж</w:t>
      </w:r>
      <w:proofErr w:type="spellEnd"/>
      <w:r w:rsidR="00CD0175" w:rsidRPr="00DC5104">
        <w:rPr>
          <w:rFonts w:eastAsia="Times New Roman" w:cs="Times New Roman"/>
          <w:kern w:val="2"/>
          <w:szCs w:val="24"/>
          <w:lang w:eastAsia="ru-RU"/>
        </w:rPr>
        <w:t>»</w:t>
      </w:r>
      <w:r w:rsidR="00DC5104" w:rsidRPr="00DC5104">
        <w:rPr>
          <w:rFonts w:eastAsia="Times New Roman" w:cs="Times New Roman"/>
          <w:kern w:val="2"/>
          <w:szCs w:val="24"/>
          <w:lang w:eastAsia="ru-RU"/>
        </w:rPr>
        <w:t>.</w:t>
      </w:r>
      <w:r w:rsidR="00CD0175" w:rsidRPr="00DC5104">
        <w:rPr>
          <w:rFonts w:eastAsia="Times New Roman" w:cs="Times New Roman"/>
          <w:kern w:val="2"/>
          <w:szCs w:val="24"/>
          <w:lang w:eastAsia="ru-RU"/>
        </w:rPr>
        <w:t xml:space="preserve"> </w:t>
      </w:r>
    </w:p>
    <w:p w:rsidR="00CD0175" w:rsidRDefault="00DC5104" w:rsidP="00DC5104">
      <w:pPr>
        <w:ind w:firstLine="709"/>
      </w:pPr>
      <w:r w:rsidRPr="00DC5104">
        <w:rPr>
          <w:rFonts w:cs="Times New Roman"/>
          <w:szCs w:val="24"/>
        </w:rPr>
        <w:t xml:space="preserve">Как результат: в </w:t>
      </w:r>
      <w:r w:rsidR="00CD0175" w:rsidRPr="00DC5104">
        <w:rPr>
          <w:rFonts w:cs="Times New Roman"/>
          <w:szCs w:val="24"/>
        </w:rPr>
        <w:t>IV Международн</w:t>
      </w:r>
      <w:r w:rsidRPr="00DC5104">
        <w:rPr>
          <w:rFonts w:cs="Times New Roman"/>
          <w:szCs w:val="24"/>
        </w:rPr>
        <w:t>ом</w:t>
      </w:r>
      <w:r w:rsidR="00CD0175" w:rsidRPr="00DC5104">
        <w:rPr>
          <w:rFonts w:cs="Times New Roman"/>
          <w:szCs w:val="24"/>
        </w:rPr>
        <w:t xml:space="preserve"> конкурс</w:t>
      </w:r>
      <w:r w:rsidRPr="00DC5104">
        <w:rPr>
          <w:rFonts w:cs="Times New Roman"/>
          <w:szCs w:val="24"/>
        </w:rPr>
        <w:t>е</w:t>
      </w:r>
      <w:r w:rsidR="00CD0175" w:rsidRPr="00DC5104">
        <w:rPr>
          <w:rFonts w:cs="Times New Roman"/>
          <w:szCs w:val="24"/>
        </w:rPr>
        <w:t xml:space="preserve"> эссе и рецензий на заданный фильм «По ту сторону экрана» -</w:t>
      </w:r>
      <w:r w:rsidRPr="00DC5104">
        <w:rPr>
          <w:rFonts w:cs="Times New Roman"/>
          <w:szCs w:val="24"/>
        </w:rPr>
        <w:t xml:space="preserve"> </w:t>
      </w:r>
      <w:r w:rsidR="00CD0175" w:rsidRPr="00DC5104">
        <w:rPr>
          <w:rFonts w:cs="Times New Roman"/>
          <w:szCs w:val="24"/>
        </w:rPr>
        <w:t>2019</w:t>
      </w:r>
      <w:r w:rsidRPr="00DC510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="00CD0175">
        <w:t xml:space="preserve">диплом 3 степени, </w:t>
      </w:r>
      <w:r w:rsidR="000F37F7">
        <w:t xml:space="preserve">диплом 2 степени, 2 диплома 1 степени </w:t>
      </w:r>
    </w:p>
    <w:p w:rsidR="00DC5104" w:rsidRDefault="00DC5104" w:rsidP="00DC5104">
      <w:pPr>
        <w:ind w:firstLine="709"/>
      </w:pPr>
      <w:r>
        <w:t>В МБОУ «</w:t>
      </w:r>
      <w:proofErr w:type="spellStart"/>
      <w:r>
        <w:t>Родниковская</w:t>
      </w:r>
      <w:proofErr w:type="spellEnd"/>
      <w:r>
        <w:t xml:space="preserve"> школа-гимназия» на постоянной основе проводятся встречи с режиссерами, заседания киноклуба с родителями (2), с молодыми педагогами (2), с учащимися (116), показы в рамках проведения всероссийских кинематографических</w:t>
      </w:r>
      <w:r w:rsidR="00170E20">
        <w:t xml:space="preserve"> и анимационных фестивалей (12).</w:t>
      </w:r>
    </w:p>
    <w:p w:rsidR="00170E20" w:rsidRDefault="00170E20" w:rsidP="00DC5104">
      <w:pPr>
        <w:ind w:firstLine="709"/>
      </w:pPr>
      <w:r>
        <w:t xml:space="preserve">Учителя делятся своими наработками в </w:t>
      </w:r>
      <w:r w:rsidR="00D12655">
        <w:t xml:space="preserve">районе и </w:t>
      </w:r>
      <w:r>
        <w:t>республике</w:t>
      </w:r>
      <w:r w:rsidR="00D12655">
        <w:t>.</w:t>
      </w:r>
      <w:r>
        <w:t xml:space="preserve"> </w:t>
      </w:r>
    </w:p>
    <w:p w:rsidR="001A2EBE" w:rsidRPr="00443287" w:rsidRDefault="008F56D8" w:rsidP="003A70E7">
      <w:pPr>
        <w:ind w:firstLine="709"/>
        <w:rPr>
          <w:rFonts w:cs="Times New Roman"/>
          <w:szCs w:val="24"/>
        </w:rPr>
      </w:pPr>
      <w:r w:rsidRPr="008F56D8">
        <w:rPr>
          <w:rFonts w:cs="Times New Roman"/>
          <w:szCs w:val="24"/>
        </w:rPr>
        <w:t xml:space="preserve">Трижды принимали участие в </w:t>
      </w:r>
      <w:r w:rsidR="001A2EBE" w:rsidRPr="008F56D8">
        <w:rPr>
          <w:rFonts w:cs="Times New Roman"/>
          <w:szCs w:val="24"/>
        </w:rPr>
        <w:t>Кирилло-Мефодиевски</w:t>
      </w:r>
      <w:r w:rsidRPr="008F56D8">
        <w:rPr>
          <w:rFonts w:cs="Times New Roman"/>
          <w:szCs w:val="24"/>
        </w:rPr>
        <w:t>х</w:t>
      </w:r>
      <w:r w:rsidR="001A2EBE" w:rsidRPr="008F56D8">
        <w:rPr>
          <w:rFonts w:cs="Times New Roman"/>
          <w:szCs w:val="24"/>
        </w:rPr>
        <w:t xml:space="preserve"> чтения</w:t>
      </w:r>
      <w:r w:rsidRPr="008F56D8">
        <w:rPr>
          <w:rFonts w:cs="Times New Roman"/>
          <w:szCs w:val="24"/>
        </w:rPr>
        <w:t xml:space="preserve">х в </w:t>
      </w:r>
      <w:r w:rsidR="001A2EBE" w:rsidRPr="008F56D8">
        <w:rPr>
          <w:rFonts w:cs="Times New Roman"/>
          <w:szCs w:val="24"/>
        </w:rPr>
        <w:t xml:space="preserve"> Ялт</w:t>
      </w:r>
      <w:r w:rsidRPr="008F56D8">
        <w:rPr>
          <w:rFonts w:cs="Times New Roman"/>
          <w:szCs w:val="24"/>
        </w:rPr>
        <w:t xml:space="preserve">е </w:t>
      </w:r>
      <w:r w:rsidRPr="00E15A95">
        <w:rPr>
          <w:rFonts w:cs="Times New Roman"/>
          <w:szCs w:val="24"/>
        </w:rPr>
        <w:t>по вопросам</w:t>
      </w:r>
      <w:r w:rsidR="001A2EBE" w:rsidRPr="00E15A95">
        <w:rPr>
          <w:rFonts w:cs="Times New Roman"/>
          <w:szCs w:val="24"/>
        </w:rPr>
        <w:t xml:space="preserve"> формирования нравственных ценностей учащихся посредством работы школьного киноклуба</w:t>
      </w:r>
      <w:r w:rsidRPr="00E15A95">
        <w:rPr>
          <w:rFonts w:cs="Times New Roman"/>
          <w:szCs w:val="24"/>
        </w:rPr>
        <w:t>, в р</w:t>
      </w:r>
      <w:r w:rsidR="001A2EBE" w:rsidRPr="00E15A95">
        <w:rPr>
          <w:rFonts w:cs="Times New Roman"/>
          <w:szCs w:val="24"/>
        </w:rPr>
        <w:t>еспубликанск</w:t>
      </w:r>
      <w:r w:rsidRPr="00E15A95">
        <w:rPr>
          <w:rFonts w:cs="Times New Roman"/>
          <w:szCs w:val="24"/>
        </w:rPr>
        <w:t>ом</w:t>
      </w:r>
      <w:r w:rsidR="001A2EBE" w:rsidRPr="00E15A95">
        <w:rPr>
          <w:rFonts w:cs="Times New Roman"/>
          <w:szCs w:val="24"/>
        </w:rPr>
        <w:t xml:space="preserve"> семинар</w:t>
      </w:r>
      <w:r w:rsidRPr="00E15A95">
        <w:rPr>
          <w:rFonts w:cs="Times New Roman"/>
          <w:szCs w:val="24"/>
        </w:rPr>
        <w:t>е</w:t>
      </w:r>
      <w:r w:rsidR="00D12655" w:rsidRPr="00E15A95">
        <w:rPr>
          <w:rFonts w:cs="Times New Roman"/>
          <w:szCs w:val="24"/>
        </w:rPr>
        <w:t>, организованном КРИППО,</w:t>
      </w:r>
      <w:r w:rsidR="001A2EBE" w:rsidRPr="00E15A95">
        <w:rPr>
          <w:rFonts w:cs="Times New Roman"/>
          <w:szCs w:val="24"/>
        </w:rPr>
        <w:t xml:space="preserve"> для </w:t>
      </w:r>
      <w:r w:rsidR="00D12655" w:rsidRPr="00E15A95">
        <w:rPr>
          <w:rFonts w:cs="Times New Roman"/>
          <w:szCs w:val="24"/>
        </w:rPr>
        <w:t xml:space="preserve">молодых </w:t>
      </w:r>
      <w:r w:rsidR="001A2EBE" w:rsidRPr="00E15A95">
        <w:rPr>
          <w:rFonts w:cs="Times New Roman"/>
          <w:szCs w:val="24"/>
        </w:rPr>
        <w:t>директоров</w:t>
      </w:r>
      <w:r w:rsidRPr="00E15A95">
        <w:rPr>
          <w:rFonts w:cs="Times New Roman"/>
          <w:szCs w:val="24"/>
        </w:rPr>
        <w:t>,</w:t>
      </w:r>
      <w:r w:rsidR="001A2EBE" w:rsidRPr="00E15A95">
        <w:rPr>
          <w:rFonts w:cs="Times New Roman"/>
          <w:szCs w:val="24"/>
        </w:rPr>
        <w:t xml:space="preserve"> </w:t>
      </w:r>
      <w:r w:rsidRPr="00E15A95">
        <w:rPr>
          <w:rFonts w:cs="Times New Roman"/>
          <w:szCs w:val="24"/>
        </w:rPr>
        <w:t xml:space="preserve"> об о</w:t>
      </w:r>
      <w:r w:rsidR="001A2EBE" w:rsidRPr="00E15A95">
        <w:rPr>
          <w:rFonts w:cs="Times New Roman"/>
          <w:szCs w:val="24"/>
        </w:rPr>
        <w:t>собенност</w:t>
      </w:r>
      <w:r w:rsidRPr="00E15A95">
        <w:rPr>
          <w:rFonts w:cs="Times New Roman"/>
          <w:szCs w:val="24"/>
        </w:rPr>
        <w:t>ях</w:t>
      </w:r>
      <w:r w:rsidR="001A2EBE" w:rsidRPr="00E15A95">
        <w:rPr>
          <w:rFonts w:cs="Times New Roman"/>
          <w:szCs w:val="24"/>
        </w:rPr>
        <w:t xml:space="preserve"> организации региональной инновационной площадки</w:t>
      </w:r>
      <w:r w:rsidR="00170E20" w:rsidRPr="00E15A95">
        <w:rPr>
          <w:rFonts w:cs="Times New Roman"/>
          <w:szCs w:val="24"/>
        </w:rPr>
        <w:t xml:space="preserve">, </w:t>
      </w:r>
      <w:r w:rsidR="00170E20" w:rsidRPr="00E15A95">
        <w:rPr>
          <w:rFonts w:cs="Times New Roman"/>
          <w:szCs w:val="28"/>
        </w:rPr>
        <w:t xml:space="preserve">в </w:t>
      </w:r>
      <w:r w:rsidR="001A2EBE" w:rsidRPr="00E15A95">
        <w:rPr>
          <w:rFonts w:cs="Times New Roman"/>
          <w:szCs w:val="28"/>
        </w:rPr>
        <w:t xml:space="preserve">IV съезд учителей русского языка и литературы </w:t>
      </w:r>
      <w:r w:rsidR="00170E20" w:rsidRPr="00E15A95">
        <w:rPr>
          <w:rFonts w:cs="Times New Roman"/>
          <w:szCs w:val="28"/>
        </w:rPr>
        <w:t>в</w:t>
      </w:r>
      <w:r w:rsidR="001A2EBE" w:rsidRPr="00E15A95">
        <w:rPr>
          <w:rFonts w:cs="Times New Roman"/>
          <w:szCs w:val="28"/>
        </w:rPr>
        <w:t xml:space="preserve"> Ялт</w:t>
      </w:r>
      <w:r w:rsidR="00170E20" w:rsidRPr="00E15A95">
        <w:rPr>
          <w:rFonts w:cs="Times New Roman"/>
          <w:szCs w:val="28"/>
        </w:rPr>
        <w:t xml:space="preserve">е, во </w:t>
      </w:r>
      <w:r w:rsidR="001A2EBE" w:rsidRPr="00E15A95">
        <w:rPr>
          <w:rFonts w:cs="Times New Roman"/>
          <w:szCs w:val="28"/>
        </w:rPr>
        <w:t>II</w:t>
      </w:r>
      <w:r w:rsidR="001A2EBE" w:rsidRPr="00170E20">
        <w:rPr>
          <w:rFonts w:cs="Times New Roman"/>
          <w:szCs w:val="28"/>
        </w:rPr>
        <w:t xml:space="preserve"> Всероссийск</w:t>
      </w:r>
      <w:r w:rsidR="00170E20" w:rsidRPr="00170E20">
        <w:rPr>
          <w:rFonts w:cs="Times New Roman"/>
          <w:szCs w:val="28"/>
        </w:rPr>
        <w:t>ой</w:t>
      </w:r>
      <w:r w:rsidR="001A2EBE" w:rsidRPr="00170E20">
        <w:rPr>
          <w:rFonts w:cs="Times New Roman"/>
          <w:szCs w:val="28"/>
        </w:rPr>
        <w:t xml:space="preserve"> конференци</w:t>
      </w:r>
      <w:r w:rsidR="00170E20" w:rsidRPr="00170E20">
        <w:rPr>
          <w:rFonts w:cs="Times New Roman"/>
          <w:szCs w:val="28"/>
        </w:rPr>
        <w:t>и</w:t>
      </w:r>
      <w:r w:rsidR="001A2EBE" w:rsidRPr="00170E20">
        <w:rPr>
          <w:rFonts w:cs="Times New Roman"/>
          <w:szCs w:val="28"/>
        </w:rPr>
        <w:t xml:space="preserve"> «</w:t>
      </w:r>
      <w:proofErr w:type="spellStart"/>
      <w:r w:rsidR="001A2EBE" w:rsidRPr="00170E20">
        <w:rPr>
          <w:rFonts w:cs="Times New Roman"/>
          <w:szCs w:val="28"/>
        </w:rPr>
        <w:t>Медиаобразовательные</w:t>
      </w:r>
      <w:proofErr w:type="spellEnd"/>
      <w:r w:rsidR="001A2EBE" w:rsidRPr="00170E20">
        <w:rPr>
          <w:rFonts w:cs="Times New Roman"/>
          <w:szCs w:val="28"/>
        </w:rPr>
        <w:t xml:space="preserve"> техноло</w:t>
      </w:r>
      <w:r w:rsidR="00170E20" w:rsidRPr="00170E20">
        <w:rPr>
          <w:rFonts w:cs="Times New Roman"/>
          <w:szCs w:val="28"/>
        </w:rPr>
        <w:t xml:space="preserve">гии в литературном краеведении», во </w:t>
      </w:r>
      <w:r w:rsidR="001A2EBE" w:rsidRPr="00170E20">
        <w:rPr>
          <w:rFonts w:cs="Times New Roman"/>
          <w:szCs w:val="28"/>
        </w:rPr>
        <w:t>II Ялтински</w:t>
      </w:r>
      <w:r w:rsidR="00170E20" w:rsidRPr="00170E20">
        <w:rPr>
          <w:rFonts w:cs="Times New Roman"/>
          <w:szCs w:val="28"/>
        </w:rPr>
        <w:t>х</w:t>
      </w:r>
      <w:r w:rsidR="001A2EBE" w:rsidRPr="00170E20">
        <w:rPr>
          <w:rFonts w:cs="Times New Roman"/>
          <w:szCs w:val="28"/>
        </w:rPr>
        <w:t xml:space="preserve"> педагогически</w:t>
      </w:r>
      <w:r w:rsidR="00170E20" w:rsidRPr="00170E20">
        <w:rPr>
          <w:rFonts w:cs="Times New Roman"/>
          <w:szCs w:val="28"/>
        </w:rPr>
        <w:t>х</w:t>
      </w:r>
      <w:r w:rsidR="001A2EBE" w:rsidRPr="00170E20">
        <w:rPr>
          <w:rFonts w:cs="Times New Roman"/>
          <w:szCs w:val="28"/>
        </w:rPr>
        <w:t xml:space="preserve"> чтения</w:t>
      </w:r>
      <w:r w:rsidR="00170E20" w:rsidRPr="00170E20">
        <w:rPr>
          <w:rFonts w:cs="Times New Roman"/>
          <w:szCs w:val="28"/>
        </w:rPr>
        <w:t>х</w:t>
      </w:r>
      <w:r w:rsidR="001A2EBE" w:rsidRPr="00170E20">
        <w:rPr>
          <w:rFonts w:cs="Times New Roman"/>
          <w:szCs w:val="28"/>
        </w:rPr>
        <w:t xml:space="preserve"> «Современное образование: актуальные вопросы, достижения, инновации»</w:t>
      </w:r>
      <w:r w:rsidR="00170E20" w:rsidRPr="00170E20">
        <w:rPr>
          <w:rFonts w:cs="Times New Roman"/>
          <w:szCs w:val="28"/>
        </w:rPr>
        <w:t>, в р</w:t>
      </w:r>
      <w:r w:rsidR="001A2EBE" w:rsidRPr="00170E20">
        <w:rPr>
          <w:rFonts w:cs="Times New Roman"/>
          <w:szCs w:val="28"/>
        </w:rPr>
        <w:t>еспубликанск</w:t>
      </w:r>
      <w:r w:rsidR="00170E20" w:rsidRPr="00170E20">
        <w:rPr>
          <w:rFonts w:cs="Times New Roman"/>
          <w:szCs w:val="28"/>
        </w:rPr>
        <w:t>ом</w:t>
      </w:r>
      <w:r w:rsidR="001A2EBE" w:rsidRPr="00170E20">
        <w:rPr>
          <w:rFonts w:cs="Times New Roman"/>
          <w:szCs w:val="28"/>
        </w:rPr>
        <w:t xml:space="preserve"> семинар</w:t>
      </w:r>
      <w:r w:rsidR="00170E20" w:rsidRPr="00170E20">
        <w:rPr>
          <w:rFonts w:cs="Times New Roman"/>
          <w:szCs w:val="28"/>
        </w:rPr>
        <w:t>е</w:t>
      </w:r>
      <w:r w:rsidR="001A2EBE" w:rsidRPr="00170E20">
        <w:rPr>
          <w:rFonts w:cs="Times New Roman"/>
          <w:szCs w:val="28"/>
        </w:rPr>
        <w:t xml:space="preserve"> учителей английского языка «Развитие функциональной</w:t>
      </w:r>
      <w:r w:rsidR="00170E20" w:rsidRPr="00170E20">
        <w:rPr>
          <w:rFonts w:cs="Times New Roman"/>
          <w:szCs w:val="28"/>
        </w:rPr>
        <w:t xml:space="preserve"> грамотности»</w:t>
      </w:r>
      <w:r w:rsidR="003A70E7">
        <w:rPr>
          <w:rFonts w:cs="Times New Roman"/>
          <w:szCs w:val="28"/>
        </w:rPr>
        <w:t xml:space="preserve">, на районном методическом объединении </w:t>
      </w:r>
      <w:r w:rsidR="001A2EBE" w:rsidRPr="00443287">
        <w:rPr>
          <w:rFonts w:cs="Times New Roman"/>
          <w:szCs w:val="24"/>
        </w:rPr>
        <w:t xml:space="preserve">учителей русского языка и литературы </w:t>
      </w:r>
      <w:r w:rsidR="00443287">
        <w:rPr>
          <w:rFonts w:cs="Times New Roman"/>
          <w:szCs w:val="24"/>
        </w:rPr>
        <w:t xml:space="preserve">проведён мастер-класс </w:t>
      </w:r>
      <w:r w:rsidR="001A2EBE" w:rsidRPr="00443287">
        <w:rPr>
          <w:rFonts w:cs="Times New Roman"/>
          <w:szCs w:val="24"/>
        </w:rPr>
        <w:t xml:space="preserve">«Чтение как </w:t>
      </w:r>
      <w:proofErr w:type="spellStart"/>
      <w:r w:rsidR="001A2EBE" w:rsidRPr="00443287">
        <w:rPr>
          <w:rFonts w:cs="Times New Roman"/>
          <w:szCs w:val="24"/>
        </w:rPr>
        <w:t>метапредметное</w:t>
      </w:r>
      <w:proofErr w:type="spellEnd"/>
      <w:r w:rsidR="001A2EBE" w:rsidRPr="00443287">
        <w:rPr>
          <w:rFonts w:cs="Times New Roman"/>
          <w:szCs w:val="24"/>
        </w:rPr>
        <w:t xml:space="preserve"> умение, способствующее повышению качества образования»</w:t>
      </w:r>
      <w:r w:rsidR="003A70E7" w:rsidRPr="00443287">
        <w:rPr>
          <w:rFonts w:cs="Times New Roman"/>
          <w:szCs w:val="24"/>
        </w:rPr>
        <w:t>.</w:t>
      </w:r>
    </w:p>
    <w:p w:rsidR="001A2EBE" w:rsidRDefault="00443287" w:rsidP="00443287">
      <w:pPr>
        <w:ind w:firstLine="709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Р</w:t>
      </w:r>
      <w:r w:rsidR="003A70E7">
        <w:rPr>
          <w:rFonts w:cs="Times New Roman"/>
          <w:szCs w:val="24"/>
        </w:rPr>
        <w:t xml:space="preserve">аботы </w:t>
      </w:r>
      <w:r>
        <w:rPr>
          <w:rFonts w:cs="Times New Roman"/>
          <w:szCs w:val="24"/>
        </w:rPr>
        <w:t xml:space="preserve">учителей </w:t>
      </w:r>
      <w:r w:rsidR="003A70E7">
        <w:rPr>
          <w:rFonts w:cs="Times New Roman"/>
          <w:szCs w:val="24"/>
        </w:rPr>
        <w:t xml:space="preserve">опубликованы в </w:t>
      </w:r>
      <w:r w:rsidR="001A2EBE" w:rsidRPr="00443287">
        <w:rPr>
          <w:rFonts w:cs="Times New Roman"/>
          <w:szCs w:val="24"/>
        </w:rPr>
        <w:t>«Таврическ</w:t>
      </w:r>
      <w:r w:rsidR="003A70E7" w:rsidRPr="00443287">
        <w:rPr>
          <w:rFonts w:cs="Times New Roman"/>
          <w:szCs w:val="24"/>
        </w:rPr>
        <w:t>ом</w:t>
      </w:r>
      <w:r w:rsidR="001A2EBE" w:rsidRPr="00443287">
        <w:rPr>
          <w:rFonts w:cs="Times New Roman"/>
          <w:szCs w:val="24"/>
        </w:rPr>
        <w:t xml:space="preserve"> национальн</w:t>
      </w:r>
      <w:r w:rsidR="003A70E7" w:rsidRPr="00443287">
        <w:rPr>
          <w:rFonts w:cs="Times New Roman"/>
          <w:szCs w:val="24"/>
        </w:rPr>
        <w:t>ом</w:t>
      </w:r>
      <w:r w:rsidR="001A2EBE" w:rsidRPr="00443287">
        <w:rPr>
          <w:rFonts w:cs="Times New Roman"/>
          <w:szCs w:val="24"/>
        </w:rPr>
        <w:t xml:space="preserve"> вестник</w:t>
      </w:r>
      <w:r w:rsidR="003A70E7" w:rsidRPr="00443287">
        <w:rPr>
          <w:rFonts w:cs="Times New Roman"/>
          <w:szCs w:val="24"/>
        </w:rPr>
        <w:t>е</w:t>
      </w:r>
      <w:r w:rsidR="001A2EBE" w:rsidRPr="00443287">
        <w:rPr>
          <w:rFonts w:cs="Times New Roman"/>
          <w:szCs w:val="24"/>
        </w:rPr>
        <w:t xml:space="preserve">», </w:t>
      </w:r>
      <w:r w:rsidR="003A70E7" w:rsidRPr="00E15A95">
        <w:rPr>
          <w:rFonts w:cs="Times New Roman"/>
          <w:szCs w:val="24"/>
        </w:rPr>
        <w:t>(</w:t>
      </w:r>
      <w:r w:rsidR="001A2EBE" w:rsidRPr="00E15A95">
        <w:rPr>
          <w:rFonts w:cs="Times New Roman"/>
          <w:szCs w:val="24"/>
        </w:rPr>
        <w:t>№ 2(8), 2019 Статья «Использование визуализированно</w:t>
      </w:r>
      <w:r w:rsidR="003A70E7" w:rsidRPr="00E15A95">
        <w:rPr>
          <w:rFonts w:cs="Times New Roman"/>
          <w:szCs w:val="24"/>
        </w:rPr>
        <w:t>го текста на уроках литературы»),</w:t>
      </w:r>
      <w:r w:rsidR="003A70E7" w:rsidRPr="00443287">
        <w:rPr>
          <w:rFonts w:cs="Times New Roman"/>
          <w:szCs w:val="24"/>
        </w:rPr>
        <w:t xml:space="preserve"> в с</w:t>
      </w:r>
      <w:r w:rsidR="001A2EBE" w:rsidRPr="00443287">
        <w:rPr>
          <w:rFonts w:cs="Times New Roman"/>
          <w:szCs w:val="24"/>
        </w:rPr>
        <w:t>борник</w:t>
      </w:r>
      <w:r w:rsidR="003A70E7" w:rsidRPr="00443287">
        <w:rPr>
          <w:rFonts w:cs="Times New Roman"/>
          <w:szCs w:val="24"/>
        </w:rPr>
        <w:t>е</w:t>
      </w:r>
      <w:r w:rsidR="001A2EBE" w:rsidRPr="00443287">
        <w:rPr>
          <w:rFonts w:cs="Times New Roman"/>
          <w:szCs w:val="24"/>
        </w:rPr>
        <w:t xml:space="preserve"> II Ялтинских педагогических чтений </w:t>
      </w:r>
      <w:r w:rsidR="001A2EBE" w:rsidRPr="00E15A95">
        <w:rPr>
          <w:rFonts w:cs="Times New Roman"/>
          <w:szCs w:val="24"/>
        </w:rPr>
        <w:t xml:space="preserve">«Современное </w:t>
      </w:r>
      <w:r w:rsidR="001A2EBE" w:rsidRPr="00E15A95">
        <w:rPr>
          <w:rFonts w:cs="Times New Roman"/>
          <w:szCs w:val="24"/>
        </w:rPr>
        <w:lastRenderedPageBreak/>
        <w:t>образование: актуальные вопросы, достижения, инновации»</w:t>
      </w:r>
      <w:r w:rsidRPr="00443287">
        <w:rPr>
          <w:rFonts w:cs="Times New Roman"/>
          <w:szCs w:val="24"/>
        </w:rPr>
        <w:t xml:space="preserve"> </w:t>
      </w:r>
      <w:r w:rsidR="003A70E7" w:rsidRPr="00443287">
        <w:rPr>
          <w:rFonts w:cs="Times New Roman"/>
          <w:szCs w:val="24"/>
        </w:rPr>
        <w:t xml:space="preserve"> </w:t>
      </w:r>
      <w:r w:rsidR="003A70E7" w:rsidRPr="00E15A95">
        <w:rPr>
          <w:rFonts w:cs="Times New Roman"/>
          <w:szCs w:val="24"/>
        </w:rPr>
        <w:t>(с</w:t>
      </w:r>
      <w:r w:rsidR="001A2EBE" w:rsidRPr="00E15A95">
        <w:rPr>
          <w:rFonts w:cs="Times New Roman"/>
          <w:szCs w:val="24"/>
        </w:rPr>
        <w:t>татья «Использование визуализированного текста на уроках литературы»</w:t>
      </w:r>
      <w:r w:rsidR="003A70E7" w:rsidRPr="00E15A95">
        <w:rPr>
          <w:rFonts w:cs="Times New Roman"/>
          <w:szCs w:val="24"/>
        </w:rPr>
        <w:t>, м</w:t>
      </w:r>
      <w:r w:rsidR="001A2EBE" w:rsidRPr="00E15A95">
        <w:rPr>
          <w:rFonts w:cs="Times New Roman"/>
          <w:szCs w:val="24"/>
        </w:rPr>
        <w:t>арт</w:t>
      </w:r>
      <w:r w:rsidR="003A70E7" w:rsidRPr="00E15A95">
        <w:rPr>
          <w:rFonts w:cs="Times New Roman"/>
          <w:szCs w:val="24"/>
        </w:rPr>
        <w:t xml:space="preserve"> </w:t>
      </w:r>
      <w:r w:rsidRPr="00E15A95">
        <w:rPr>
          <w:rFonts w:cs="Times New Roman"/>
          <w:szCs w:val="24"/>
        </w:rPr>
        <w:t xml:space="preserve"> </w:t>
      </w:r>
      <w:r w:rsidR="001A2EBE" w:rsidRPr="00E15A95">
        <w:rPr>
          <w:rFonts w:cs="Times New Roman"/>
          <w:szCs w:val="24"/>
        </w:rPr>
        <w:t>2019</w:t>
      </w:r>
      <w:r w:rsidR="003A70E7" w:rsidRPr="00E15A95">
        <w:rPr>
          <w:rFonts w:cs="Times New Roman"/>
          <w:szCs w:val="24"/>
        </w:rPr>
        <w:t>),  в с</w:t>
      </w:r>
      <w:r w:rsidR="001A2EBE" w:rsidRPr="00E15A95">
        <w:rPr>
          <w:rFonts w:cs="Times New Roman"/>
          <w:szCs w:val="24"/>
        </w:rPr>
        <w:t>борник</w:t>
      </w:r>
      <w:r w:rsidR="003A70E7" w:rsidRPr="00E15A95">
        <w:rPr>
          <w:rFonts w:cs="Times New Roman"/>
          <w:szCs w:val="24"/>
        </w:rPr>
        <w:t>е</w:t>
      </w:r>
      <w:r w:rsidR="001A2EBE" w:rsidRPr="00E15A95">
        <w:rPr>
          <w:rFonts w:cs="Times New Roman"/>
          <w:szCs w:val="24"/>
        </w:rPr>
        <w:t xml:space="preserve"> I Всероссийской научно-практической конференции (с международным участием) «Интеграция </w:t>
      </w:r>
      <w:proofErr w:type="spellStart"/>
      <w:r w:rsidR="001A2EBE" w:rsidRPr="00E15A95">
        <w:rPr>
          <w:rFonts w:cs="Times New Roman"/>
          <w:szCs w:val="24"/>
        </w:rPr>
        <w:t>медиаобразования</w:t>
      </w:r>
      <w:proofErr w:type="spellEnd"/>
      <w:r w:rsidR="001A2EBE" w:rsidRPr="00E15A95">
        <w:rPr>
          <w:rFonts w:cs="Times New Roman"/>
          <w:szCs w:val="24"/>
        </w:rPr>
        <w:t xml:space="preserve"> в условиях современной школы»</w:t>
      </w:r>
      <w:r w:rsidR="003A70E7" w:rsidRPr="00E15A95">
        <w:rPr>
          <w:rFonts w:cs="Times New Roman"/>
          <w:szCs w:val="24"/>
        </w:rPr>
        <w:t xml:space="preserve"> (с</w:t>
      </w:r>
      <w:r w:rsidR="001A2EBE" w:rsidRPr="00E15A95">
        <w:rPr>
          <w:rFonts w:cs="Times New Roman"/>
          <w:szCs w:val="24"/>
        </w:rPr>
        <w:t>тать</w:t>
      </w:r>
      <w:r w:rsidRPr="00E15A95">
        <w:rPr>
          <w:rFonts w:cs="Times New Roman"/>
          <w:szCs w:val="24"/>
        </w:rPr>
        <w:t>и</w:t>
      </w:r>
      <w:r w:rsidR="001A2EBE" w:rsidRPr="00E15A95">
        <w:rPr>
          <w:rFonts w:cs="Times New Roman"/>
          <w:szCs w:val="24"/>
        </w:rPr>
        <w:t xml:space="preserve"> «Литературное образование современных школьников средствами кинематографа</w:t>
      </w:r>
      <w:proofErr w:type="gramEnd"/>
      <w:r w:rsidR="001A2EBE" w:rsidRPr="00E15A95">
        <w:rPr>
          <w:rFonts w:cs="Times New Roman"/>
          <w:szCs w:val="24"/>
        </w:rPr>
        <w:t>»</w:t>
      </w:r>
      <w:r w:rsidRPr="00E15A95">
        <w:rPr>
          <w:rFonts w:cs="Times New Roman"/>
          <w:szCs w:val="24"/>
        </w:rPr>
        <w:t xml:space="preserve">, </w:t>
      </w:r>
      <w:r w:rsidR="001A2EBE" w:rsidRPr="00E15A95">
        <w:rPr>
          <w:rFonts w:cs="Times New Roman"/>
          <w:szCs w:val="24"/>
        </w:rPr>
        <w:t>«</w:t>
      </w:r>
      <w:proofErr w:type="gramStart"/>
      <w:r w:rsidR="001A2EBE" w:rsidRPr="00E15A95">
        <w:rPr>
          <w:rFonts w:cs="Times New Roman"/>
          <w:szCs w:val="24"/>
        </w:rPr>
        <w:t xml:space="preserve">Пути формирования мотивации на уроке с использованием элементов </w:t>
      </w:r>
      <w:proofErr w:type="spellStart"/>
      <w:r w:rsidR="001A2EBE" w:rsidRPr="00E15A95">
        <w:rPr>
          <w:rFonts w:cs="Times New Roman"/>
          <w:szCs w:val="24"/>
        </w:rPr>
        <w:t>медиатехнологий</w:t>
      </w:r>
      <w:proofErr w:type="spellEnd"/>
      <w:r w:rsidR="001A2EBE" w:rsidRPr="00E15A95">
        <w:rPr>
          <w:rFonts w:cs="Times New Roman"/>
          <w:szCs w:val="24"/>
        </w:rPr>
        <w:t>» Апрель 2019</w:t>
      </w:r>
      <w:r w:rsidRPr="00E15A95">
        <w:rPr>
          <w:rFonts w:cs="Times New Roman"/>
          <w:szCs w:val="24"/>
        </w:rPr>
        <w:t>) и другие.</w:t>
      </w:r>
      <w:proofErr w:type="gramEnd"/>
    </w:p>
    <w:p w:rsidR="00E15A95" w:rsidRPr="00E15A95" w:rsidRDefault="00E15A95" w:rsidP="00443287">
      <w:pPr>
        <w:ind w:firstLine="709"/>
        <w:rPr>
          <w:rFonts w:cs="Times New Roman"/>
          <w:szCs w:val="24"/>
        </w:rPr>
      </w:pPr>
      <w:r w:rsidRPr="00A340DE">
        <w:t>В инновационном проекте «Перспективная начальная школа» уже четыре года принимает участие МБОУ «Перовская школа-гимназия»</w:t>
      </w:r>
      <w:r>
        <w:t xml:space="preserve"> (Володина Л.Д.)</w:t>
      </w:r>
      <w:r w:rsidRPr="00A340DE">
        <w:t>.</w:t>
      </w:r>
    </w:p>
    <w:p w:rsidR="003D7516" w:rsidRDefault="00BA2F9C" w:rsidP="00C05148">
      <w:pPr>
        <w:ind w:firstLine="709"/>
      </w:pPr>
      <w:proofErr w:type="gramStart"/>
      <w:r w:rsidRPr="00E15A95">
        <w:t xml:space="preserve">Создание </w:t>
      </w:r>
      <w:r w:rsidR="00C05148" w:rsidRPr="00E15A95">
        <w:t xml:space="preserve">11 </w:t>
      </w:r>
      <w:r w:rsidRPr="00E15A95">
        <w:t>кадетских классов в</w:t>
      </w:r>
      <w:r w:rsidR="00C05148" w:rsidRPr="00E15A95">
        <w:t xml:space="preserve"> 8</w:t>
      </w:r>
      <w:r w:rsidRPr="00E15A95">
        <w:t xml:space="preserve"> МБОУ</w:t>
      </w:r>
      <w:r w:rsidR="00C05148" w:rsidRPr="00E15A95">
        <w:t xml:space="preserve"> района (</w:t>
      </w:r>
      <w:r w:rsidRPr="00E15A95">
        <w:t>«Гвардейская школа №</w:t>
      </w:r>
      <w:r w:rsidR="002E39FD" w:rsidRPr="00E15A95">
        <w:t xml:space="preserve"> </w:t>
      </w:r>
      <w:r w:rsidRPr="00E15A95">
        <w:t>1»</w:t>
      </w:r>
      <w:r w:rsidR="005D4C3D" w:rsidRPr="00E15A95">
        <w:t xml:space="preserve"> (</w:t>
      </w:r>
      <w:proofErr w:type="spellStart"/>
      <w:r w:rsidR="005D4C3D" w:rsidRPr="00E15A95">
        <w:t>Шепченко</w:t>
      </w:r>
      <w:proofErr w:type="spellEnd"/>
      <w:r w:rsidR="005D4C3D" w:rsidRPr="00E15A95">
        <w:t xml:space="preserve"> А.И.)</w:t>
      </w:r>
      <w:r w:rsidR="00C05148" w:rsidRPr="00E15A95">
        <w:t>.</w:t>
      </w:r>
      <w:proofErr w:type="gramEnd"/>
      <w:r w:rsidR="00C05148" w:rsidRPr="00E15A95">
        <w:t xml:space="preserve"> </w:t>
      </w:r>
      <w:proofErr w:type="gramStart"/>
      <w:r w:rsidRPr="00E15A95">
        <w:t>«Гвардейская школа-гимназия №</w:t>
      </w:r>
      <w:r w:rsidR="00A340DE" w:rsidRPr="00E15A95">
        <w:t xml:space="preserve"> </w:t>
      </w:r>
      <w:r w:rsidRPr="00E15A95">
        <w:t xml:space="preserve">2» </w:t>
      </w:r>
      <w:r w:rsidR="005D4C3D" w:rsidRPr="00E15A95">
        <w:t xml:space="preserve"> (Богданова Е.В.)</w:t>
      </w:r>
      <w:r w:rsidR="00C05148" w:rsidRPr="00E15A95">
        <w:t>, «Гвардейская школа-гимназия № 3» (Цимбал М.Б.),  «</w:t>
      </w:r>
      <w:proofErr w:type="spellStart"/>
      <w:r w:rsidR="00C05148" w:rsidRPr="00E15A95">
        <w:t>Новоандреевская</w:t>
      </w:r>
      <w:proofErr w:type="spellEnd"/>
      <w:r w:rsidR="00C05148" w:rsidRPr="00E15A95">
        <w:t xml:space="preserve"> школа» (Калугина И.Б.), «Первомайская школа» (</w:t>
      </w:r>
      <w:r w:rsidR="00F90DA2" w:rsidRPr="00E15A95">
        <w:t xml:space="preserve">Янковская Т.С.), </w:t>
      </w:r>
      <w:r w:rsidR="00C05148" w:rsidRPr="00E15A95">
        <w:t>«</w:t>
      </w:r>
      <w:proofErr w:type="spellStart"/>
      <w:r w:rsidR="00C05148" w:rsidRPr="00E15A95">
        <w:t>Скворцовская</w:t>
      </w:r>
      <w:proofErr w:type="spellEnd"/>
      <w:r w:rsidR="00C05148" w:rsidRPr="00E15A95">
        <w:t xml:space="preserve"> школа»</w:t>
      </w:r>
      <w:r w:rsidR="00F90DA2" w:rsidRPr="00E15A95">
        <w:t xml:space="preserve"> (</w:t>
      </w:r>
      <w:proofErr w:type="spellStart"/>
      <w:r w:rsidR="00F90DA2" w:rsidRPr="00E15A95">
        <w:t>Дузенко</w:t>
      </w:r>
      <w:proofErr w:type="spellEnd"/>
      <w:r w:rsidR="00F90DA2" w:rsidRPr="00E15A95">
        <w:t xml:space="preserve"> В.Г.), </w:t>
      </w:r>
      <w:r w:rsidR="00C05148" w:rsidRPr="00E15A95">
        <w:t xml:space="preserve"> «</w:t>
      </w:r>
      <w:proofErr w:type="spellStart"/>
      <w:r w:rsidR="00C05148" w:rsidRPr="00E15A95">
        <w:t>Трудовская</w:t>
      </w:r>
      <w:proofErr w:type="spellEnd"/>
      <w:r w:rsidR="00C05148" w:rsidRPr="00E15A95">
        <w:t xml:space="preserve"> школа»</w:t>
      </w:r>
      <w:r w:rsidR="00F90DA2" w:rsidRPr="00E15A95">
        <w:t xml:space="preserve"> (</w:t>
      </w:r>
      <w:proofErr w:type="spellStart"/>
      <w:r w:rsidR="00F90DA2" w:rsidRPr="00E15A95">
        <w:t>Кибирева</w:t>
      </w:r>
      <w:proofErr w:type="spellEnd"/>
      <w:r w:rsidR="00F90DA2" w:rsidRPr="00E15A95">
        <w:t xml:space="preserve"> Т.А.), </w:t>
      </w:r>
      <w:r w:rsidR="00C05148" w:rsidRPr="00E15A95">
        <w:t>«</w:t>
      </w:r>
      <w:proofErr w:type="spellStart"/>
      <w:r w:rsidR="00C05148" w:rsidRPr="00E15A95">
        <w:t>Чайкинская</w:t>
      </w:r>
      <w:proofErr w:type="spellEnd"/>
      <w:r w:rsidR="00C05148" w:rsidRPr="00E15A95">
        <w:t xml:space="preserve"> школа»</w:t>
      </w:r>
      <w:r w:rsidR="00F90DA2" w:rsidRPr="00E15A95">
        <w:t xml:space="preserve"> (</w:t>
      </w:r>
      <w:proofErr w:type="spellStart"/>
      <w:r w:rsidR="00F90DA2" w:rsidRPr="00E15A95">
        <w:t>Дамадаева</w:t>
      </w:r>
      <w:proofErr w:type="spellEnd"/>
      <w:r w:rsidR="00F90DA2" w:rsidRPr="00E15A95">
        <w:t xml:space="preserve"> О.А.) </w:t>
      </w:r>
      <w:r w:rsidRPr="00E15A95">
        <w:t>- это инновационный проект, направленный на  качественную подготовку обучающихся к воинской службе, воспитание патриотов, достойных защитников Отечества</w:t>
      </w:r>
      <w:r w:rsidR="00A340DE" w:rsidRPr="00E15A95">
        <w:t>.</w:t>
      </w:r>
      <w:proofErr w:type="gramEnd"/>
    </w:p>
    <w:p w:rsidR="007F05C3" w:rsidRDefault="007F05C3" w:rsidP="007F05C3">
      <w:pPr>
        <w:ind w:firstLine="709"/>
      </w:pPr>
      <w:r>
        <w:t>Сегодняшнее поколение живет в новых экономических условиях, назрел вопрос формирования экономической культуры и финансовой грамотности.</w:t>
      </w:r>
    </w:p>
    <w:p w:rsidR="007F05C3" w:rsidRPr="006014DF" w:rsidRDefault="007F05C3" w:rsidP="007F05C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4DF">
        <w:rPr>
          <w:rFonts w:ascii="Times New Roman" w:hAnsi="Times New Roman" w:cs="Times New Roman"/>
          <w:sz w:val="28"/>
          <w:szCs w:val="28"/>
        </w:rPr>
        <w:t xml:space="preserve">В соответствии с ФГОС ДО главной целью и результатом образования является формирование общей культуры личности. </w:t>
      </w:r>
    </w:p>
    <w:p w:rsidR="007F05C3" w:rsidRDefault="007F05C3" w:rsidP="007F05C3">
      <w:pPr>
        <w:ind w:firstLine="709"/>
      </w:pPr>
      <w:r>
        <w:t>МБДОУ «Детский сад «Звездочка» п. Школьное»</w:t>
      </w:r>
      <w:r w:rsidR="00F90DA2">
        <w:t xml:space="preserve"> (</w:t>
      </w:r>
      <w:r w:rsidR="00F713D6">
        <w:t>Ткач Н.Г.)</w:t>
      </w:r>
      <w:r>
        <w:t xml:space="preserve"> наработал опыт по экономическому воспитанию с использованием инновационной парциальной программы Шатовой А.Д. «Экономика и дошкольник». Ранняя профориентация и ознакомление с экономическими понятиями включены в вариативную часть основной образовательной программы для детей старшего дошкольного возраста и реализуются через включение вопросов экономической грамоты в образовательную деятельность старших дошкольников</w:t>
      </w:r>
      <w:r w:rsidR="000710DA">
        <w:t>.</w:t>
      </w:r>
      <w:r>
        <w:t xml:space="preserve"> </w:t>
      </w:r>
    </w:p>
    <w:p w:rsidR="007F05C3" w:rsidRDefault="007F05C3" w:rsidP="007F05C3">
      <w:pPr>
        <w:ind w:firstLine="709"/>
      </w:pPr>
      <w:r>
        <w:t>Опыт работы МБДОУ «Детский сад «Звездочка» п. Школьное» был представлен на муниципальном этапе Всероссийского конкурса «Воспитатель года России - 2019», обобщен на методическом совете МБОУ ДО «ЦДЮТ».</w:t>
      </w:r>
    </w:p>
    <w:p w:rsidR="006C631B" w:rsidRDefault="006C631B" w:rsidP="006C631B">
      <w:pPr>
        <w:ind w:firstLine="709"/>
      </w:pPr>
      <w:r>
        <w:t xml:space="preserve">МБДОУ «Детский сад «Звездочка» п. Школьное» в числе 4 </w:t>
      </w:r>
      <w:r w:rsidR="000710DA">
        <w:t>дошкольных учреждений</w:t>
      </w:r>
      <w:r>
        <w:t xml:space="preserve"> Республики Крым вошёл в пилотный проект по финансово-экономической грамотности  детей старшего дошкольного возраста</w:t>
      </w:r>
      <w:r w:rsidR="00704F20">
        <w:t>.</w:t>
      </w:r>
    </w:p>
    <w:p w:rsidR="007F05C3" w:rsidRDefault="007F05C3" w:rsidP="007F05C3">
      <w:pPr>
        <w:ind w:firstLine="709"/>
      </w:pPr>
      <w:r>
        <w:t>В ноябре 2019 года на базе МБДОУ прошел круглый стол для заведующих района «Финансовая грамотность как один из аспектов современного дошкольного образования».</w:t>
      </w:r>
    </w:p>
    <w:p w:rsidR="008C551F" w:rsidRPr="006014DF" w:rsidRDefault="008C551F" w:rsidP="00704F2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014DF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014DF">
        <w:rPr>
          <w:rFonts w:ascii="Times New Roman" w:hAnsi="Times New Roman" w:cs="Times New Roman"/>
          <w:sz w:val="28"/>
          <w:szCs w:val="28"/>
        </w:rPr>
        <w:t xml:space="preserve">по «Экономическому воспитанию дошкольников посредством ознакомления с современным миром профессий» в форме </w:t>
      </w:r>
      <w:r w:rsidRPr="006014DF">
        <w:rPr>
          <w:rFonts w:ascii="Times New Roman" w:hAnsi="Times New Roman" w:cs="Times New Roman"/>
          <w:sz w:val="28"/>
          <w:szCs w:val="28"/>
        </w:rPr>
        <w:lastRenderedPageBreak/>
        <w:t>методических рекомендаций с приложением конспектов НОД</w:t>
      </w:r>
      <w:r w:rsidR="00F713D6">
        <w:rPr>
          <w:rFonts w:ascii="Times New Roman" w:hAnsi="Times New Roman" w:cs="Times New Roman"/>
          <w:sz w:val="28"/>
          <w:szCs w:val="28"/>
        </w:rPr>
        <w:t xml:space="preserve"> (непосредственной образовательной деятельности)</w:t>
      </w:r>
      <w:r w:rsidRPr="006014DF">
        <w:rPr>
          <w:rFonts w:ascii="Times New Roman" w:hAnsi="Times New Roman" w:cs="Times New Roman"/>
          <w:sz w:val="28"/>
          <w:szCs w:val="28"/>
        </w:rPr>
        <w:t xml:space="preserve">, сценариев и серии раскрасок подготовлен и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Pr="006014DF">
        <w:rPr>
          <w:rFonts w:ascii="Times New Roman" w:hAnsi="Times New Roman" w:cs="Times New Roman"/>
          <w:sz w:val="28"/>
          <w:szCs w:val="28"/>
        </w:rPr>
        <w:t xml:space="preserve"> на рассмотрение в ГБОУ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4DF">
        <w:rPr>
          <w:rFonts w:ascii="Times New Roman" w:hAnsi="Times New Roman" w:cs="Times New Roman"/>
          <w:sz w:val="28"/>
          <w:szCs w:val="28"/>
        </w:rPr>
        <w:t>КРИППО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4DF">
        <w:rPr>
          <w:rFonts w:ascii="Times New Roman" w:hAnsi="Times New Roman" w:cs="Times New Roman"/>
          <w:sz w:val="28"/>
          <w:szCs w:val="28"/>
        </w:rPr>
        <w:t xml:space="preserve"> для защиты на </w:t>
      </w:r>
      <w:r w:rsidR="00704F20">
        <w:rPr>
          <w:rFonts w:ascii="Times New Roman" w:hAnsi="Times New Roman" w:cs="Times New Roman"/>
          <w:sz w:val="28"/>
          <w:szCs w:val="28"/>
        </w:rPr>
        <w:t>у</w:t>
      </w:r>
      <w:r w:rsidRPr="006014DF">
        <w:rPr>
          <w:rFonts w:ascii="Times New Roman" w:hAnsi="Times New Roman" w:cs="Times New Roman"/>
          <w:sz w:val="28"/>
          <w:szCs w:val="28"/>
        </w:rPr>
        <w:t xml:space="preserve">ченом </w:t>
      </w:r>
      <w:r w:rsidR="00704F20">
        <w:rPr>
          <w:rFonts w:ascii="Times New Roman" w:hAnsi="Times New Roman" w:cs="Times New Roman"/>
          <w:sz w:val="28"/>
          <w:szCs w:val="28"/>
        </w:rPr>
        <w:t>с</w:t>
      </w:r>
      <w:r w:rsidRPr="006014DF">
        <w:rPr>
          <w:rFonts w:ascii="Times New Roman" w:hAnsi="Times New Roman" w:cs="Times New Roman"/>
          <w:sz w:val="28"/>
          <w:szCs w:val="28"/>
        </w:rPr>
        <w:t>овете.</w:t>
      </w:r>
    </w:p>
    <w:p w:rsidR="00637A84" w:rsidRPr="00637A84" w:rsidRDefault="002E39FD" w:rsidP="006C631B">
      <w:pPr>
        <w:ind w:firstLine="709"/>
        <w:rPr>
          <w:rFonts w:cs="Times New Roman"/>
          <w:szCs w:val="24"/>
        </w:rPr>
      </w:pPr>
      <w:proofErr w:type="gramStart"/>
      <w:r>
        <w:t>В</w:t>
      </w:r>
      <w:r w:rsidRPr="002E39FD">
        <w:t xml:space="preserve"> соответстви</w:t>
      </w:r>
      <w:r>
        <w:t>и</w:t>
      </w:r>
      <w:r w:rsidRPr="002E39FD">
        <w:t xml:space="preserve"> с Федеральным законом </w:t>
      </w:r>
      <w:r w:rsidRPr="00E15A95">
        <w:t>от 29.12.2012 № 273–ФЗ</w:t>
      </w:r>
      <w:r w:rsidRPr="002E39FD">
        <w:t xml:space="preserve"> «Об образовании в Российской Федерации», Концепци</w:t>
      </w:r>
      <w:r>
        <w:t>ей</w:t>
      </w:r>
      <w:r w:rsidRPr="002E39FD">
        <w:t xml:space="preserve"> Национальной программы повышения уровня финансовой грамотности населения Российской Федерации, а также проект</w:t>
      </w:r>
      <w:r>
        <w:t>ом</w:t>
      </w:r>
      <w:r w:rsidRPr="002E39FD">
        <w:t xml:space="preserve"> Минфина Р</w:t>
      </w:r>
      <w:r>
        <w:t>Ф</w:t>
      </w:r>
      <w:r w:rsidRPr="002E39FD">
        <w:t xml:space="preserve"> «Содействие повышению уровня финансовой грамотности населения Российской Федерации»</w:t>
      </w:r>
      <w:r w:rsidR="006C631B">
        <w:t>,</w:t>
      </w:r>
      <w:r>
        <w:rPr>
          <w:rFonts w:cs="Times New Roman"/>
          <w:sz w:val="24"/>
          <w:szCs w:val="24"/>
        </w:rPr>
        <w:t xml:space="preserve">  </w:t>
      </w:r>
      <w:r w:rsidR="00637A84" w:rsidRPr="00637A84">
        <w:rPr>
          <w:rFonts w:cs="Times New Roman"/>
          <w:szCs w:val="24"/>
        </w:rPr>
        <w:t>Министерств</w:t>
      </w:r>
      <w:r w:rsidR="00637A84">
        <w:rPr>
          <w:rFonts w:cs="Times New Roman"/>
          <w:szCs w:val="24"/>
        </w:rPr>
        <w:t>ом</w:t>
      </w:r>
      <w:r w:rsidR="00637A84" w:rsidRPr="00637A84">
        <w:rPr>
          <w:rFonts w:cs="Times New Roman"/>
          <w:szCs w:val="24"/>
        </w:rPr>
        <w:t xml:space="preserve"> образования Республики Крым было отобрано 12 образовательных учреждений в Крыму, из них 2 - в Симферопольском районе:</w:t>
      </w:r>
      <w:proofErr w:type="gramEnd"/>
      <w:r w:rsidR="00637A84" w:rsidRPr="00637A84">
        <w:rPr>
          <w:rFonts w:cs="Times New Roman"/>
          <w:szCs w:val="24"/>
        </w:rPr>
        <w:t xml:space="preserve"> МБОУ «</w:t>
      </w:r>
      <w:proofErr w:type="spellStart"/>
      <w:r w:rsidR="00637A84" w:rsidRPr="00637A84">
        <w:rPr>
          <w:rFonts w:cs="Times New Roman"/>
          <w:szCs w:val="24"/>
        </w:rPr>
        <w:t>Тепловская</w:t>
      </w:r>
      <w:proofErr w:type="spellEnd"/>
      <w:r w:rsidR="00637A84" w:rsidRPr="00637A84">
        <w:rPr>
          <w:rFonts w:cs="Times New Roman"/>
          <w:szCs w:val="24"/>
        </w:rPr>
        <w:t xml:space="preserve"> школа»</w:t>
      </w:r>
      <w:r w:rsidR="00F713D6">
        <w:rPr>
          <w:rFonts w:cs="Times New Roman"/>
          <w:szCs w:val="24"/>
        </w:rPr>
        <w:t xml:space="preserve"> (</w:t>
      </w:r>
      <w:proofErr w:type="spellStart"/>
      <w:r w:rsidR="00F713D6">
        <w:rPr>
          <w:rFonts w:cs="Times New Roman"/>
          <w:szCs w:val="24"/>
        </w:rPr>
        <w:t>Меметов</w:t>
      </w:r>
      <w:proofErr w:type="spellEnd"/>
      <w:r w:rsidR="00F713D6">
        <w:rPr>
          <w:rFonts w:cs="Times New Roman"/>
          <w:szCs w:val="24"/>
        </w:rPr>
        <w:t xml:space="preserve"> С.М.)</w:t>
      </w:r>
      <w:r w:rsidR="00637A84" w:rsidRPr="00637A84">
        <w:rPr>
          <w:rFonts w:cs="Times New Roman"/>
          <w:szCs w:val="24"/>
        </w:rPr>
        <w:t xml:space="preserve"> и МБОУ «</w:t>
      </w:r>
      <w:proofErr w:type="spellStart"/>
      <w:r w:rsidR="00637A84" w:rsidRPr="00637A84">
        <w:rPr>
          <w:rFonts w:cs="Times New Roman"/>
          <w:szCs w:val="24"/>
        </w:rPr>
        <w:t>Денисовская</w:t>
      </w:r>
      <w:proofErr w:type="spellEnd"/>
      <w:r w:rsidR="00637A84" w:rsidRPr="00637A84">
        <w:rPr>
          <w:rFonts w:cs="Times New Roman"/>
          <w:szCs w:val="24"/>
        </w:rPr>
        <w:t xml:space="preserve"> школа»</w:t>
      </w:r>
      <w:r w:rsidR="00012AB4">
        <w:rPr>
          <w:rFonts w:cs="Times New Roman"/>
          <w:szCs w:val="24"/>
        </w:rPr>
        <w:t xml:space="preserve"> (Иванушкина А.А.)</w:t>
      </w:r>
      <w:r w:rsidR="00637A84">
        <w:rPr>
          <w:rFonts w:cs="Times New Roman"/>
          <w:szCs w:val="24"/>
        </w:rPr>
        <w:t xml:space="preserve"> -</w:t>
      </w:r>
      <w:r w:rsidR="006C631B">
        <w:rPr>
          <w:rFonts w:cs="Times New Roman"/>
          <w:szCs w:val="24"/>
        </w:rPr>
        <w:t xml:space="preserve"> для апробации программы </w:t>
      </w:r>
      <w:r w:rsidR="00637A84" w:rsidRPr="00637A84">
        <w:rPr>
          <w:rFonts w:cs="Times New Roman"/>
          <w:szCs w:val="24"/>
        </w:rPr>
        <w:t xml:space="preserve"> «Финансов</w:t>
      </w:r>
      <w:r w:rsidR="00637A84">
        <w:rPr>
          <w:rFonts w:cs="Times New Roman"/>
          <w:szCs w:val="24"/>
        </w:rPr>
        <w:t>ая</w:t>
      </w:r>
      <w:r w:rsidR="00637A84" w:rsidRPr="00637A84">
        <w:rPr>
          <w:rFonts w:cs="Times New Roman"/>
          <w:szCs w:val="24"/>
        </w:rPr>
        <w:t xml:space="preserve"> грамотност</w:t>
      </w:r>
      <w:r w:rsidR="00637A84">
        <w:rPr>
          <w:rFonts w:cs="Times New Roman"/>
          <w:szCs w:val="24"/>
        </w:rPr>
        <w:t>ь</w:t>
      </w:r>
      <w:r w:rsidR="00637A84" w:rsidRPr="00637A84">
        <w:rPr>
          <w:rFonts w:cs="Times New Roman"/>
          <w:szCs w:val="24"/>
        </w:rPr>
        <w:t>»</w:t>
      </w:r>
      <w:r w:rsidR="00637A84">
        <w:rPr>
          <w:rFonts w:cs="Times New Roman"/>
          <w:szCs w:val="24"/>
        </w:rPr>
        <w:t>, котор</w:t>
      </w:r>
      <w:r w:rsidR="006C631B">
        <w:rPr>
          <w:rFonts w:cs="Times New Roman"/>
          <w:szCs w:val="24"/>
        </w:rPr>
        <w:t>ая</w:t>
      </w:r>
      <w:r w:rsidR="00637A84">
        <w:rPr>
          <w:rFonts w:cs="Times New Roman"/>
          <w:szCs w:val="24"/>
        </w:rPr>
        <w:t xml:space="preserve"> направлен</w:t>
      </w:r>
      <w:r w:rsidR="006C631B">
        <w:rPr>
          <w:rFonts w:cs="Times New Roman"/>
          <w:szCs w:val="24"/>
        </w:rPr>
        <w:t>а</w:t>
      </w:r>
      <w:r w:rsidR="00637A84">
        <w:rPr>
          <w:rFonts w:cs="Times New Roman"/>
          <w:szCs w:val="24"/>
        </w:rPr>
        <w:t xml:space="preserve"> на </w:t>
      </w:r>
      <w:r w:rsidR="00637A84" w:rsidRPr="00637A84">
        <w:rPr>
          <w:rFonts w:cs="Times New Roman"/>
          <w:szCs w:val="24"/>
        </w:rPr>
        <w:t>приобретение школьниками компетенций</w:t>
      </w:r>
      <w:r w:rsidR="00637A84">
        <w:rPr>
          <w:rFonts w:cs="Times New Roman"/>
          <w:szCs w:val="24"/>
        </w:rPr>
        <w:t>,</w:t>
      </w:r>
      <w:r w:rsidR="00637A84" w:rsidRPr="00637A84">
        <w:rPr>
          <w:rFonts w:cs="Times New Roman"/>
          <w:szCs w:val="24"/>
        </w:rPr>
        <w:t xml:space="preserve"> имею</w:t>
      </w:r>
      <w:r w:rsidR="00637A84">
        <w:rPr>
          <w:rFonts w:cs="Times New Roman"/>
          <w:szCs w:val="24"/>
        </w:rPr>
        <w:t>щих</w:t>
      </w:r>
      <w:r w:rsidR="00637A84" w:rsidRPr="00637A84">
        <w:rPr>
          <w:rFonts w:cs="Times New Roman"/>
          <w:szCs w:val="24"/>
        </w:rPr>
        <w:t xml:space="preserve"> большое значение для последующей интеграции личности в современную банковскую и финансовую среду.</w:t>
      </w:r>
    </w:p>
    <w:p w:rsidR="008F3B9C" w:rsidRPr="005B527A" w:rsidRDefault="008F3B9C" w:rsidP="005B527A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5B527A">
        <w:rPr>
          <w:rFonts w:eastAsia="Times New Roman" w:cs="Times New Roman"/>
          <w:szCs w:val="28"/>
          <w:lang w:eastAsia="ru-RU"/>
        </w:rPr>
        <w:t>В рамках плана мероприятий федеральн</w:t>
      </w:r>
      <w:r w:rsidR="000710DA" w:rsidRPr="005B527A">
        <w:rPr>
          <w:rFonts w:eastAsia="Times New Roman" w:cs="Times New Roman"/>
          <w:szCs w:val="28"/>
          <w:lang w:eastAsia="ru-RU"/>
        </w:rPr>
        <w:t xml:space="preserve">ого проекта «Современная школа», </w:t>
      </w:r>
      <w:r w:rsidRPr="005B527A">
        <w:rPr>
          <w:rFonts w:eastAsia="Times New Roman" w:cs="Times New Roman"/>
          <w:szCs w:val="28"/>
          <w:lang w:eastAsia="ru-RU"/>
        </w:rPr>
        <w:t>во исполнение Распоряжения Министерства просвещения РФ от 01.03.2019 № Р-23</w:t>
      </w:r>
      <w:r w:rsidRPr="008F3B9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E15A95">
        <w:rPr>
          <w:rFonts w:eastAsia="Times New Roman" w:cs="Times New Roman"/>
          <w:szCs w:val="28"/>
          <w:lang w:eastAsia="ru-RU"/>
        </w:rPr>
        <w:t>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</w:t>
      </w:r>
      <w:proofErr w:type="gramEnd"/>
      <w:r w:rsidRPr="00E15A95">
        <w:rPr>
          <w:rFonts w:eastAsia="Times New Roman" w:cs="Times New Roman"/>
          <w:szCs w:val="28"/>
          <w:lang w:eastAsia="ru-RU"/>
        </w:rPr>
        <w:t xml:space="preserve"> взаимодействия»</w:t>
      </w:r>
      <w:r w:rsidRPr="00E15A95">
        <w:rPr>
          <w:rFonts w:eastAsia="Times New Roman" w:cs="Times New Roman"/>
          <w:b/>
          <w:szCs w:val="28"/>
          <w:lang w:eastAsia="ru-RU"/>
        </w:rPr>
        <w:t>,</w:t>
      </w:r>
      <w:r w:rsidRPr="008F3B9C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5B527A">
        <w:rPr>
          <w:rFonts w:eastAsia="Times New Roman" w:cs="Times New Roman"/>
          <w:szCs w:val="28"/>
          <w:lang w:eastAsia="ru-RU"/>
        </w:rPr>
        <w:t xml:space="preserve">по приказу Минобразования Крыма от 25.09.2019 № 1634 </w:t>
      </w:r>
      <w:r w:rsidRPr="00E15A95">
        <w:rPr>
          <w:rFonts w:eastAsia="Times New Roman" w:cs="Times New Roman"/>
          <w:szCs w:val="28"/>
          <w:lang w:eastAsia="ru-RU"/>
        </w:rPr>
        <w:t>«О создании и функционировании центров образования цифрового и гуманитарного профилей «Точка роста» в Республике Крым в 2020 году»</w:t>
      </w:r>
      <w:r w:rsidRPr="005B527A">
        <w:rPr>
          <w:rFonts w:eastAsia="Times New Roman" w:cs="Times New Roman"/>
          <w:i/>
          <w:szCs w:val="28"/>
          <w:lang w:eastAsia="ru-RU"/>
        </w:rPr>
        <w:t xml:space="preserve"> </w:t>
      </w:r>
      <w:r w:rsidRPr="005B527A">
        <w:rPr>
          <w:rFonts w:eastAsia="Times New Roman" w:cs="Times New Roman"/>
          <w:szCs w:val="28"/>
          <w:lang w:eastAsia="ru-RU"/>
        </w:rPr>
        <w:t xml:space="preserve">  МБОУ «Гвардейская школа-гимназия № 2» и МБОУ «</w:t>
      </w:r>
      <w:proofErr w:type="spellStart"/>
      <w:r w:rsidRPr="005B527A">
        <w:rPr>
          <w:rFonts w:eastAsia="Times New Roman" w:cs="Times New Roman"/>
          <w:szCs w:val="28"/>
          <w:lang w:eastAsia="ru-RU"/>
        </w:rPr>
        <w:t>Новоандреевская</w:t>
      </w:r>
      <w:proofErr w:type="spellEnd"/>
      <w:r w:rsidRPr="005B527A">
        <w:rPr>
          <w:rFonts w:eastAsia="Times New Roman" w:cs="Times New Roman"/>
          <w:szCs w:val="28"/>
          <w:lang w:eastAsia="ru-RU"/>
        </w:rPr>
        <w:t xml:space="preserve"> школа»  включены  в перечень школ, на базе которых будут созданы Центры образования «Точка роста».</w:t>
      </w:r>
    </w:p>
    <w:p w:rsidR="008F3B9C" w:rsidRPr="00A1727B" w:rsidRDefault="008F3B9C" w:rsidP="00A1727B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B527A">
        <w:rPr>
          <w:rFonts w:eastAsia="Times New Roman" w:cs="Times New Roman"/>
          <w:szCs w:val="28"/>
          <w:lang w:eastAsia="ru-RU"/>
        </w:rPr>
        <w:t>Центры образования «Точка роста» будут обеспечены современным оборудованием для реализации программ цифрового и гуманитарного профилей</w:t>
      </w:r>
      <w:r w:rsidR="00A1727B">
        <w:rPr>
          <w:rFonts w:eastAsia="Times New Roman" w:cs="Times New Roman"/>
          <w:szCs w:val="28"/>
          <w:lang w:eastAsia="ru-RU"/>
        </w:rPr>
        <w:t xml:space="preserve">.  </w:t>
      </w:r>
      <w:r w:rsidRPr="00A1727B">
        <w:rPr>
          <w:rFonts w:eastAsia="Times New Roman" w:cs="Times New Roman"/>
          <w:szCs w:val="28"/>
          <w:lang w:eastAsia="ru-RU"/>
        </w:rPr>
        <w:t>Центры позволят обеспечить 100 % охват учащихся новыми методами обучения и воспитания по предметным областям «Технология», «Информатика», «Основы безопаснос</w:t>
      </w:r>
      <w:r w:rsidR="00A1727B">
        <w:rPr>
          <w:rFonts w:eastAsia="Times New Roman" w:cs="Times New Roman"/>
          <w:szCs w:val="28"/>
          <w:lang w:eastAsia="ru-RU"/>
        </w:rPr>
        <w:t>ти жизнедеятельности»</w:t>
      </w:r>
      <w:r w:rsidRPr="00A1727B">
        <w:rPr>
          <w:rFonts w:eastAsia="Times New Roman" w:cs="Times New Roman"/>
          <w:szCs w:val="28"/>
          <w:lang w:eastAsia="ru-RU"/>
        </w:rPr>
        <w:t>.</w:t>
      </w:r>
      <w:r w:rsidR="00A1727B">
        <w:rPr>
          <w:rFonts w:eastAsia="Times New Roman" w:cs="Times New Roman"/>
          <w:szCs w:val="28"/>
          <w:lang w:eastAsia="ru-RU"/>
        </w:rPr>
        <w:t xml:space="preserve"> </w:t>
      </w:r>
      <w:r w:rsidRPr="00A1727B">
        <w:rPr>
          <w:rFonts w:eastAsia="Times New Roman" w:cs="Times New Roman"/>
          <w:szCs w:val="28"/>
          <w:lang w:eastAsia="ru-RU"/>
        </w:rPr>
        <w:t>Центры</w:t>
      </w:r>
      <w:r w:rsidR="00042905">
        <w:rPr>
          <w:rFonts w:eastAsia="Times New Roman" w:cs="Times New Roman"/>
          <w:szCs w:val="28"/>
          <w:lang w:eastAsia="ru-RU"/>
        </w:rPr>
        <w:t xml:space="preserve"> буду</w:t>
      </w:r>
      <w:r w:rsidRPr="00A1727B">
        <w:rPr>
          <w:rFonts w:eastAsia="Times New Roman" w:cs="Times New Roman"/>
          <w:szCs w:val="28"/>
          <w:lang w:eastAsia="ru-RU"/>
        </w:rPr>
        <w:t>т</w:t>
      </w:r>
      <w:r w:rsidR="00042905">
        <w:rPr>
          <w:rFonts w:eastAsia="Times New Roman" w:cs="Times New Roman"/>
          <w:szCs w:val="28"/>
          <w:lang w:eastAsia="ru-RU"/>
        </w:rPr>
        <w:t xml:space="preserve"> </w:t>
      </w:r>
      <w:r w:rsidRPr="00A1727B">
        <w:rPr>
          <w:rFonts w:eastAsia="Times New Roman" w:cs="Times New Roman"/>
          <w:szCs w:val="28"/>
          <w:lang w:eastAsia="ru-RU"/>
        </w:rPr>
        <w:t>выполнять функцию общественного пространства для развития общекультурных компетенций, цифровой грамотности, шахматного образования, прое</w:t>
      </w:r>
      <w:r w:rsidR="00A1727B" w:rsidRPr="00A1727B">
        <w:rPr>
          <w:rFonts w:eastAsia="Times New Roman" w:cs="Times New Roman"/>
          <w:szCs w:val="28"/>
          <w:lang w:eastAsia="ru-RU"/>
        </w:rPr>
        <w:t xml:space="preserve">ктной деятельности, творческой и </w:t>
      </w:r>
      <w:r w:rsidRPr="00A1727B">
        <w:rPr>
          <w:rFonts w:eastAsia="Times New Roman" w:cs="Times New Roman"/>
          <w:szCs w:val="28"/>
          <w:lang w:eastAsia="ru-RU"/>
        </w:rPr>
        <w:t xml:space="preserve">социальной </w:t>
      </w:r>
      <w:r w:rsidR="00A1727B">
        <w:rPr>
          <w:rFonts w:eastAsia="Times New Roman" w:cs="Times New Roman"/>
          <w:szCs w:val="28"/>
          <w:lang w:eastAsia="ru-RU"/>
        </w:rPr>
        <w:t>реализации детей и</w:t>
      </w:r>
      <w:r w:rsidRPr="00A1727B">
        <w:rPr>
          <w:rFonts w:eastAsia="Times New Roman" w:cs="Times New Roman"/>
          <w:szCs w:val="28"/>
          <w:lang w:eastAsia="ru-RU"/>
        </w:rPr>
        <w:t xml:space="preserve"> педагогов.</w:t>
      </w:r>
    </w:p>
    <w:p w:rsidR="008F3B9C" w:rsidRPr="00A1727B" w:rsidRDefault="00A1727B" w:rsidP="00A1727B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A1727B">
        <w:rPr>
          <w:rFonts w:eastAsia="Times New Roman" w:cs="Times New Roman"/>
          <w:szCs w:val="28"/>
          <w:lang w:eastAsia="ru-RU"/>
        </w:rPr>
        <w:t>У</w:t>
      </w:r>
      <w:r w:rsidR="008F3B9C" w:rsidRPr="00A1727B">
        <w:rPr>
          <w:rFonts w:eastAsia="Times New Roman" w:cs="Times New Roman"/>
          <w:szCs w:val="28"/>
          <w:lang w:eastAsia="ru-RU"/>
        </w:rPr>
        <w:t>же начаты работы по созданию проекта зонирования помещений, составляется смета расходов</w:t>
      </w:r>
      <w:r w:rsidRPr="00A1727B">
        <w:rPr>
          <w:rFonts w:eastAsia="Times New Roman" w:cs="Times New Roman"/>
          <w:szCs w:val="28"/>
          <w:lang w:eastAsia="ru-RU"/>
        </w:rPr>
        <w:t>,</w:t>
      </w:r>
      <w:r w:rsidR="008F3B9C" w:rsidRPr="00A1727B">
        <w:rPr>
          <w:rFonts w:eastAsia="Times New Roman" w:cs="Times New Roman"/>
          <w:szCs w:val="28"/>
          <w:lang w:eastAsia="ru-RU"/>
        </w:rPr>
        <w:t xml:space="preserve"> техническое задание для закупки оборудования.</w:t>
      </w:r>
    </w:p>
    <w:p w:rsidR="008F3B9C" w:rsidRPr="00A1727B" w:rsidRDefault="008F3B9C" w:rsidP="008F3B9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1727B">
        <w:rPr>
          <w:rFonts w:eastAsia="Times New Roman" w:cs="Times New Roman"/>
          <w:szCs w:val="28"/>
          <w:lang w:eastAsia="ru-RU"/>
        </w:rPr>
        <w:lastRenderedPageBreak/>
        <w:t>Планируемый срок открытия Центров образования «Точка  роста» - сентябрь 2020 года.</w:t>
      </w:r>
    </w:p>
    <w:p w:rsidR="00775114" w:rsidRPr="007472FB" w:rsidRDefault="007472FB" w:rsidP="007472FB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Проект «Современная школа», помимо внедрения современных технологий обучения, направлен на организацию сетевого взаимодействия с целью </w:t>
      </w:r>
      <w:r w:rsidRPr="007472FB">
        <w:rPr>
          <w:rFonts w:eastAsia="Times New Roman" w:cs="Times New Roman"/>
          <w:szCs w:val="28"/>
          <w:lang w:eastAsia="ru-RU"/>
        </w:rPr>
        <w:t>реализ</w:t>
      </w:r>
      <w:r>
        <w:rPr>
          <w:rFonts w:eastAsia="Times New Roman" w:cs="Times New Roman"/>
          <w:szCs w:val="28"/>
          <w:lang w:eastAsia="ru-RU"/>
        </w:rPr>
        <w:t>ации</w:t>
      </w:r>
      <w:r w:rsidRPr="007472FB">
        <w:rPr>
          <w:rFonts w:eastAsia="Times New Roman" w:cs="Times New Roman"/>
          <w:szCs w:val="28"/>
          <w:lang w:eastAsia="ru-RU"/>
        </w:rPr>
        <w:t xml:space="preserve"> образовательны</w:t>
      </w:r>
      <w:r>
        <w:rPr>
          <w:rFonts w:eastAsia="Times New Roman" w:cs="Times New Roman"/>
          <w:szCs w:val="28"/>
          <w:lang w:eastAsia="ru-RU"/>
        </w:rPr>
        <w:t>х</w:t>
      </w:r>
      <w:r w:rsidRPr="007472FB">
        <w:rPr>
          <w:rFonts w:eastAsia="Times New Roman" w:cs="Times New Roman"/>
          <w:szCs w:val="28"/>
          <w:lang w:eastAsia="ru-RU"/>
        </w:rPr>
        <w:t xml:space="preserve"> программ</w:t>
      </w:r>
      <w:r w:rsidR="008E657C">
        <w:rPr>
          <w:rFonts w:eastAsia="Times New Roman" w:cs="Times New Roman"/>
          <w:szCs w:val="28"/>
          <w:lang w:eastAsia="ru-RU"/>
        </w:rPr>
        <w:t xml:space="preserve">. </w:t>
      </w:r>
    </w:p>
    <w:p w:rsidR="007C03BA" w:rsidRDefault="007C03BA" w:rsidP="00115522">
      <w:pPr>
        <w:shd w:val="clear" w:color="auto" w:fill="FFFFFF"/>
        <w:ind w:firstLine="709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Успешн</w:t>
      </w:r>
      <w:r w:rsidR="008F3B9C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в этом направлении работа ресурсного центра на базе МБДОУ «Детский сад «Солнышко» </w:t>
      </w:r>
      <w:proofErr w:type="spellStart"/>
      <w:r>
        <w:rPr>
          <w:rFonts w:eastAsia="Times New Roman" w:cs="Times New Roman"/>
          <w:szCs w:val="28"/>
          <w:lang w:eastAsia="ru-RU"/>
        </w:rPr>
        <w:t>пгт</w:t>
      </w:r>
      <w:proofErr w:type="spellEnd"/>
      <w:r w:rsidR="00E15A95">
        <w:rPr>
          <w:rFonts w:eastAsia="Times New Roman" w:cs="Times New Roman"/>
          <w:szCs w:val="28"/>
          <w:lang w:eastAsia="ru-RU"/>
        </w:rPr>
        <w:t>. Гвардейское».</w:t>
      </w:r>
    </w:p>
    <w:p w:rsidR="004129E7" w:rsidRPr="00AB6FB7" w:rsidRDefault="004129E7" w:rsidP="004129E7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129E7">
        <w:rPr>
          <w:rFonts w:eastAsia="Times New Roman" w:cs="Times New Roman"/>
          <w:szCs w:val="28"/>
          <w:lang w:eastAsia="ru-RU"/>
        </w:rPr>
        <w:t xml:space="preserve">9 декабря 2019 года вступили в силу изменения, внесённые в Федеральный закон </w:t>
      </w:r>
      <w:r w:rsidR="00042905">
        <w:rPr>
          <w:rFonts w:eastAsia="Times New Roman" w:cs="Times New Roman"/>
          <w:szCs w:val="28"/>
          <w:lang w:eastAsia="ru-RU"/>
        </w:rPr>
        <w:t xml:space="preserve">№ 273-ФЗ </w:t>
      </w:r>
      <w:r w:rsidRPr="004129E7">
        <w:rPr>
          <w:rFonts w:eastAsia="Times New Roman" w:cs="Times New Roman"/>
          <w:szCs w:val="28"/>
          <w:lang w:eastAsia="ru-RU"/>
        </w:rPr>
        <w:t>«Об образовании в Российской Федерации».</w:t>
      </w:r>
      <w:r>
        <w:rPr>
          <w:rFonts w:eastAsia="Times New Roman" w:cs="Times New Roman"/>
          <w:szCs w:val="28"/>
          <w:lang w:eastAsia="ru-RU"/>
        </w:rPr>
        <w:t xml:space="preserve"> В частности, в статью 15 «Сетевая форма реал</w:t>
      </w:r>
      <w:r w:rsidR="00E668A0">
        <w:rPr>
          <w:rFonts w:eastAsia="Times New Roman" w:cs="Times New Roman"/>
          <w:szCs w:val="28"/>
          <w:lang w:eastAsia="ru-RU"/>
        </w:rPr>
        <w:t xml:space="preserve">изации образовательной программы», в которой говорится, что «сетевая форма … обеспечивает возможность освоения </w:t>
      </w:r>
      <w:proofErr w:type="gramStart"/>
      <w:r w:rsidR="00E668A0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="00E668A0">
        <w:rPr>
          <w:rFonts w:eastAsia="Times New Roman" w:cs="Times New Roman"/>
          <w:szCs w:val="28"/>
          <w:lang w:eastAsia="ru-RU"/>
        </w:rPr>
        <w:t xml:space="preserve"> образовательной программы или отдельных учебных предметов … с </w:t>
      </w:r>
      <w:r w:rsidR="00E668A0" w:rsidRPr="00AB6FB7">
        <w:rPr>
          <w:rFonts w:eastAsia="Times New Roman" w:cs="Times New Roman"/>
          <w:szCs w:val="28"/>
          <w:lang w:eastAsia="ru-RU"/>
        </w:rPr>
        <w:t>использованием ресурсов нескольких образовательных организаций».</w:t>
      </w:r>
    </w:p>
    <w:p w:rsidR="00E668A0" w:rsidRPr="00AB6FB7" w:rsidRDefault="00E668A0" w:rsidP="00E668A0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AB6FB7">
        <w:rPr>
          <w:rFonts w:eastAsia="Times New Roman" w:cs="Times New Roman"/>
          <w:szCs w:val="28"/>
          <w:lang w:eastAsia="ru-RU"/>
        </w:rPr>
        <w:t>В связи с необходимостью качественной подготовки выпускников к сдаче ЕГЭ по математике профильного уровня в условиях</w:t>
      </w:r>
      <w:proofErr w:type="gramEnd"/>
      <w:r w:rsidRPr="00AB6FB7">
        <w:rPr>
          <w:rFonts w:eastAsia="Times New Roman" w:cs="Times New Roman"/>
          <w:szCs w:val="28"/>
          <w:lang w:eastAsia="ru-RU"/>
        </w:rPr>
        <w:t xml:space="preserve"> дефицита педагогических кадров, считаю целесообразным организацию работы в Симферопольском районе</w:t>
      </w:r>
      <w:r w:rsidR="00042905" w:rsidRPr="00AB6FB7">
        <w:rPr>
          <w:rFonts w:eastAsia="Times New Roman" w:cs="Times New Roman"/>
          <w:szCs w:val="28"/>
          <w:lang w:eastAsia="ru-RU"/>
        </w:rPr>
        <w:t xml:space="preserve"> общеобразовательных кластеров</w:t>
      </w:r>
      <w:r w:rsidRPr="00AB6FB7">
        <w:rPr>
          <w:rFonts w:eastAsia="Times New Roman" w:cs="Times New Roman"/>
          <w:szCs w:val="28"/>
          <w:lang w:eastAsia="ru-RU"/>
        </w:rPr>
        <w:t>.</w:t>
      </w:r>
    </w:p>
    <w:p w:rsidR="00E668A0" w:rsidRDefault="00042905" w:rsidP="00E668A0">
      <w:pPr>
        <w:ind w:firstLine="709"/>
      </w:pPr>
      <w:r>
        <w:t xml:space="preserve"> </w:t>
      </w:r>
      <w:r w:rsidR="00E668A0" w:rsidRPr="00E668A0">
        <w:t>2.</w:t>
      </w:r>
      <w:r w:rsidR="00E668A0" w:rsidRPr="00E668A0">
        <w:tab/>
      </w:r>
      <w:r w:rsidR="00E668A0" w:rsidRPr="00114933">
        <w:rPr>
          <w:b/>
        </w:rPr>
        <w:t xml:space="preserve">Федеральный проект </w:t>
      </w:r>
      <w:r w:rsidR="005B093D" w:rsidRPr="00114933">
        <w:rPr>
          <w:b/>
        </w:rPr>
        <w:t>«</w:t>
      </w:r>
      <w:r w:rsidR="00E668A0" w:rsidRPr="00114933">
        <w:rPr>
          <w:b/>
        </w:rPr>
        <w:t>Успех каждого ребенка</w:t>
      </w:r>
      <w:r w:rsidR="005B093D" w:rsidRPr="00114933">
        <w:rPr>
          <w:b/>
        </w:rPr>
        <w:t>»</w:t>
      </w:r>
      <w:r w:rsidR="00E668A0">
        <w:t xml:space="preserve"> направлен на </w:t>
      </w:r>
      <w:r w:rsidR="00E668A0" w:rsidRPr="00E668A0"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</w:t>
      </w:r>
      <w:r w:rsidR="00E668A0">
        <w:t>.</w:t>
      </w:r>
    </w:p>
    <w:p w:rsidR="005B093D" w:rsidRDefault="005B093D" w:rsidP="00E668A0">
      <w:pPr>
        <w:ind w:firstLine="709"/>
      </w:pPr>
      <w:r>
        <w:t>В соответствии с</w:t>
      </w:r>
      <w:r w:rsidR="005370AE">
        <w:t xml:space="preserve"> Указом Президента РФ от 7 мая 2012 года N 599 «О мерах по реализации государственной политики в области образования и науки» </w:t>
      </w:r>
      <w:r w:rsidR="00D0562B">
        <w:t xml:space="preserve">программами </w:t>
      </w:r>
      <w:proofErr w:type="spellStart"/>
      <w:r w:rsidR="00D0562B">
        <w:t>допобразования</w:t>
      </w:r>
      <w:proofErr w:type="spellEnd"/>
      <w:r w:rsidR="00D0562B">
        <w:t xml:space="preserve"> различной направленности должны быть охвачены  </w:t>
      </w:r>
      <w:r>
        <w:t>80 % детей в возрасте от 5 до 18 лет.</w:t>
      </w:r>
    </w:p>
    <w:p w:rsidR="005B093D" w:rsidRDefault="005B093D" w:rsidP="00E668A0">
      <w:pPr>
        <w:ind w:firstLine="709"/>
      </w:pPr>
      <w:r>
        <w:t>В Симферопольском районе</w:t>
      </w:r>
      <w:r w:rsidR="001F6733">
        <w:t xml:space="preserve"> дополнительные общеразвивающие программы реализуют не только специализированные учреждения </w:t>
      </w:r>
      <w:proofErr w:type="spellStart"/>
      <w:r w:rsidR="001F6733">
        <w:t>допобразования</w:t>
      </w:r>
      <w:proofErr w:type="spellEnd"/>
      <w:r w:rsidR="001F6733">
        <w:t xml:space="preserve"> «ЦДЮТ» и «ДЮСШ», но и практически все образовательные организации. </w:t>
      </w:r>
    </w:p>
    <w:p w:rsidR="00DC406D" w:rsidRDefault="001F6733" w:rsidP="001F6733">
      <w:pPr>
        <w:ind w:firstLine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Из 33 дошкольных образовательных организаций лицензию на веде</w:t>
      </w:r>
      <w:r w:rsidR="00D0562B">
        <w:rPr>
          <w:rFonts w:cs="Times New Roman"/>
          <w:color w:val="000000" w:themeColor="text1"/>
        </w:rPr>
        <w:t xml:space="preserve">ние </w:t>
      </w:r>
      <w:proofErr w:type="spellStart"/>
      <w:r w:rsidR="00D0562B">
        <w:rPr>
          <w:rFonts w:cs="Times New Roman"/>
          <w:color w:val="000000" w:themeColor="text1"/>
        </w:rPr>
        <w:t>допобразования</w:t>
      </w:r>
      <w:proofErr w:type="spellEnd"/>
      <w:r w:rsidR="00D0562B">
        <w:rPr>
          <w:rFonts w:cs="Times New Roman"/>
          <w:color w:val="000000" w:themeColor="text1"/>
        </w:rPr>
        <w:t xml:space="preserve"> имеют 28 ДОУ</w:t>
      </w:r>
      <w:r w:rsidR="007D6E3A">
        <w:rPr>
          <w:rFonts w:cs="Times New Roman"/>
          <w:color w:val="000000" w:themeColor="text1"/>
        </w:rPr>
        <w:t xml:space="preserve">, программами </w:t>
      </w:r>
      <w:proofErr w:type="spellStart"/>
      <w:r w:rsidR="007D6E3A">
        <w:rPr>
          <w:rFonts w:cs="Times New Roman"/>
          <w:color w:val="000000" w:themeColor="text1"/>
        </w:rPr>
        <w:t>допобразования</w:t>
      </w:r>
      <w:proofErr w:type="spellEnd"/>
      <w:r w:rsidR="007D6E3A">
        <w:rPr>
          <w:rFonts w:cs="Times New Roman"/>
          <w:color w:val="000000" w:themeColor="text1"/>
        </w:rPr>
        <w:t xml:space="preserve"> охвачено 2925 детей.</w:t>
      </w:r>
    </w:p>
    <w:p w:rsidR="001F6733" w:rsidRPr="00AB6FB7" w:rsidRDefault="001F6733" w:rsidP="001F6733">
      <w:pPr>
        <w:ind w:firstLine="709"/>
        <w:rPr>
          <w:rFonts w:cs="Times New Roman"/>
        </w:rPr>
      </w:pPr>
      <w:proofErr w:type="gramStart"/>
      <w:r>
        <w:rPr>
          <w:rFonts w:cs="Times New Roman"/>
          <w:color w:val="000000" w:themeColor="text1"/>
        </w:rPr>
        <w:t>Наиболее востребованн</w:t>
      </w:r>
      <w:r w:rsidR="00DC406D">
        <w:rPr>
          <w:rFonts w:cs="Times New Roman"/>
          <w:color w:val="000000" w:themeColor="text1"/>
        </w:rPr>
        <w:t>ы</w:t>
      </w:r>
      <w:r>
        <w:rPr>
          <w:rFonts w:cs="Times New Roman"/>
          <w:color w:val="000000" w:themeColor="text1"/>
        </w:rPr>
        <w:t>е направлени</w:t>
      </w:r>
      <w:r w:rsidR="00DC406D">
        <w:rPr>
          <w:rFonts w:cs="Times New Roman"/>
          <w:color w:val="000000" w:themeColor="text1"/>
        </w:rPr>
        <w:t xml:space="preserve">я в детских садах </w:t>
      </w:r>
      <w:r>
        <w:rPr>
          <w:rFonts w:cs="Times New Roman"/>
          <w:color w:val="000000" w:themeColor="text1"/>
        </w:rPr>
        <w:t xml:space="preserve">– </w:t>
      </w:r>
      <w:r w:rsidRPr="00A854C6">
        <w:rPr>
          <w:rFonts w:cs="Times New Roman"/>
        </w:rPr>
        <w:t xml:space="preserve">это художественно-эстетическое развитие </w:t>
      </w:r>
      <w:r w:rsidRPr="00AB6FB7">
        <w:rPr>
          <w:rFonts w:cs="Times New Roman"/>
        </w:rPr>
        <w:t>(«Акварельки», «Умелые ручки», «Песочная анимация», «Хореография», «Волшебная кисточка», «Веселые нотки», «Театрализация», «Природа и художник»</w:t>
      </w:r>
      <w:r w:rsidR="00DC406D" w:rsidRPr="00AB6FB7">
        <w:rPr>
          <w:rFonts w:cs="Times New Roman"/>
        </w:rPr>
        <w:t>)</w:t>
      </w:r>
      <w:r w:rsidRPr="00AB6FB7">
        <w:rPr>
          <w:rFonts w:cs="Times New Roman"/>
        </w:rPr>
        <w:t>,</w:t>
      </w:r>
      <w:r w:rsidR="00DC406D" w:rsidRPr="00AB6FB7">
        <w:rPr>
          <w:rFonts w:cs="Times New Roman"/>
        </w:rPr>
        <w:t xml:space="preserve">  </w:t>
      </w:r>
      <w:r w:rsidRPr="00AB6FB7">
        <w:rPr>
          <w:rFonts w:cs="Times New Roman"/>
        </w:rPr>
        <w:t xml:space="preserve">речевое </w:t>
      </w:r>
      <w:r w:rsidR="00DC406D" w:rsidRPr="00AB6FB7">
        <w:rPr>
          <w:rFonts w:cs="Times New Roman"/>
        </w:rPr>
        <w:t>(</w:t>
      </w:r>
      <w:r w:rsidRPr="00AB6FB7">
        <w:rPr>
          <w:rFonts w:cs="Times New Roman"/>
        </w:rPr>
        <w:t xml:space="preserve">«Веселый английский язык», </w:t>
      </w:r>
      <w:proofErr w:type="spellStart"/>
      <w:r w:rsidRPr="00AB6FB7">
        <w:rPr>
          <w:rFonts w:cs="Times New Roman"/>
        </w:rPr>
        <w:t>крымскотатарск</w:t>
      </w:r>
      <w:r w:rsidR="00DC406D" w:rsidRPr="00AB6FB7">
        <w:rPr>
          <w:rFonts w:cs="Times New Roman"/>
        </w:rPr>
        <w:t>ий</w:t>
      </w:r>
      <w:proofErr w:type="spellEnd"/>
      <w:r w:rsidRPr="00AB6FB7">
        <w:rPr>
          <w:rFonts w:cs="Times New Roman"/>
        </w:rPr>
        <w:t xml:space="preserve"> язык), физкультурно-оздоровительное </w:t>
      </w:r>
      <w:r w:rsidR="00DC406D" w:rsidRPr="00AB6FB7">
        <w:rPr>
          <w:rFonts w:cs="Times New Roman"/>
        </w:rPr>
        <w:t>(</w:t>
      </w:r>
      <w:r w:rsidRPr="00AB6FB7">
        <w:rPr>
          <w:rFonts w:cs="Times New Roman"/>
        </w:rPr>
        <w:t>«</w:t>
      </w:r>
      <w:proofErr w:type="spellStart"/>
      <w:r w:rsidRPr="00AB6FB7">
        <w:rPr>
          <w:rFonts w:cs="Times New Roman"/>
        </w:rPr>
        <w:t>Логоритмика</w:t>
      </w:r>
      <w:proofErr w:type="spellEnd"/>
      <w:r w:rsidRPr="00AB6FB7">
        <w:rPr>
          <w:rFonts w:cs="Times New Roman"/>
        </w:rPr>
        <w:t>», «Ритмопластика», «Юные спортсмены» и др.</w:t>
      </w:r>
      <w:r w:rsidR="00DC406D" w:rsidRPr="00AB6FB7">
        <w:rPr>
          <w:rFonts w:cs="Times New Roman"/>
        </w:rPr>
        <w:t>).</w:t>
      </w:r>
      <w:proofErr w:type="gramEnd"/>
    </w:p>
    <w:p w:rsidR="001F6733" w:rsidRDefault="001F6733" w:rsidP="00E668A0">
      <w:pPr>
        <w:ind w:firstLine="709"/>
      </w:pPr>
      <w:r>
        <w:t xml:space="preserve">Одним из лидеров </w:t>
      </w:r>
      <w:r w:rsidR="00DC406D">
        <w:t xml:space="preserve">организации дополнительного образования в дошкольных учреждениях является МБДОУ «Детский сад «Солнышко» </w:t>
      </w:r>
      <w:proofErr w:type="gramStart"/>
      <w:r w:rsidR="00DC406D">
        <w:t>с</w:t>
      </w:r>
      <w:proofErr w:type="gramEnd"/>
      <w:r w:rsidR="00DC406D">
        <w:t>. Мазанка»</w:t>
      </w:r>
      <w:r w:rsidR="00113C70">
        <w:t xml:space="preserve">. </w:t>
      </w:r>
    </w:p>
    <w:p w:rsidR="001F6733" w:rsidRDefault="00113C70" w:rsidP="00E668A0">
      <w:pPr>
        <w:ind w:firstLine="709"/>
      </w:pPr>
      <w:r w:rsidRPr="007D6E3A">
        <w:lastRenderedPageBreak/>
        <w:t xml:space="preserve">Из 41 школы лицензию на </w:t>
      </w:r>
      <w:proofErr w:type="spellStart"/>
      <w:r w:rsidRPr="007D6E3A">
        <w:t>допобразование</w:t>
      </w:r>
      <w:proofErr w:type="spellEnd"/>
      <w:r w:rsidRPr="007D6E3A">
        <w:t xml:space="preserve"> получили </w:t>
      </w:r>
      <w:r w:rsidR="007D6E3A" w:rsidRPr="007D6E3A">
        <w:t>37</w:t>
      </w:r>
      <w:r w:rsidR="007D6E3A">
        <w:t>, в школьных кружках и секциях занимается 9016 обучающихся.</w:t>
      </w:r>
    </w:p>
    <w:p w:rsidR="00C52387" w:rsidRDefault="007B51A4" w:rsidP="007B51A4">
      <w:pPr>
        <w:ind w:firstLine="709"/>
      </w:pPr>
      <w:r w:rsidRPr="00A14C68">
        <w:t xml:space="preserve">Хочется отметить деятельность МБОУ «Гвардейская школа-гимназия № 2», в которой открыты два специализированных кабинета </w:t>
      </w:r>
      <w:proofErr w:type="spellStart"/>
      <w:r w:rsidRPr="00A14C68">
        <w:t>допобразования</w:t>
      </w:r>
      <w:proofErr w:type="spellEnd"/>
      <w:r w:rsidR="007D6E3A">
        <w:t xml:space="preserve"> </w:t>
      </w:r>
      <w:proofErr w:type="gramStart"/>
      <w:r w:rsidR="007D6E3A">
        <w:t>для</w:t>
      </w:r>
      <w:proofErr w:type="gramEnd"/>
      <w:r w:rsidR="007D6E3A">
        <w:t xml:space="preserve"> занятием техническим моделированием и креативным рукоделием.</w:t>
      </w:r>
      <w:r>
        <w:t xml:space="preserve"> </w:t>
      </w:r>
    </w:p>
    <w:p w:rsidR="00A86EC2" w:rsidRDefault="00113C70" w:rsidP="00E668A0">
      <w:pPr>
        <w:ind w:firstLine="709"/>
      </w:pPr>
      <w:r>
        <w:t xml:space="preserve">Эффективностью работы </w:t>
      </w:r>
      <w:r w:rsidR="00A86EC2">
        <w:t xml:space="preserve">школы </w:t>
      </w:r>
      <w:r>
        <w:t xml:space="preserve">в области </w:t>
      </w:r>
      <w:r w:rsidR="00A86EC2" w:rsidRPr="005B093D">
        <w:t>дополнительн</w:t>
      </w:r>
      <w:r w:rsidR="00A86EC2">
        <w:t>ого</w:t>
      </w:r>
      <w:r w:rsidR="00A86EC2" w:rsidRPr="005B093D">
        <w:t xml:space="preserve"> образовани</w:t>
      </w:r>
      <w:r w:rsidR="00A86EC2">
        <w:t xml:space="preserve">я является не только охват обучающихся дополнительными образовательными программами, но и </w:t>
      </w:r>
      <w:r w:rsidR="005B093D" w:rsidRPr="005B093D">
        <w:t>участие кружковцев в творческих конкурсах, предметных олимпиадах, спортивных соревнованиях</w:t>
      </w:r>
      <w:r w:rsidR="00A86EC2">
        <w:t xml:space="preserve"> </w:t>
      </w:r>
      <w:r w:rsidR="005B093D" w:rsidRPr="005B093D">
        <w:t>различного уровня</w:t>
      </w:r>
      <w:r w:rsidR="00A86EC2">
        <w:t>.</w:t>
      </w:r>
    </w:p>
    <w:p w:rsidR="005370AE" w:rsidRPr="00A14C68" w:rsidRDefault="005370AE" w:rsidP="00E668A0">
      <w:pPr>
        <w:ind w:firstLine="709"/>
      </w:pPr>
      <w:r w:rsidRPr="00A14C68">
        <w:t xml:space="preserve">Считаю необходимым обратить внимание на реализацию в районе федерального проекта «Успех каждого ребёнка» в части охвата </w:t>
      </w:r>
      <w:r w:rsidR="00BB33E9" w:rsidRPr="00A14C68">
        <w:t>дополнительными обще</w:t>
      </w:r>
      <w:r w:rsidR="007B46B0" w:rsidRPr="00A14C68">
        <w:t>развивающими</w:t>
      </w:r>
      <w:r w:rsidR="00BB33E9" w:rsidRPr="00A14C68">
        <w:t xml:space="preserve"> программами</w:t>
      </w:r>
      <w:r w:rsidR="008C551F" w:rsidRPr="00A14C68">
        <w:t>,</w:t>
      </w:r>
      <w:r w:rsidR="00BB33E9" w:rsidRPr="00A14C68">
        <w:t xml:space="preserve"> </w:t>
      </w:r>
      <w:r w:rsidR="008C551F" w:rsidRPr="00A14C68">
        <w:t>в том числе с использованием дистанционных технологий,</w:t>
      </w:r>
      <w:r w:rsidR="008C551F" w:rsidRPr="00A14C68">
        <w:rPr>
          <w:b/>
        </w:rPr>
        <w:t xml:space="preserve"> </w:t>
      </w:r>
      <w:r w:rsidRPr="00A14C68">
        <w:t>детей с ограниченными возможностями здоровья</w:t>
      </w:r>
      <w:r w:rsidR="00BB33E9" w:rsidRPr="00A14C68">
        <w:t>.</w:t>
      </w:r>
    </w:p>
    <w:p w:rsidR="00BA516C" w:rsidRDefault="005370AE" w:rsidP="00E668A0">
      <w:pPr>
        <w:ind w:firstLine="709"/>
      </w:pPr>
      <w:r w:rsidRPr="005370AE">
        <w:t>3.</w:t>
      </w:r>
      <w:r w:rsidR="005D4C3D">
        <w:t xml:space="preserve"> </w:t>
      </w:r>
      <w:r w:rsidR="005D4C3D" w:rsidRPr="00114933">
        <w:rPr>
          <w:b/>
        </w:rPr>
        <w:t xml:space="preserve">Федеральный проект </w:t>
      </w:r>
      <w:r w:rsidR="009E58DA" w:rsidRPr="00114933">
        <w:rPr>
          <w:b/>
        </w:rPr>
        <w:t>«</w:t>
      </w:r>
      <w:r w:rsidR="005D4C3D" w:rsidRPr="00114933">
        <w:rPr>
          <w:b/>
        </w:rPr>
        <w:t>Цифровая образовательная среда</w:t>
      </w:r>
      <w:r w:rsidR="009E58DA" w:rsidRPr="00114933">
        <w:rPr>
          <w:b/>
        </w:rPr>
        <w:t>»</w:t>
      </w:r>
      <w:r w:rsidR="005B6E49">
        <w:t xml:space="preserve"> предполагает </w:t>
      </w:r>
      <w:r w:rsidR="005B6E49" w:rsidRPr="005B6E49">
        <w:t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="005B6E49">
        <w:t xml:space="preserve">. </w:t>
      </w:r>
    </w:p>
    <w:p w:rsidR="006D01AC" w:rsidRPr="00305E7A" w:rsidRDefault="006D01AC" w:rsidP="00E668A0">
      <w:pPr>
        <w:ind w:firstLine="709"/>
      </w:pPr>
      <w:r>
        <w:t>Цифра входит в нашу жизнь: с октября 2019 года все мы перешли на приём цифрового телевизионного вещания</w:t>
      </w:r>
      <w:r w:rsidR="00F44C07">
        <w:t>;</w:t>
      </w:r>
      <w:r>
        <w:t xml:space="preserve"> </w:t>
      </w:r>
      <w:r w:rsidR="00F44C07">
        <w:t>с 20</w:t>
      </w:r>
      <w:r w:rsidR="005C1C20">
        <w:t>16</w:t>
      </w:r>
      <w:r w:rsidR="00F44C07">
        <w:t xml:space="preserve"> года приём в детские сады осуществляется только через</w:t>
      </w:r>
      <w:r w:rsidR="005C1C20">
        <w:t xml:space="preserve"> модуль</w:t>
      </w:r>
      <w:r w:rsidR="00F44C07">
        <w:t xml:space="preserve"> </w:t>
      </w:r>
      <w:r w:rsidR="005C1C20">
        <w:t>«Э</w:t>
      </w:r>
      <w:r w:rsidR="00F44C07">
        <w:t>лектронн</w:t>
      </w:r>
      <w:r w:rsidR="005C1C20">
        <w:t>ая</w:t>
      </w:r>
      <w:r w:rsidR="00F44C07">
        <w:t xml:space="preserve"> очередь</w:t>
      </w:r>
      <w:r w:rsidR="005C1C20">
        <w:t>»</w:t>
      </w:r>
      <w:r w:rsidR="00F44C07">
        <w:t xml:space="preserve">; </w:t>
      </w:r>
      <w:r w:rsidR="00617DA3">
        <w:t xml:space="preserve">все учреждения района имеют официальные сайты в сети Интернет; </w:t>
      </w:r>
      <w:r w:rsidR="00F44C07">
        <w:t xml:space="preserve">руководители заверяют документы с помощью электронной подписи; все документы об образовании загружены в единую электронную базу </w:t>
      </w:r>
      <w:r w:rsidR="006220F5">
        <w:t xml:space="preserve"> «ФРДО» (</w:t>
      </w:r>
      <w:r w:rsidR="00F44C07">
        <w:t>«Ф</w:t>
      </w:r>
      <w:r w:rsidR="006220F5">
        <w:t xml:space="preserve">едеральный </w:t>
      </w:r>
      <w:r w:rsidR="00F44C07">
        <w:t>Р</w:t>
      </w:r>
      <w:r w:rsidR="006220F5">
        <w:t xml:space="preserve">еестр </w:t>
      </w:r>
      <w:r w:rsidR="00F44C07">
        <w:t>Д</w:t>
      </w:r>
      <w:r w:rsidR="006220F5">
        <w:t xml:space="preserve">окументов </w:t>
      </w:r>
      <w:r w:rsidR="00F44C07">
        <w:t>О</w:t>
      </w:r>
      <w:r w:rsidR="006220F5">
        <w:t>б образовании</w:t>
      </w:r>
      <w:r w:rsidR="00F44C07">
        <w:t>»</w:t>
      </w:r>
      <w:r w:rsidR="006220F5">
        <w:t>)</w:t>
      </w:r>
      <w:r w:rsidR="00F44C07">
        <w:t>;</w:t>
      </w:r>
      <w:r w:rsidR="006220F5">
        <w:t xml:space="preserve"> </w:t>
      </w:r>
      <w:r w:rsidR="00617DA3">
        <w:t xml:space="preserve">сведения о деятельности организаций размещены на сайте </w:t>
      </w:r>
      <w:r w:rsidR="00617DA3">
        <w:rPr>
          <w:lang w:val="en-US"/>
        </w:rPr>
        <w:t>Bus</w:t>
      </w:r>
      <w:r w:rsidR="00617DA3" w:rsidRPr="00617DA3">
        <w:t>.</w:t>
      </w:r>
      <w:proofErr w:type="spellStart"/>
      <w:r w:rsidR="00617DA3">
        <w:rPr>
          <w:lang w:val="en-US"/>
        </w:rPr>
        <w:t>gov</w:t>
      </w:r>
      <w:proofErr w:type="spellEnd"/>
      <w:r w:rsidR="00617DA3" w:rsidRPr="00617DA3">
        <w:t>.</w:t>
      </w:r>
      <w:proofErr w:type="spellStart"/>
      <w:r w:rsidR="00617DA3">
        <w:rPr>
          <w:lang w:val="en-US"/>
        </w:rPr>
        <w:t>ru</w:t>
      </w:r>
      <w:proofErr w:type="spellEnd"/>
      <w:r w:rsidR="00617DA3">
        <w:t xml:space="preserve">; для закупки товаров, работ и услуг используются электронные торги; многие учреждения подписаны на электронные журналы и систему «Образование»; </w:t>
      </w:r>
      <w:r w:rsidR="009B2C46">
        <w:t xml:space="preserve">школы постепенно начинают отказываться от бумажных дневников и журналов в пользу электронных; отчёты о деятельности общеобразовательных учреждений загружаются в единую федеральную систему </w:t>
      </w:r>
      <w:r w:rsidR="00617DA3">
        <w:t xml:space="preserve"> </w:t>
      </w:r>
      <w:proofErr w:type="spellStart"/>
      <w:r w:rsidR="009B2C46">
        <w:t>пообъектного</w:t>
      </w:r>
      <w:proofErr w:type="spellEnd"/>
      <w:r w:rsidR="009B2C46">
        <w:t xml:space="preserve"> учёта по формам ОО-1 и ОО-2</w:t>
      </w:r>
      <w:r w:rsidR="00B67362">
        <w:t xml:space="preserve">; с целью оперативного информирования проводим совещания в формате  видеоконференцсвязи; </w:t>
      </w:r>
      <w:r w:rsidR="007428FD">
        <w:t xml:space="preserve"> ежедневно ведётся подготовка выпускников к государственной итоговой аттестации с помощью он-</w:t>
      </w:r>
      <w:proofErr w:type="spellStart"/>
      <w:r w:rsidR="007428FD">
        <w:t>лайн</w:t>
      </w:r>
      <w:proofErr w:type="spellEnd"/>
      <w:r w:rsidR="007428FD">
        <w:t xml:space="preserve"> </w:t>
      </w:r>
      <w:proofErr w:type="spellStart"/>
      <w:r w:rsidR="007428FD">
        <w:t>вебинаров</w:t>
      </w:r>
      <w:proofErr w:type="spellEnd"/>
      <w:r w:rsidR="007428FD">
        <w:t xml:space="preserve"> силами преподавателей Ялтинского филиала КФУ им. Вернадского и лучших учителей Симферопольского района, все </w:t>
      </w:r>
      <w:proofErr w:type="spellStart"/>
      <w:r w:rsidR="007428FD">
        <w:t>вебинары</w:t>
      </w:r>
      <w:proofErr w:type="spellEnd"/>
      <w:r w:rsidR="007428FD">
        <w:t xml:space="preserve"> можно смотреть </w:t>
      </w:r>
      <w:r w:rsidR="006860E0">
        <w:t>он-</w:t>
      </w:r>
      <w:proofErr w:type="spellStart"/>
      <w:r w:rsidR="006860E0">
        <w:t>лайн</w:t>
      </w:r>
      <w:proofErr w:type="spellEnd"/>
      <w:r w:rsidR="006860E0">
        <w:t xml:space="preserve">,  а также найти их на канале </w:t>
      </w:r>
      <w:r w:rsidR="00305E7A">
        <w:rPr>
          <w:lang w:val="en-US"/>
        </w:rPr>
        <w:t>YouTube</w:t>
      </w:r>
      <w:r w:rsidR="00305E7A" w:rsidRPr="00305E7A">
        <w:t xml:space="preserve">  </w:t>
      </w:r>
      <w:r w:rsidR="00305E7A">
        <w:t>для просмотра в любое удобное время.</w:t>
      </w:r>
    </w:p>
    <w:p w:rsidR="000151BD" w:rsidRPr="000151BD" w:rsidRDefault="00EC7194" w:rsidP="000151BD">
      <w:pPr>
        <w:ind w:firstLine="709"/>
      </w:pPr>
      <w:r w:rsidRPr="000151BD">
        <w:t>Популярность электронных услуг постоянно растет. Количество пользователей, зарегистрированных в Единой системе идентификац</w:t>
      </w:r>
      <w:proofErr w:type="gramStart"/>
      <w:r w:rsidRPr="000151BD">
        <w:t>ии и ау</w:t>
      </w:r>
      <w:proofErr w:type="gramEnd"/>
      <w:r w:rsidRPr="000151BD">
        <w:t>тентификации  (ЕСИА) достигло уже, по сведениям Минсвязи РФ, 100 миллионов человек.</w:t>
      </w:r>
      <w:r w:rsidR="000151BD" w:rsidRPr="000151BD">
        <w:t xml:space="preserve"> С помощью портала gosuslugi.ru можно получить государственные услуги в </w:t>
      </w:r>
      <w:r w:rsidR="000151BD" w:rsidRPr="000151BD">
        <w:lastRenderedPageBreak/>
        <w:t>режиме онлайн: оформить паспорт, получить водительские права, зарегистрировать машину, оплатить штраф, записаться на прием к врачу. Все эти и многие другие услуги можно получить, не выходя из дома.</w:t>
      </w:r>
    </w:p>
    <w:p w:rsidR="00EC7194" w:rsidRPr="000151BD" w:rsidRDefault="000658A8" w:rsidP="00EC7194">
      <w:pPr>
        <w:ind w:firstLine="709"/>
      </w:pPr>
      <w:r>
        <w:t>А п</w:t>
      </w:r>
      <w:r w:rsidR="000151BD" w:rsidRPr="000151BD">
        <w:t>овысить качество образования</w:t>
      </w:r>
      <w:r w:rsidR="000151BD">
        <w:t xml:space="preserve"> </w:t>
      </w:r>
      <w:r w:rsidR="00EC3F1B">
        <w:t>можно с помощью цифрового образовательного ресурса для учителей, учащихся и родителей «</w:t>
      </w:r>
      <w:proofErr w:type="spellStart"/>
      <w:r w:rsidR="00EC3F1B">
        <w:t>Якласс</w:t>
      </w:r>
      <w:proofErr w:type="spellEnd"/>
      <w:r w:rsidR="00EC3F1B">
        <w:t xml:space="preserve">», на котором зарегистрированы и работают 40 000 школ России и зарубежья, среди </w:t>
      </w:r>
      <w:r w:rsidR="00EC3F1B" w:rsidRPr="00C52387">
        <w:t xml:space="preserve">которых </w:t>
      </w:r>
      <w:r w:rsidR="00C52387" w:rsidRPr="00C52387">
        <w:t>41</w:t>
      </w:r>
      <w:r w:rsidR="00EC3F1B" w:rsidRPr="00C52387">
        <w:t xml:space="preserve"> школ</w:t>
      </w:r>
      <w:r w:rsidR="00C52387" w:rsidRPr="00C52387">
        <w:t>а</w:t>
      </w:r>
      <w:r w:rsidR="00EC3F1B">
        <w:t xml:space="preserve"> Симферопольского района. </w:t>
      </w:r>
    </w:p>
    <w:p w:rsidR="00F535E8" w:rsidRDefault="006B325C" w:rsidP="00E668A0">
      <w:pPr>
        <w:ind w:firstLine="709"/>
      </w:pPr>
      <w:proofErr w:type="gramStart"/>
      <w:r w:rsidRPr="006B325C">
        <w:t>В рамках реализации федерального проекта «Цифровая образовательная среда»</w:t>
      </w:r>
      <w:r w:rsidR="00EC7194" w:rsidRPr="006B325C">
        <w:t xml:space="preserve"> </w:t>
      </w:r>
      <w:r>
        <w:t>приказом Министерства образования, науки и молодёжи Республики Крым от 27.09.2019 № 1648 «О реализации мероприятий регионального проекта «Цифровая образовательная среда»</w:t>
      </w:r>
      <w:r w:rsidR="00E47BAB">
        <w:t xml:space="preserve"> утверждён план внедрения целевой модели цифровой образовательной среды в Республике Крым и перечень образовательных организаций, в которых будет внедрена целевая модель в 2020-2022 годах.</w:t>
      </w:r>
      <w:proofErr w:type="gramEnd"/>
      <w:r w:rsidR="00E47BAB">
        <w:t xml:space="preserve"> </w:t>
      </w:r>
      <w:r w:rsidR="00F535E8">
        <w:t>В 2020 году – это МБОУ «Гвардейская школа-гимназия № 2» и «</w:t>
      </w:r>
      <w:proofErr w:type="spellStart"/>
      <w:r w:rsidR="00F535E8">
        <w:t>Новоандреевская</w:t>
      </w:r>
      <w:proofErr w:type="spellEnd"/>
      <w:r w:rsidR="00F535E8">
        <w:t xml:space="preserve"> школа», в 2021 – </w:t>
      </w:r>
      <w:r w:rsidR="00F535E8" w:rsidRPr="00A14C68">
        <w:t>ещё 19 школ, в 2022 – все остальные.</w:t>
      </w:r>
    </w:p>
    <w:p w:rsidR="00BA516C" w:rsidRDefault="00E47BAB" w:rsidP="00E668A0">
      <w:pPr>
        <w:ind w:firstLine="709"/>
      </w:pPr>
      <w:r>
        <w:t>В рамках проекта</w:t>
      </w:r>
      <w:r w:rsidR="00F535E8">
        <w:t xml:space="preserve"> два специалиста управления образования прошли дистанционное обучение на курсах </w:t>
      </w:r>
      <w:proofErr w:type="spellStart"/>
      <w:proofErr w:type="gramStart"/>
      <w:r w:rsidR="00BA516C" w:rsidRPr="00F535E8">
        <w:t>Росси́йск</w:t>
      </w:r>
      <w:r w:rsidR="00F535E8" w:rsidRPr="00F535E8">
        <w:t>ой</w:t>
      </w:r>
      <w:proofErr w:type="spellEnd"/>
      <w:proofErr w:type="gramEnd"/>
      <w:r w:rsidR="00BA516C" w:rsidRPr="00F535E8">
        <w:t xml:space="preserve"> </w:t>
      </w:r>
      <w:proofErr w:type="spellStart"/>
      <w:r w:rsidR="00BA516C" w:rsidRPr="00F535E8">
        <w:t>акаде́ми</w:t>
      </w:r>
      <w:r w:rsidR="00F535E8" w:rsidRPr="00F535E8">
        <w:t>и</w:t>
      </w:r>
      <w:proofErr w:type="spellEnd"/>
      <w:r w:rsidR="00BA516C" w:rsidRPr="00F535E8">
        <w:t xml:space="preserve"> </w:t>
      </w:r>
      <w:proofErr w:type="spellStart"/>
      <w:r w:rsidR="00BA516C" w:rsidRPr="00F535E8">
        <w:t>наро́дного</w:t>
      </w:r>
      <w:proofErr w:type="spellEnd"/>
      <w:r w:rsidR="00BA516C" w:rsidRPr="00F535E8">
        <w:t xml:space="preserve"> </w:t>
      </w:r>
      <w:proofErr w:type="spellStart"/>
      <w:r w:rsidR="00BA516C" w:rsidRPr="00F535E8">
        <w:t>хозя́йства</w:t>
      </w:r>
      <w:proofErr w:type="spellEnd"/>
      <w:r w:rsidR="00BA516C" w:rsidRPr="00F535E8">
        <w:t xml:space="preserve"> и </w:t>
      </w:r>
      <w:proofErr w:type="spellStart"/>
      <w:r w:rsidR="00BA516C" w:rsidRPr="00F535E8">
        <w:t>госуда́рственной</w:t>
      </w:r>
      <w:proofErr w:type="spellEnd"/>
      <w:r w:rsidR="00BA516C" w:rsidRPr="00F535E8">
        <w:t xml:space="preserve"> </w:t>
      </w:r>
      <w:proofErr w:type="spellStart"/>
      <w:r w:rsidR="00BA516C" w:rsidRPr="00F535E8">
        <w:t>слу́жбы</w:t>
      </w:r>
      <w:proofErr w:type="spellEnd"/>
      <w:r w:rsidR="00BA516C" w:rsidRPr="00F535E8">
        <w:t xml:space="preserve"> при Президенте </w:t>
      </w:r>
      <w:proofErr w:type="spellStart"/>
      <w:r w:rsidR="00BA516C" w:rsidRPr="00F535E8">
        <w:t>Росси́йской</w:t>
      </w:r>
      <w:proofErr w:type="spellEnd"/>
      <w:r w:rsidR="00BA516C" w:rsidRPr="00F535E8">
        <w:t xml:space="preserve"> </w:t>
      </w:r>
      <w:proofErr w:type="spellStart"/>
      <w:r w:rsidR="00BA516C" w:rsidRPr="00F535E8">
        <w:t>Федера́ции</w:t>
      </w:r>
      <w:proofErr w:type="spellEnd"/>
      <w:r w:rsidR="00F535E8">
        <w:t xml:space="preserve">  на </w:t>
      </w:r>
      <w:r w:rsidR="00F535E8" w:rsidRPr="00F535E8">
        <w:t>платформе Центра подготовки руководителей цифровой трансформации</w:t>
      </w:r>
      <w:r w:rsidR="00F535E8">
        <w:t xml:space="preserve">. </w:t>
      </w:r>
    </w:p>
    <w:p w:rsidR="00F535E8" w:rsidRDefault="00F535E8" w:rsidP="00E668A0">
      <w:pPr>
        <w:ind w:firstLine="709"/>
      </w:pPr>
      <w:r>
        <w:t xml:space="preserve">Более 8,5 тысяч учеников </w:t>
      </w:r>
      <w:r w:rsidR="00187A77">
        <w:t xml:space="preserve">района в 2019/2020 учебном году занимаются на образовательной платформе </w:t>
      </w:r>
      <w:proofErr w:type="spellStart"/>
      <w:r w:rsidR="00187A77">
        <w:rPr>
          <w:lang w:val="en-US"/>
        </w:rPr>
        <w:t>UCHi</w:t>
      </w:r>
      <w:proofErr w:type="spellEnd"/>
      <w:r w:rsidR="00187A77" w:rsidRPr="00187A77">
        <w:t>.</w:t>
      </w:r>
      <w:r w:rsidR="00187A77">
        <w:rPr>
          <w:lang w:val="en-US"/>
        </w:rPr>
        <w:t>RU</w:t>
      </w:r>
      <w:r w:rsidR="00187A77">
        <w:t xml:space="preserve"> – это похвально.</w:t>
      </w:r>
    </w:p>
    <w:p w:rsidR="00187A77" w:rsidRPr="00114933" w:rsidRDefault="00187A77" w:rsidP="00E668A0">
      <w:pPr>
        <w:ind w:firstLine="709"/>
      </w:pPr>
      <w:r w:rsidRPr="00114933">
        <w:t>Считаю необходимым ещё раз ознакомить учителей и учеников ваших образовательных учреждений с возможностями образовательн</w:t>
      </w:r>
      <w:r w:rsidR="00837CDF" w:rsidRPr="00114933">
        <w:t xml:space="preserve">ых </w:t>
      </w:r>
      <w:r w:rsidRPr="00114933">
        <w:t xml:space="preserve"> платформ </w:t>
      </w:r>
      <w:proofErr w:type="spellStart"/>
      <w:r w:rsidRPr="00114933">
        <w:t>Учи</w:t>
      </w:r>
      <w:proofErr w:type="gramStart"/>
      <w:r w:rsidRPr="00114933">
        <w:t>.р</w:t>
      </w:r>
      <w:proofErr w:type="gramEnd"/>
      <w:r w:rsidRPr="00114933">
        <w:t>у</w:t>
      </w:r>
      <w:proofErr w:type="spellEnd"/>
      <w:r w:rsidRPr="00114933">
        <w:t xml:space="preserve"> </w:t>
      </w:r>
      <w:r w:rsidR="00837CDF" w:rsidRPr="00114933">
        <w:t xml:space="preserve">и </w:t>
      </w:r>
      <w:proofErr w:type="spellStart"/>
      <w:r w:rsidR="00837CDF" w:rsidRPr="00114933">
        <w:t>Якласс</w:t>
      </w:r>
      <w:proofErr w:type="spellEnd"/>
      <w:r w:rsidR="00837CDF" w:rsidRPr="00114933">
        <w:t xml:space="preserve"> </w:t>
      </w:r>
      <w:r w:rsidRPr="00114933">
        <w:t>и рекомендую включить в образовательный процесс учащихся 1-11 классов интерактивные курсы</w:t>
      </w:r>
      <w:r w:rsidR="00837CDF" w:rsidRPr="00114933">
        <w:t>, способствующие формированию цифрового образовательного профиля и индивидуального плана обучения.</w:t>
      </w:r>
    </w:p>
    <w:p w:rsidR="005E146F" w:rsidRDefault="005E146F" w:rsidP="00E668A0">
      <w:pPr>
        <w:ind w:firstLine="709"/>
      </w:pPr>
      <w:r w:rsidRPr="005E146F">
        <w:t xml:space="preserve">4. </w:t>
      </w:r>
      <w:r w:rsidRPr="00114933">
        <w:rPr>
          <w:b/>
        </w:rPr>
        <w:t>Федеральный проект «Социальная активность»</w:t>
      </w:r>
      <w:r>
        <w:t xml:space="preserve"> предполагает </w:t>
      </w:r>
      <w:r w:rsidRPr="005E146F"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5E146F">
        <w:t>волонт</w:t>
      </w:r>
      <w:r w:rsidR="006B3DA3">
        <w:t>ё</w:t>
      </w:r>
      <w:r w:rsidRPr="005E146F">
        <w:t>рства</w:t>
      </w:r>
      <w:proofErr w:type="spellEnd"/>
      <w:r w:rsidRPr="005E146F">
        <w:t>)</w:t>
      </w:r>
      <w:r>
        <w:t xml:space="preserve">. </w:t>
      </w:r>
    </w:p>
    <w:p w:rsidR="00EA0F54" w:rsidRDefault="00EA0F54" w:rsidP="00EA0F54">
      <w:pPr>
        <w:ind w:firstLine="709"/>
      </w:pPr>
      <w:r>
        <w:t>Симферопольский район является одним из лидеров волонтерского движения в Республике Крым. Все образовательные организации района ежегодно участвуют в благотворительной акции «Белый цветок».</w:t>
      </w:r>
    </w:p>
    <w:p w:rsidR="00E6579F" w:rsidRDefault="00E6579F" w:rsidP="00E6579F">
      <w:pPr>
        <w:ind w:firstLine="709"/>
      </w:pPr>
      <w:r>
        <w:t>В 10 школах муниципалитета (МБОУ «Гвардейская школа-гимназия № 2», «</w:t>
      </w:r>
      <w:proofErr w:type="spellStart"/>
      <w:r>
        <w:t>Кольчугинская</w:t>
      </w:r>
      <w:proofErr w:type="spellEnd"/>
      <w:r>
        <w:t xml:space="preserve"> школа № 1», «</w:t>
      </w:r>
      <w:proofErr w:type="spellStart"/>
      <w:r>
        <w:t>Мирновская</w:t>
      </w:r>
      <w:proofErr w:type="spellEnd"/>
      <w:r>
        <w:t xml:space="preserve"> школа № 1», «</w:t>
      </w:r>
      <w:proofErr w:type="spellStart"/>
      <w:r>
        <w:t>Мирновская</w:t>
      </w:r>
      <w:proofErr w:type="spellEnd"/>
      <w:r>
        <w:t xml:space="preserve"> школа № 2», «</w:t>
      </w:r>
      <w:proofErr w:type="spellStart"/>
      <w:r>
        <w:t>Новоандреевская</w:t>
      </w:r>
      <w:proofErr w:type="spellEnd"/>
      <w:r>
        <w:t xml:space="preserve"> школа»,</w:t>
      </w:r>
      <w:r w:rsidRPr="00E6579F">
        <w:t xml:space="preserve"> </w:t>
      </w:r>
      <w:r>
        <w:t>«</w:t>
      </w:r>
      <w:proofErr w:type="spellStart"/>
      <w:r>
        <w:t>Залессая</w:t>
      </w:r>
      <w:proofErr w:type="spellEnd"/>
      <w:r>
        <w:t xml:space="preserve"> школа», «Перовская школа-гимназия», «</w:t>
      </w:r>
      <w:proofErr w:type="spellStart"/>
      <w:r>
        <w:t>Перевальненская</w:t>
      </w:r>
      <w:proofErr w:type="spellEnd"/>
      <w:r>
        <w:t xml:space="preserve"> школа», «</w:t>
      </w:r>
      <w:proofErr w:type="spellStart"/>
      <w:r>
        <w:t>Трудовская</w:t>
      </w:r>
      <w:proofErr w:type="spellEnd"/>
      <w:r>
        <w:t xml:space="preserve"> школа», «</w:t>
      </w:r>
      <w:proofErr w:type="spellStart"/>
      <w:r>
        <w:t>Чистенскя</w:t>
      </w:r>
      <w:proofErr w:type="spellEnd"/>
      <w:r>
        <w:t xml:space="preserve"> школа-гимназия») в рамках Общероссийской организации РДШ («Российское движение школьников») реализуются волонтерские проекты: созданы отряды волонтёров, которые  взаимодействуют с общественными организациями Республики. </w:t>
      </w:r>
    </w:p>
    <w:p w:rsidR="00E6579F" w:rsidRDefault="00E6579F" w:rsidP="00E6579F">
      <w:pPr>
        <w:ind w:firstLine="709"/>
      </w:pPr>
      <w:r>
        <w:lastRenderedPageBreak/>
        <w:t>Учащиеся МБОУ «Гвардейская школа-гимназия № 2» стали участниками  Всероссийской акции</w:t>
      </w:r>
      <w:r w:rsidR="007D7EA6">
        <w:t>,</w:t>
      </w:r>
      <w:r>
        <w:t xml:space="preserve">  </w:t>
      </w:r>
      <w:r w:rsidR="007D7EA6">
        <w:t>посвященной Международному женскому дню, «Спасибо Вам, любимые!», они п</w:t>
      </w:r>
      <w:r>
        <w:t xml:space="preserve">осетили роддом и дом престарелых, </w:t>
      </w:r>
      <w:r w:rsidR="007D7EA6">
        <w:t xml:space="preserve">где </w:t>
      </w:r>
      <w:r>
        <w:t xml:space="preserve">вручили </w:t>
      </w:r>
      <w:r w:rsidR="007D7EA6">
        <w:t xml:space="preserve">женщинам </w:t>
      </w:r>
      <w:r>
        <w:t>памятные подарки.</w:t>
      </w:r>
      <w:r w:rsidR="007D7EA6">
        <w:t xml:space="preserve"> В рамках е</w:t>
      </w:r>
      <w:r>
        <w:t>жегодно</w:t>
      </w:r>
      <w:r w:rsidR="007D7EA6">
        <w:t>й</w:t>
      </w:r>
      <w:r>
        <w:t xml:space="preserve"> акци</w:t>
      </w:r>
      <w:r w:rsidR="007D7EA6">
        <w:t>и</w:t>
      </w:r>
      <w:r>
        <w:t xml:space="preserve"> «Рождественский подарок»</w:t>
      </w:r>
      <w:r w:rsidR="007D7EA6">
        <w:t xml:space="preserve"> </w:t>
      </w:r>
      <w:r>
        <w:t>оказывают шефскую помощь «Центр</w:t>
      </w:r>
      <w:r w:rsidR="007D7EA6">
        <w:t>у</w:t>
      </w:r>
      <w:r>
        <w:t xml:space="preserve"> социальной поддержки сем</w:t>
      </w:r>
      <w:r w:rsidR="007D7EA6">
        <w:t>ьи</w:t>
      </w:r>
      <w:r>
        <w:t>, детей и молодежи».</w:t>
      </w:r>
    </w:p>
    <w:p w:rsidR="001F4BCB" w:rsidRDefault="007D7EA6" w:rsidP="00E6579F">
      <w:pPr>
        <w:ind w:firstLine="709"/>
      </w:pPr>
      <w:r>
        <w:t xml:space="preserve">Учащиеся </w:t>
      </w:r>
      <w:r w:rsidR="00E6579F">
        <w:t>МБОУ «</w:t>
      </w:r>
      <w:proofErr w:type="spellStart"/>
      <w:r w:rsidR="00E6579F">
        <w:t>Трудовская</w:t>
      </w:r>
      <w:proofErr w:type="spellEnd"/>
      <w:r w:rsidR="00E6579F">
        <w:t xml:space="preserve"> школа»</w:t>
      </w:r>
      <w:r>
        <w:t xml:space="preserve"> несколько раз в год приезжают с концертами и подарками к </w:t>
      </w:r>
      <w:r w:rsidR="00E6579F">
        <w:t>воспитанникам «Лозовск</w:t>
      </w:r>
      <w:r w:rsidR="001F4BCB">
        <w:t>ой</w:t>
      </w:r>
      <w:r w:rsidR="00E6579F">
        <w:t xml:space="preserve"> специальн</w:t>
      </w:r>
      <w:r w:rsidR="001F4BCB">
        <w:t>ой</w:t>
      </w:r>
      <w:r w:rsidR="00E6579F">
        <w:t xml:space="preserve"> школ</w:t>
      </w:r>
      <w:r w:rsidR="001F4BCB">
        <w:t>ы</w:t>
      </w:r>
      <w:r w:rsidR="00E6579F">
        <w:t>-интернат</w:t>
      </w:r>
      <w:r w:rsidR="001F4BCB">
        <w:t>а</w:t>
      </w:r>
      <w:r w:rsidR="00E6579F">
        <w:t xml:space="preserve">». </w:t>
      </w:r>
    </w:p>
    <w:p w:rsidR="00E6579F" w:rsidRDefault="008951E1" w:rsidP="00E6579F">
      <w:pPr>
        <w:ind w:firstLine="709"/>
      </w:pPr>
      <w:r>
        <w:t xml:space="preserve">Добровольцы </w:t>
      </w:r>
      <w:r w:rsidR="00E6579F">
        <w:t>МБОУ «</w:t>
      </w:r>
      <w:proofErr w:type="spellStart"/>
      <w:r>
        <w:t>Перевальненская</w:t>
      </w:r>
      <w:proofErr w:type="spellEnd"/>
      <w:r>
        <w:t xml:space="preserve"> школа» ежегодно передают подарки воспитанникам «Лозовской специальной школы-интерната» в</w:t>
      </w:r>
      <w:r w:rsidR="00E6579F">
        <w:t xml:space="preserve"> рамках акции «Белый цветок» </w:t>
      </w:r>
      <w:r w:rsidR="00C523AE">
        <w:t xml:space="preserve">и </w:t>
      </w:r>
      <w:r w:rsidR="00E6579F">
        <w:t>акци</w:t>
      </w:r>
      <w:r w:rsidR="00C523AE">
        <w:t>и</w:t>
      </w:r>
      <w:r w:rsidR="00E6579F">
        <w:t xml:space="preserve"> «Дети - детям» ко Дню Святого Николая.</w:t>
      </w:r>
    </w:p>
    <w:p w:rsidR="00E6579F" w:rsidRDefault="00C523AE" w:rsidP="00E6579F">
      <w:pPr>
        <w:ind w:firstLine="709"/>
      </w:pPr>
      <w:r>
        <w:t>Также по инициативе школы прошла а</w:t>
      </w:r>
      <w:r w:rsidR="00E6579F">
        <w:t>кция «Ты не один в огромном мире»</w:t>
      </w:r>
      <w:r>
        <w:t xml:space="preserve"> - были собраны и отправлены три посылки с канцелярскими принадлежностями </w:t>
      </w:r>
      <w:r w:rsidR="00E6579F">
        <w:t xml:space="preserve"> </w:t>
      </w:r>
      <w:r w:rsidR="00A57D2C">
        <w:t>д</w:t>
      </w:r>
      <w:r w:rsidR="00E6579F">
        <w:t>етям  школы-интерната г. Тулун</w:t>
      </w:r>
      <w:r w:rsidR="001F4BCB">
        <w:t>а</w:t>
      </w:r>
      <w:r>
        <w:t xml:space="preserve"> Иркутской области, пострадавшего от наводнения</w:t>
      </w:r>
      <w:r w:rsidR="00E6579F">
        <w:t>.</w:t>
      </w:r>
    </w:p>
    <w:p w:rsidR="00E6579F" w:rsidRDefault="00A57D2C" w:rsidP="00E6579F">
      <w:pPr>
        <w:ind w:firstLine="709"/>
      </w:pPr>
      <w:r>
        <w:t>Кроме того, учащиеся и педагоги стали у</w:t>
      </w:r>
      <w:r w:rsidR="00E6579F">
        <w:t>частник</w:t>
      </w:r>
      <w:r>
        <w:t>ами</w:t>
      </w:r>
      <w:r w:rsidR="00E6579F">
        <w:t xml:space="preserve"> акции «Колыбель милосердия»</w:t>
      </w:r>
      <w:r>
        <w:t>, ц</w:t>
      </w:r>
      <w:r w:rsidR="00E6579F">
        <w:t xml:space="preserve">ель </w:t>
      </w:r>
      <w:r>
        <w:t>которой</w:t>
      </w:r>
      <w:r w:rsidR="00E6579F">
        <w:t xml:space="preserve"> -  оказание помощи детям, оставшимся без</w:t>
      </w:r>
      <w:r>
        <w:t xml:space="preserve"> попечения родителей и находящим</w:t>
      </w:r>
      <w:r w:rsidR="00E6579F">
        <w:t xml:space="preserve">ся на лечении в больницах Республики Крым. </w:t>
      </w:r>
    </w:p>
    <w:p w:rsidR="007D42A1" w:rsidRDefault="00A57D2C" w:rsidP="00E6579F">
      <w:pPr>
        <w:ind w:firstLine="709"/>
      </w:pPr>
      <w:r>
        <w:t xml:space="preserve">Учащиеся </w:t>
      </w:r>
      <w:r w:rsidR="00E6579F">
        <w:t>М</w:t>
      </w:r>
      <w:r>
        <w:t>БОУ «</w:t>
      </w:r>
      <w:proofErr w:type="spellStart"/>
      <w:r>
        <w:t>Чистенская</w:t>
      </w:r>
      <w:proofErr w:type="spellEnd"/>
      <w:r>
        <w:t xml:space="preserve"> школа-гимназия» в рамках </w:t>
      </w:r>
      <w:r w:rsidR="00E6579F">
        <w:t xml:space="preserve">акции «Теплое письмо» </w:t>
      </w:r>
      <w:r>
        <w:t>п</w:t>
      </w:r>
      <w:r w:rsidR="00E6579F">
        <w:t xml:space="preserve">ровели два благотворительных концерта </w:t>
      </w:r>
      <w:r>
        <w:t>и</w:t>
      </w:r>
      <w:r w:rsidR="00E6579F">
        <w:t xml:space="preserve"> вруч</w:t>
      </w:r>
      <w:r>
        <w:t>или</w:t>
      </w:r>
      <w:r w:rsidR="00E6579F">
        <w:t xml:space="preserve"> памятны</w:t>
      </w:r>
      <w:r>
        <w:t>е</w:t>
      </w:r>
      <w:r w:rsidR="00E6579F">
        <w:t xml:space="preserve"> подарк</w:t>
      </w:r>
      <w:r>
        <w:t>и</w:t>
      </w:r>
      <w:r w:rsidR="0019604B">
        <w:t xml:space="preserve"> </w:t>
      </w:r>
      <w:r w:rsidR="00E6579F">
        <w:t xml:space="preserve"> подопечны</w:t>
      </w:r>
      <w:r w:rsidR="0019604B">
        <w:t>м</w:t>
      </w:r>
      <w:r w:rsidR="00E6579F">
        <w:t xml:space="preserve"> «Симферопольск</w:t>
      </w:r>
      <w:r w:rsidR="0019604B">
        <w:t>ого</w:t>
      </w:r>
      <w:r w:rsidR="00E6579F">
        <w:t xml:space="preserve"> пансионат</w:t>
      </w:r>
      <w:r w:rsidR="0019604B">
        <w:t>а</w:t>
      </w:r>
      <w:r w:rsidR="00E6579F">
        <w:t xml:space="preserve"> </w:t>
      </w:r>
      <w:proofErr w:type="gramStart"/>
      <w:r w:rsidR="00E6579F">
        <w:t>для</w:t>
      </w:r>
      <w:proofErr w:type="gramEnd"/>
      <w:r w:rsidR="00E6579F">
        <w:t xml:space="preserve"> престарелых».</w:t>
      </w:r>
    </w:p>
    <w:p w:rsidR="00E6579F" w:rsidRDefault="00E6579F" w:rsidP="00E6579F">
      <w:pPr>
        <w:ind w:firstLine="709"/>
      </w:pPr>
      <w:proofErr w:type="gramStart"/>
      <w:r w:rsidRPr="00A854C6">
        <w:rPr>
          <w:rFonts w:eastAsia="Times New Roman" w:cs="Times New Roman"/>
          <w:szCs w:val="28"/>
          <w:lang w:eastAsia="ru-RU"/>
        </w:rPr>
        <w:t>В ноябре 2019 года в МБДОУ «Детский сад «Солнышко» с. Каштановое</w:t>
      </w:r>
      <w:r>
        <w:rPr>
          <w:rFonts w:eastAsia="Times New Roman" w:cs="Times New Roman"/>
          <w:szCs w:val="28"/>
          <w:lang w:eastAsia="ru-RU"/>
        </w:rPr>
        <w:t>»</w:t>
      </w:r>
      <w:r w:rsidRPr="00A854C6">
        <w:rPr>
          <w:rFonts w:eastAsia="Times New Roman" w:cs="Times New Roman"/>
          <w:szCs w:val="28"/>
          <w:lang w:eastAsia="ru-RU"/>
        </w:rPr>
        <w:t xml:space="preserve"> стартовал </w:t>
      </w:r>
      <w:r w:rsidRPr="00A854C6">
        <w:rPr>
          <w:rFonts w:cs="Times New Roman"/>
          <w:szCs w:val="28"/>
        </w:rPr>
        <w:t>социально значим</w:t>
      </w:r>
      <w:r>
        <w:rPr>
          <w:rFonts w:cs="Times New Roman"/>
          <w:szCs w:val="28"/>
        </w:rPr>
        <w:t>ый</w:t>
      </w:r>
      <w:r w:rsidRPr="00A854C6">
        <w:rPr>
          <w:rFonts w:cs="Times New Roman"/>
          <w:szCs w:val="28"/>
        </w:rPr>
        <w:t xml:space="preserve"> </w:t>
      </w:r>
      <w:r w:rsidRPr="00A854C6">
        <w:rPr>
          <w:rFonts w:eastAsia="Times New Roman" w:cs="Times New Roman"/>
          <w:szCs w:val="28"/>
          <w:lang w:eastAsia="ru-RU"/>
        </w:rPr>
        <w:t>проект «Будем милосердны».</w:t>
      </w:r>
      <w:proofErr w:type="gramEnd"/>
    </w:p>
    <w:p w:rsidR="0022211E" w:rsidRDefault="0022211E" w:rsidP="00E668A0">
      <w:pPr>
        <w:ind w:firstLine="709"/>
      </w:pPr>
      <w:r>
        <w:t>Лидером волонтёрского движения в этом учебном году стала МБОУ «</w:t>
      </w:r>
      <w:proofErr w:type="spellStart"/>
      <w:r>
        <w:t>Залесская</w:t>
      </w:r>
      <w:proofErr w:type="spellEnd"/>
      <w:r>
        <w:t xml:space="preserve"> школа», которая </w:t>
      </w:r>
      <w:r w:rsidRPr="0022211E">
        <w:t xml:space="preserve">со своим проектом </w:t>
      </w:r>
      <w:r w:rsidR="001B04B3">
        <w:t xml:space="preserve">«Площадь памяти» </w:t>
      </w:r>
      <w:r w:rsidRPr="0022211E">
        <w:t>прошл</w:t>
      </w:r>
      <w:r w:rsidR="00484533">
        <w:t>а</w:t>
      </w:r>
      <w:r w:rsidRPr="0022211E">
        <w:t xml:space="preserve"> в полуфинал Всероссийского конкурса </w:t>
      </w:r>
      <w:r w:rsidR="001B04B3">
        <w:t xml:space="preserve">волонтёрских инициатив </w:t>
      </w:r>
      <w:r w:rsidRPr="0022211E">
        <w:t>«Добровол</w:t>
      </w:r>
      <w:r w:rsidR="001B04B3">
        <w:t>е</w:t>
      </w:r>
      <w:r w:rsidRPr="0022211E">
        <w:t>ц</w:t>
      </w:r>
      <w:r w:rsidR="00F11D3F">
        <w:t xml:space="preserve"> России </w:t>
      </w:r>
      <w:r w:rsidRPr="0022211E">
        <w:t>-</w:t>
      </w:r>
      <w:r>
        <w:t>2019» и</w:t>
      </w:r>
      <w:r w:rsidRPr="0022211E">
        <w:t xml:space="preserve"> стал</w:t>
      </w:r>
      <w:r w:rsidR="00484533">
        <w:t>а</w:t>
      </w:r>
      <w:r w:rsidRPr="0022211E">
        <w:t xml:space="preserve"> участник</w:t>
      </w:r>
      <w:r w:rsidR="00484533">
        <w:t>ом</w:t>
      </w:r>
      <w:r w:rsidRPr="0022211E">
        <w:t xml:space="preserve"> «Международного форума волонтеров» в  городе Сочи.</w:t>
      </w:r>
    </w:p>
    <w:p w:rsidR="004129E7" w:rsidRDefault="006847B5" w:rsidP="006847B5">
      <w:pPr>
        <w:ind w:firstLine="709"/>
        <w:rPr>
          <w:rFonts w:eastAsia="Times New Roman" w:cs="Times New Roman"/>
          <w:szCs w:val="28"/>
          <w:lang w:eastAsia="ru-RU"/>
        </w:rPr>
      </w:pPr>
      <w:r w:rsidRPr="006847B5">
        <w:rPr>
          <w:rFonts w:eastAsia="Times New Roman" w:cs="Times New Roman"/>
          <w:szCs w:val="28"/>
          <w:lang w:eastAsia="ru-RU"/>
        </w:rPr>
        <w:t>Подводя итоги, считаю необходимым сказать, что реализация проекта «Образование» в районе и в каждом отдельном образовательном учреждении позволит укрепить материально-техническую базу в части информатизации образования, расширит возможности доступа к техническим программным средствам, повысит информационную культуру учащихся и педагогов, позволит совершенствовать управленческую деятельность за счёт механизмов информационного взаимодействия, а в целом, конечно, повысит эффективность и качество образовательного процесса.</w:t>
      </w:r>
      <w:bookmarkStart w:id="0" w:name="_GoBack"/>
      <w:bookmarkEnd w:id="0"/>
    </w:p>
    <w:p w:rsidR="004129E7" w:rsidRDefault="004129E7" w:rsidP="004129E7">
      <w:pPr>
        <w:shd w:val="clear" w:color="auto" w:fill="FFFFFF"/>
        <w:ind w:left="-5103"/>
        <w:rPr>
          <w:rFonts w:eastAsia="Times New Roman" w:cs="Times New Roman"/>
          <w:szCs w:val="28"/>
          <w:lang w:eastAsia="ru-RU"/>
        </w:rPr>
      </w:pPr>
    </w:p>
    <w:p w:rsidR="004129E7" w:rsidRDefault="004129E7" w:rsidP="004129E7">
      <w:pPr>
        <w:shd w:val="clear" w:color="auto" w:fill="FFFFFF"/>
        <w:ind w:left="-5103"/>
        <w:rPr>
          <w:rFonts w:eastAsia="Times New Roman" w:cs="Times New Roman"/>
          <w:szCs w:val="28"/>
          <w:lang w:eastAsia="ru-RU"/>
        </w:rPr>
      </w:pPr>
    </w:p>
    <w:p w:rsidR="004129E7" w:rsidRDefault="004129E7" w:rsidP="004129E7">
      <w:pPr>
        <w:shd w:val="clear" w:color="auto" w:fill="FFFFFF"/>
        <w:ind w:left="-5103"/>
        <w:rPr>
          <w:rFonts w:eastAsia="Times New Roman" w:cs="Times New Roman"/>
          <w:szCs w:val="28"/>
          <w:lang w:eastAsia="ru-RU"/>
        </w:rPr>
      </w:pPr>
    </w:p>
    <w:sectPr w:rsidR="004129E7" w:rsidSect="00541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8A" w:rsidRDefault="00093A8A" w:rsidP="006260E6">
      <w:pPr>
        <w:spacing w:line="240" w:lineRule="auto"/>
      </w:pPr>
      <w:r>
        <w:separator/>
      </w:r>
    </w:p>
  </w:endnote>
  <w:endnote w:type="continuationSeparator" w:id="0">
    <w:p w:rsidR="00093A8A" w:rsidRDefault="00093A8A" w:rsidP="0062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C" w:rsidRDefault="00D67A6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1E4209D" wp14:editId="07C423DF">
              <wp:simplePos x="0" y="0"/>
              <wp:positionH relativeFrom="page">
                <wp:posOffset>362585</wp:posOffset>
              </wp:positionH>
              <wp:positionV relativeFrom="page">
                <wp:posOffset>10630535</wp:posOffset>
              </wp:positionV>
              <wp:extent cx="381635" cy="109220"/>
              <wp:effectExtent l="635" t="635" r="3175" b="0"/>
              <wp:wrapNone/>
              <wp:docPr id="320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A6C" w:rsidRDefault="00D67A6C">
                          <w:pPr>
                            <w:pStyle w:val="a6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75pt"/>
                            </w:rPr>
                            <w:t>28120263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E4209D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8" type="#_x0000_t202" style="position:absolute;left:0;text-align:left;margin-left:28.55pt;margin-top:837.05pt;width:30.05pt;height:8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" filled="f" stroked="f">
              <v:textbox style="mso-fit-shape-to-text:t" inset="0,0,0,0">
                <w:txbxContent>
                  <w:p w:rsidR="00D67A6C" w:rsidRDefault="00D67A6C">
                    <w:pPr>
                      <w:pStyle w:val="a6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75pt"/>
                      </w:rPr>
                      <w:t>28120263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C" w:rsidRDefault="00D67A6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AA0C6A8" wp14:editId="54F1C7B0">
              <wp:simplePos x="0" y="0"/>
              <wp:positionH relativeFrom="page">
                <wp:posOffset>362585</wp:posOffset>
              </wp:positionH>
              <wp:positionV relativeFrom="page">
                <wp:posOffset>10630535</wp:posOffset>
              </wp:positionV>
              <wp:extent cx="396240" cy="69850"/>
              <wp:effectExtent l="635" t="635" r="3175" b="0"/>
              <wp:wrapNone/>
              <wp:docPr id="319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A6C" w:rsidRDefault="00D67A6C">
                          <w:pPr>
                            <w:pStyle w:val="a6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75pt"/>
                            </w:rPr>
                            <w:t>28120263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A0C6A8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9" type="#_x0000_t202" style="position:absolute;left:0;text-align:left;margin-left:28.55pt;margin-top:837.05pt;width:31.2pt;height:5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wGrgIAAK8FAAAOAAAAZHJzL2Uyb0RvYy54bWysVNuOmzAQfa/Uf7D8zgJZQgA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" filled="f" stroked="f">
              <v:textbox style="mso-fit-shape-to-text:t" inset="0,0,0,0">
                <w:txbxContent>
                  <w:p w:rsidR="00D67A6C" w:rsidRDefault="00D67A6C">
                    <w:pPr>
                      <w:pStyle w:val="a6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75pt"/>
                      </w:rPr>
                      <w:t>28120263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C" w:rsidRDefault="00D67A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8A" w:rsidRDefault="00093A8A" w:rsidP="006260E6">
      <w:pPr>
        <w:spacing w:line="240" w:lineRule="auto"/>
      </w:pPr>
      <w:r>
        <w:separator/>
      </w:r>
    </w:p>
  </w:footnote>
  <w:footnote w:type="continuationSeparator" w:id="0">
    <w:p w:rsidR="00093A8A" w:rsidRDefault="00093A8A" w:rsidP="00626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C" w:rsidRDefault="00D67A6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75B2E5B" wp14:editId="000E409D">
              <wp:simplePos x="0" y="0"/>
              <wp:positionH relativeFrom="page">
                <wp:posOffset>5279390</wp:posOffset>
              </wp:positionH>
              <wp:positionV relativeFrom="page">
                <wp:posOffset>4104640</wp:posOffset>
              </wp:positionV>
              <wp:extent cx="172085" cy="196850"/>
              <wp:effectExtent l="2540" t="0" r="635" b="2540"/>
              <wp:wrapNone/>
              <wp:docPr id="322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A6C" w:rsidRDefault="00D67A6C">
                          <w:pPr>
                            <w:pStyle w:val="a6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F6965">
                            <w:rPr>
                              <w:rStyle w:val="135pt"/>
                              <w:noProof/>
                            </w:rPr>
                            <w:t>14</w:t>
                          </w:r>
                          <w:r>
                            <w:rPr>
                              <w:rStyle w:val="13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75B2E5B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415.7pt;margin-top:323.2pt;width:13.55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n2rAIAAKk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" filled="f" stroked="f">
              <v:textbox style="mso-fit-shape-to-text:t" inset="0,0,0,0">
                <w:txbxContent>
                  <w:p w:rsidR="00D67A6C" w:rsidRDefault="00D67A6C">
                    <w:pPr>
                      <w:pStyle w:val="a6"/>
                      <w:shd w:val="clear" w:color="auto" w:fill="auto"/>
                      <w:spacing w:after="0"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F6965">
                      <w:rPr>
                        <w:rStyle w:val="135pt"/>
                        <w:noProof/>
                      </w:rPr>
                      <w:t>14</w:t>
                    </w:r>
                    <w:r>
                      <w:rPr>
                        <w:rStyle w:val="13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C" w:rsidRDefault="00D67A6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DD17BB6" wp14:editId="2883C332">
              <wp:simplePos x="0" y="0"/>
              <wp:positionH relativeFrom="page">
                <wp:posOffset>5279390</wp:posOffset>
              </wp:positionH>
              <wp:positionV relativeFrom="page">
                <wp:posOffset>4104640</wp:posOffset>
              </wp:positionV>
              <wp:extent cx="149225" cy="121920"/>
              <wp:effectExtent l="2540" t="0" r="635" b="2540"/>
              <wp:wrapNone/>
              <wp:docPr id="32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A6C" w:rsidRDefault="00D67A6C">
                          <w:pPr>
                            <w:pStyle w:val="a6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47B5" w:rsidRPr="006847B5">
                            <w:rPr>
                              <w:rStyle w:val="135pt"/>
                              <w:noProof/>
                            </w:rPr>
                            <w:t>8</w:t>
                          </w:r>
                          <w:r>
                            <w:rPr>
                              <w:rStyle w:val="13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left:0;text-align:left;margin-left:415.7pt;margin-top:323.2pt;width:11.7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" filled="f" stroked="f">
              <v:textbox style="mso-fit-shape-to-text:t" inset="0,0,0,0">
                <w:txbxContent>
                  <w:p w:rsidR="00D67A6C" w:rsidRDefault="00D67A6C">
                    <w:pPr>
                      <w:pStyle w:val="a6"/>
                      <w:shd w:val="clear" w:color="auto" w:fill="auto"/>
                      <w:spacing w:after="0"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47B5" w:rsidRPr="006847B5">
                      <w:rPr>
                        <w:rStyle w:val="135pt"/>
                        <w:noProof/>
                      </w:rPr>
                      <w:t>8</w:t>
                    </w:r>
                    <w:r>
                      <w:rPr>
                        <w:rStyle w:val="13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C" w:rsidRDefault="00D67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622"/>
    <w:multiLevelType w:val="multilevel"/>
    <w:tmpl w:val="4AE25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53A25"/>
    <w:multiLevelType w:val="multilevel"/>
    <w:tmpl w:val="C7849CA2"/>
    <w:lvl w:ilvl="0">
      <w:start w:val="9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92"/>
    <w:rsid w:val="00012AB4"/>
    <w:rsid w:val="000151BD"/>
    <w:rsid w:val="00042905"/>
    <w:rsid w:val="0005728C"/>
    <w:rsid w:val="000658A8"/>
    <w:rsid w:val="000710DA"/>
    <w:rsid w:val="00075BDF"/>
    <w:rsid w:val="00093A8A"/>
    <w:rsid w:val="000D771E"/>
    <w:rsid w:val="000F37F7"/>
    <w:rsid w:val="00106BB2"/>
    <w:rsid w:val="001108BF"/>
    <w:rsid w:val="00113C70"/>
    <w:rsid w:val="00114933"/>
    <w:rsid w:val="00115522"/>
    <w:rsid w:val="00170E20"/>
    <w:rsid w:val="00187A77"/>
    <w:rsid w:val="0019604B"/>
    <w:rsid w:val="001A2EBE"/>
    <w:rsid w:val="001B04B3"/>
    <w:rsid w:val="001D678C"/>
    <w:rsid w:val="001F4BCB"/>
    <w:rsid w:val="001F6733"/>
    <w:rsid w:val="0022211E"/>
    <w:rsid w:val="00222322"/>
    <w:rsid w:val="00232E63"/>
    <w:rsid w:val="00282A26"/>
    <w:rsid w:val="002B1D92"/>
    <w:rsid w:val="002E39FD"/>
    <w:rsid w:val="00302633"/>
    <w:rsid w:val="00305E7A"/>
    <w:rsid w:val="0033144D"/>
    <w:rsid w:val="003A70E7"/>
    <w:rsid w:val="003D7516"/>
    <w:rsid w:val="004129E7"/>
    <w:rsid w:val="00443287"/>
    <w:rsid w:val="00484533"/>
    <w:rsid w:val="004932B6"/>
    <w:rsid w:val="004B1307"/>
    <w:rsid w:val="0051731B"/>
    <w:rsid w:val="00520667"/>
    <w:rsid w:val="005370AE"/>
    <w:rsid w:val="00541601"/>
    <w:rsid w:val="0058087E"/>
    <w:rsid w:val="005B093D"/>
    <w:rsid w:val="005B527A"/>
    <w:rsid w:val="005B6E49"/>
    <w:rsid w:val="005C1C20"/>
    <w:rsid w:val="005D4C3D"/>
    <w:rsid w:val="005D5A32"/>
    <w:rsid w:val="005E146F"/>
    <w:rsid w:val="00617DA3"/>
    <w:rsid w:val="006220F5"/>
    <w:rsid w:val="006260E6"/>
    <w:rsid w:val="00637A84"/>
    <w:rsid w:val="00662179"/>
    <w:rsid w:val="006847B5"/>
    <w:rsid w:val="006860E0"/>
    <w:rsid w:val="006B325C"/>
    <w:rsid w:val="006B3DA3"/>
    <w:rsid w:val="006C631B"/>
    <w:rsid w:val="006D01AC"/>
    <w:rsid w:val="00704F20"/>
    <w:rsid w:val="007428FD"/>
    <w:rsid w:val="007472FB"/>
    <w:rsid w:val="00774781"/>
    <w:rsid w:val="00775114"/>
    <w:rsid w:val="007B0AAF"/>
    <w:rsid w:val="007B46B0"/>
    <w:rsid w:val="007B51A4"/>
    <w:rsid w:val="007C03BA"/>
    <w:rsid w:val="007C05B1"/>
    <w:rsid w:val="007D42A1"/>
    <w:rsid w:val="007D6E3A"/>
    <w:rsid w:val="007D7EA6"/>
    <w:rsid w:val="007E549C"/>
    <w:rsid w:val="007F05C3"/>
    <w:rsid w:val="007F1774"/>
    <w:rsid w:val="00837CDF"/>
    <w:rsid w:val="008951E1"/>
    <w:rsid w:val="008B66B3"/>
    <w:rsid w:val="008C551F"/>
    <w:rsid w:val="008E657C"/>
    <w:rsid w:val="008F3B9C"/>
    <w:rsid w:val="008F56D8"/>
    <w:rsid w:val="009437E9"/>
    <w:rsid w:val="00964E79"/>
    <w:rsid w:val="009B2C46"/>
    <w:rsid w:val="009E58DA"/>
    <w:rsid w:val="00A14C68"/>
    <w:rsid w:val="00A1727B"/>
    <w:rsid w:val="00A276AA"/>
    <w:rsid w:val="00A340DE"/>
    <w:rsid w:val="00A36CB8"/>
    <w:rsid w:val="00A57D2C"/>
    <w:rsid w:val="00A86EC2"/>
    <w:rsid w:val="00AB6FB7"/>
    <w:rsid w:val="00B60F9D"/>
    <w:rsid w:val="00B67362"/>
    <w:rsid w:val="00BA2F9C"/>
    <w:rsid w:val="00BA516C"/>
    <w:rsid w:val="00BB33E9"/>
    <w:rsid w:val="00C05148"/>
    <w:rsid w:val="00C10D71"/>
    <w:rsid w:val="00C52387"/>
    <w:rsid w:val="00C523AE"/>
    <w:rsid w:val="00CD0175"/>
    <w:rsid w:val="00D0562B"/>
    <w:rsid w:val="00D12655"/>
    <w:rsid w:val="00D67A6C"/>
    <w:rsid w:val="00D8585F"/>
    <w:rsid w:val="00DA4964"/>
    <w:rsid w:val="00DC406D"/>
    <w:rsid w:val="00DC5104"/>
    <w:rsid w:val="00E12525"/>
    <w:rsid w:val="00E15A95"/>
    <w:rsid w:val="00E47BAB"/>
    <w:rsid w:val="00E6579F"/>
    <w:rsid w:val="00E668A0"/>
    <w:rsid w:val="00EA0F54"/>
    <w:rsid w:val="00EC3F1B"/>
    <w:rsid w:val="00EC7194"/>
    <w:rsid w:val="00F11D3F"/>
    <w:rsid w:val="00F44C07"/>
    <w:rsid w:val="00F535E8"/>
    <w:rsid w:val="00F713D6"/>
    <w:rsid w:val="00F90DA2"/>
    <w:rsid w:val="00F961C8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BF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7F05C3"/>
    <w:pPr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a5">
    <w:name w:val="Колонтитул_"/>
    <w:basedOn w:val="a0"/>
    <w:link w:val="a6"/>
    <w:rsid w:val="00A276AA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75pt">
    <w:name w:val="Колонтитул + 7;5 pt"/>
    <w:basedOn w:val="a5"/>
    <w:rsid w:val="00A276AA"/>
    <w:rPr>
      <w:rFonts w:eastAsia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A276A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35pt">
    <w:name w:val="Колонтитул + 13;5 pt"/>
    <w:basedOn w:val="a5"/>
    <w:rsid w:val="00A276AA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6">
    <w:name w:val="Колонтитул"/>
    <w:basedOn w:val="a"/>
    <w:link w:val="a5"/>
    <w:rsid w:val="00A276AA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276AA"/>
    <w:pPr>
      <w:widowControl w:val="0"/>
      <w:shd w:val="clear" w:color="auto" w:fill="FFFFFF"/>
      <w:spacing w:after="360" w:line="0" w:lineRule="atLeast"/>
      <w:outlineLvl w:val="0"/>
    </w:pPr>
    <w:rPr>
      <w:rFonts w:eastAsia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3"/>
    <w:rsid w:val="005370AE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rial11pt">
    <w:name w:val="Колонтитул + Arial;11 pt"/>
    <w:basedOn w:val="a5"/>
    <w:rsid w:val="005370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">
    <w:name w:val="Основной текст3"/>
    <w:basedOn w:val="a"/>
    <w:link w:val="a7"/>
    <w:rsid w:val="005370AE"/>
    <w:pPr>
      <w:widowControl w:val="0"/>
      <w:shd w:val="clear" w:color="auto" w:fill="FFFFFF"/>
      <w:spacing w:line="274" w:lineRule="exact"/>
      <w:ind w:hanging="1400"/>
    </w:pPr>
    <w:rPr>
      <w:rFonts w:eastAsia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12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BF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7F05C3"/>
    <w:pPr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a5">
    <w:name w:val="Колонтитул_"/>
    <w:basedOn w:val="a0"/>
    <w:link w:val="a6"/>
    <w:rsid w:val="00A276AA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75pt">
    <w:name w:val="Колонтитул + 7;5 pt"/>
    <w:basedOn w:val="a5"/>
    <w:rsid w:val="00A276AA"/>
    <w:rPr>
      <w:rFonts w:eastAsia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A276A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35pt">
    <w:name w:val="Колонтитул + 13;5 pt"/>
    <w:basedOn w:val="a5"/>
    <w:rsid w:val="00A276AA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6">
    <w:name w:val="Колонтитул"/>
    <w:basedOn w:val="a"/>
    <w:link w:val="a5"/>
    <w:rsid w:val="00A276AA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276AA"/>
    <w:pPr>
      <w:widowControl w:val="0"/>
      <w:shd w:val="clear" w:color="auto" w:fill="FFFFFF"/>
      <w:spacing w:after="360" w:line="0" w:lineRule="atLeast"/>
      <w:outlineLvl w:val="0"/>
    </w:pPr>
    <w:rPr>
      <w:rFonts w:eastAsia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3"/>
    <w:rsid w:val="005370AE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rial11pt">
    <w:name w:val="Колонтитул + Arial;11 pt"/>
    <w:basedOn w:val="a5"/>
    <w:rsid w:val="005370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">
    <w:name w:val="Основной текст3"/>
    <w:basedOn w:val="a"/>
    <w:link w:val="a7"/>
    <w:rsid w:val="005370AE"/>
    <w:pPr>
      <w:widowControl w:val="0"/>
      <w:shd w:val="clear" w:color="auto" w:fill="FFFFFF"/>
      <w:spacing w:line="274" w:lineRule="exact"/>
      <w:ind w:hanging="1400"/>
    </w:pPr>
    <w:rPr>
      <w:rFonts w:eastAsia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E12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7ABC-9878-4C0B-9C9D-AE677EC4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User</cp:lastModifiedBy>
  <cp:revision>28</cp:revision>
  <cp:lastPrinted>2020-01-21T13:36:00Z</cp:lastPrinted>
  <dcterms:created xsi:type="dcterms:W3CDTF">2020-01-19T07:31:00Z</dcterms:created>
  <dcterms:modified xsi:type="dcterms:W3CDTF">2020-01-27T06:53:00Z</dcterms:modified>
</cp:coreProperties>
</file>