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3" w:rsidRPr="00337D53" w:rsidRDefault="00776F93" w:rsidP="00337D53">
      <w:pPr>
        <w:jc w:val="right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Январская конференция</w:t>
      </w:r>
    </w:p>
    <w:p w:rsidR="00776F93" w:rsidRPr="00337D53" w:rsidRDefault="00776F93" w:rsidP="00337D53">
      <w:pPr>
        <w:jc w:val="right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26.01.2018</w:t>
      </w:r>
    </w:p>
    <w:p w:rsidR="00776F93" w:rsidRPr="00337D53" w:rsidRDefault="00955EA0" w:rsidP="00337D53">
      <w:pPr>
        <w:jc w:val="center"/>
        <w:rPr>
          <w:rFonts w:cs="Times New Roman"/>
          <w:b/>
          <w:szCs w:val="28"/>
        </w:rPr>
      </w:pPr>
      <w:r w:rsidRPr="00337D53">
        <w:rPr>
          <w:rFonts w:eastAsia="Times New Roman" w:cs="Times New Roman"/>
          <w:b/>
          <w:szCs w:val="28"/>
          <w:lang w:eastAsia="ru-RU"/>
        </w:rPr>
        <w:t>Актуальные проблемы и приоритетные направления в организации учебно-воспитательной работы в образовательных учреждениях Симферопольского района</w:t>
      </w:r>
    </w:p>
    <w:p w:rsidR="00955EA0" w:rsidRPr="00337D53" w:rsidRDefault="00955EA0" w:rsidP="00337D53">
      <w:pPr>
        <w:ind w:firstLine="709"/>
        <w:jc w:val="both"/>
        <w:rPr>
          <w:rFonts w:cs="Times New Roman"/>
          <w:szCs w:val="28"/>
        </w:rPr>
      </w:pPr>
    </w:p>
    <w:p w:rsidR="00FD7F45" w:rsidRPr="00337D53" w:rsidRDefault="00065E08" w:rsidP="00337D53">
      <w:pPr>
        <w:ind w:firstLine="709"/>
        <w:jc w:val="both"/>
        <w:rPr>
          <w:rFonts w:cs="Times New Roman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337D53">
        <w:rPr>
          <w:rFonts w:cs="Times New Roman"/>
          <w:b/>
          <w:i/>
          <w:szCs w:val="28"/>
          <w:u w:val="single"/>
        </w:rPr>
        <w:t xml:space="preserve">Слайд 1/ </w:t>
      </w:r>
      <w:bookmarkEnd w:id="0"/>
      <w:bookmarkEnd w:id="1"/>
      <w:bookmarkEnd w:id="2"/>
      <w:bookmarkEnd w:id="3"/>
      <w:bookmarkEnd w:id="4"/>
      <w:r w:rsidR="00FD7F45" w:rsidRPr="00337D53">
        <w:rPr>
          <w:rFonts w:cs="Times New Roman"/>
          <w:szCs w:val="28"/>
        </w:rPr>
        <w:t xml:space="preserve">Современный период в российской истории и образовании — время смены ценностных ориентиров. </w:t>
      </w:r>
      <w:r w:rsidR="001B14DE" w:rsidRPr="00337D53">
        <w:rPr>
          <w:rFonts w:cs="Times New Roman"/>
          <w:szCs w:val="28"/>
        </w:rPr>
        <w:t>Я</w:t>
      </w:r>
      <w:r w:rsidR="00FD7F45" w:rsidRPr="00337D53">
        <w:rPr>
          <w:rFonts w:cs="Times New Roman"/>
          <w:szCs w:val="28"/>
        </w:rPr>
        <w:t xml:space="preserve">вления </w:t>
      </w:r>
      <w:r w:rsidR="001B14DE" w:rsidRPr="00337D53">
        <w:rPr>
          <w:rFonts w:cs="Times New Roman"/>
          <w:szCs w:val="28"/>
        </w:rPr>
        <w:t xml:space="preserve">90-х </w:t>
      </w:r>
      <w:r w:rsidR="00FD7F45" w:rsidRPr="00337D53">
        <w:rPr>
          <w:rFonts w:cs="Times New Roman"/>
          <w:szCs w:val="28"/>
        </w:rPr>
        <w:t>оказали</w:t>
      </w:r>
      <w:r w:rsidR="001B14DE" w:rsidRPr="00337D53">
        <w:rPr>
          <w:rFonts w:cs="Times New Roman"/>
          <w:szCs w:val="28"/>
        </w:rPr>
        <w:t xml:space="preserve"> </w:t>
      </w:r>
      <w:r w:rsidR="00FD7F45" w:rsidRPr="00337D53">
        <w:rPr>
          <w:rFonts w:cs="Times New Roman"/>
          <w:szCs w:val="28"/>
        </w:rPr>
        <w:t>отрицательное влияние на об</w:t>
      </w:r>
      <w:r w:rsidR="001B14DE" w:rsidRPr="00337D53">
        <w:rPr>
          <w:rFonts w:cs="Times New Roman"/>
          <w:szCs w:val="28"/>
        </w:rPr>
        <w:t>щественную нравственность, граж</w:t>
      </w:r>
      <w:r w:rsidR="00FD7F45" w:rsidRPr="00337D53">
        <w:rPr>
          <w:rFonts w:cs="Times New Roman"/>
          <w:szCs w:val="28"/>
        </w:rPr>
        <w:t xml:space="preserve">данское самосознание, на отношение людей </w:t>
      </w:r>
      <w:r w:rsidR="000D1B72" w:rsidRPr="00337D53">
        <w:rPr>
          <w:rFonts w:cs="Times New Roman"/>
          <w:szCs w:val="28"/>
        </w:rPr>
        <w:t>к обществу, государству, закону,</w:t>
      </w:r>
      <w:r w:rsidR="00FD7F45" w:rsidRPr="00337D53">
        <w:rPr>
          <w:rFonts w:cs="Times New Roman"/>
          <w:szCs w:val="28"/>
        </w:rPr>
        <w:t xml:space="preserve"> труду, на отношение человека к человеку.</w:t>
      </w:r>
    </w:p>
    <w:p w:rsidR="00FD7F45" w:rsidRPr="00337D53" w:rsidRDefault="00FD7F45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 2007 и 2008 г</w:t>
      </w:r>
      <w:r w:rsidR="000D1B72" w:rsidRPr="00337D53">
        <w:rPr>
          <w:rFonts w:cs="Times New Roman"/>
          <w:szCs w:val="28"/>
        </w:rPr>
        <w:t>одах</w:t>
      </w:r>
      <w:r w:rsidRPr="00337D53">
        <w:rPr>
          <w:rFonts w:cs="Times New Roman"/>
          <w:szCs w:val="28"/>
        </w:rPr>
        <w:t xml:space="preserve"> в посланиях Президента России Федеральному собранию было подчеркнуто:</w:t>
      </w:r>
      <w:r w:rsidR="001B14DE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«Духовное единство народа и объединяющие нас моральные</w:t>
      </w:r>
    </w:p>
    <w:p w:rsidR="00A46231" w:rsidRPr="00337D53" w:rsidRDefault="00FD7F45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ценности — это такой же важный фактор развития, как политическая и экономическая стабильность… </w:t>
      </w:r>
      <w:r w:rsidR="00397105" w:rsidRPr="00337D53">
        <w:rPr>
          <w:rFonts w:cs="Times New Roman"/>
          <w:szCs w:val="28"/>
        </w:rPr>
        <w:t>Общество лишь тогда способно ставить и решать масштабные национальные задачи, к</w:t>
      </w:r>
      <w:r w:rsidRPr="00337D53">
        <w:rPr>
          <w:rFonts w:cs="Times New Roman"/>
          <w:szCs w:val="28"/>
        </w:rPr>
        <w:t>огда в стране хранят уважение к родному языку, к са</w:t>
      </w:r>
      <w:r w:rsidR="001B14DE" w:rsidRPr="00337D53">
        <w:rPr>
          <w:rFonts w:cs="Times New Roman"/>
          <w:szCs w:val="28"/>
        </w:rPr>
        <w:t xml:space="preserve">мобытной культуре и </w:t>
      </w:r>
      <w:r w:rsidRPr="00337D53">
        <w:rPr>
          <w:rFonts w:cs="Times New Roman"/>
          <w:szCs w:val="28"/>
        </w:rPr>
        <w:t xml:space="preserve">памяти предков, к каждой странице нашей </w:t>
      </w:r>
      <w:r w:rsidR="00EB1A9D" w:rsidRPr="00337D53">
        <w:rPr>
          <w:rFonts w:cs="Times New Roman"/>
          <w:szCs w:val="28"/>
        </w:rPr>
        <w:t>истории</w:t>
      </w:r>
      <w:r w:rsidRPr="00337D53">
        <w:rPr>
          <w:rFonts w:cs="Times New Roman"/>
          <w:szCs w:val="28"/>
        </w:rPr>
        <w:t>».</w:t>
      </w:r>
    </w:p>
    <w:p w:rsidR="00FD7F45" w:rsidRPr="00337D53" w:rsidRDefault="00FD7F45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Ценности личности формируются в семье, неформальных</w:t>
      </w:r>
      <w:r w:rsidR="00397105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 xml:space="preserve">сообществах, </w:t>
      </w:r>
      <w:r w:rsidR="00397105" w:rsidRPr="00337D53">
        <w:rPr>
          <w:rFonts w:cs="Times New Roman"/>
          <w:szCs w:val="28"/>
        </w:rPr>
        <w:t>коллективах</w:t>
      </w:r>
      <w:r w:rsidRPr="00337D53">
        <w:rPr>
          <w:rFonts w:cs="Times New Roman"/>
          <w:szCs w:val="28"/>
        </w:rPr>
        <w:t>. Но наиболее системно, последовательно и глубоко духовно</w:t>
      </w:r>
      <w:r w:rsidRPr="00337D53">
        <w:rPr>
          <w:rFonts w:cs="Times New Roman"/>
          <w:szCs w:val="28"/>
        </w:rPr>
        <w:noBreakHyphen/>
        <w:t>нравственное</w:t>
      </w:r>
      <w:r w:rsidR="00397105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развитие и воспитание личности происходит в сфере образования, где развитие и воспитание обеспечено всем укладом.</w:t>
      </w:r>
      <w:r w:rsidR="000B18EC" w:rsidRPr="00337D53">
        <w:rPr>
          <w:rFonts w:cs="Times New Roman"/>
          <w:szCs w:val="28"/>
        </w:rPr>
        <w:t xml:space="preserve"> </w:t>
      </w:r>
    </w:p>
    <w:p w:rsidR="001D33F3" w:rsidRPr="00337D53" w:rsidRDefault="001D33F3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Знания наук и незнание добра, острый ум и глухое сердце таят угрозу для человека, ограничивают и деформируют его личностное развитие.     </w:t>
      </w:r>
    </w:p>
    <w:p w:rsidR="001D33F3" w:rsidRPr="00337D53" w:rsidRDefault="001D33F3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Духовно</w:t>
      </w:r>
      <w:r w:rsidRPr="00337D53">
        <w:rPr>
          <w:rFonts w:cs="Times New Roman"/>
          <w:szCs w:val="28"/>
        </w:rPr>
        <w:noBreakHyphen/>
        <w:t>нравственное развитие и воспитание обучающихся должны быть интегрированы в основные виды деятельности: урочную, внеурочную, внешкольную и общественно полезную.</w:t>
      </w:r>
    </w:p>
    <w:p w:rsidR="00130B7D" w:rsidRPr="00337D53" w:rsidRDefault="001D33F3" w:rsidP="00337D53">
      <w:pPr>
        <w:ind w:firstLine="567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cs="Times New Roman"/>
          <w:szCs w:val="28"/>
        </w:rPr>
        <w:t xml:space="preserve"> </w:t>
      </w:r>
      <w:r w:rsidR="00140216" w:rsidRPr="00337D53">
        <w:rPr>
          <w:rFonts w:cs="Times New Roman"/>
          <w:szCs w:val="28"/>
        </w:rPr>
        <w:t>Воспитательная д</w:t>
      </w:r>
      <w:r w:rsidR="00130B7D" w:rsidRPr="00337D53">
        <w:rPr>
          <w:rFonts w:cs="Times New Roman"/>
          <w:szCs w:val="28"/>
        </w:rPr>
        <w:t xml:space="preserve">еятельность </w:t>
      </w:r>
      <w:r w:rsidR="00140216" w:rsidRPr="00337D53">
        <w:rPr>
          <w:rFonts w:cs="Times New Roman"/>
          <w:szCs w:val="28"/>
        </w:rPr>
        <w:t>образовательных учреждений</w:t>
      </w:r>
      <w:r w:rsidR="00130B7D" w:rsidRPr="00337D53">
        <w:rPr>
          <w:rFonts w:cs="Times New Roman"/>
          <w:szCs w:val="28"/>
        </w:rPr>
        <w:t xml:space="preserve"> Симферопольского района осуществляется в соответствии с Федеральным законом от 29 декабря 2012 </w:t>
      </w:r>
      <w:r w:rsidR="002B1392" w:rsidRPr="00337D53">
        <w:rPr>
          <w:rFonts w:cs="Times New Roman"/>
          <w:szCs w:val="28"/>
        </w:rPr>
        <w:t>года</w:t>
      </w:r>
      <w:r w:rsidR="00130B7D" w:rsidRPr="00337D53">
        <w:rPr>
          <w:rFonts w:cs="Times New Roman"/>
          <w:szCs w:val="28"/>
        </w:rPr>
        <w:t xml:space="preserve"> № 273-ФЗ «Об образовании в Российской Федерации», </w:t>
      </w:r>
      <w:r w:rsidR="00140216" w:rsidRPr="00337D53">
        <w:rPr>
          <w:rFonts w:cs="Times New Roman"/>
          <w:szCs w:val="28"/>
        </w:rPr>
        <w:t>«</w:t>
      </w:r>
      <w:r w:rsidR="00130B7D" w:rsidRPr="00337D53">
        <w:rPr>
          <w:rFonts w:cs="Times New Roman"/>
          <w:szCs w:val="28"/>
        </w:rPr>
        <w:t>Стратеги</w:t>
      </w:r>
      <w:r w:rsidR="00140216" w:rsidRPr="00337D53">
        <w:rPr>
          <w:rFonts w:cs="Times New Roman"/>
          <w:szCs w:val="28"/>
        </w:rPr>
        <w:t>ей</w:t>
      </w:r>
      <w:r w:rsidR="00130B7D" w:rsidRPr="00337D53">
        <w:rPr>
          <w:rFonts w:cs="Times New Roman"/>
          <w:szCs w:val="28"/>
        </w:rPr>
        <w:t xml:space="preserve"> развития воспитания в Российской Федерации на период до 2025 года</w:t>
      </w:r>
      <w:r w:rsidR="00140216" w:rsidRPr="00337D53">
        <w:rPr>
          <w:rFonts w:cs="Times New Roman"/>
          <w:szCs w:val="28"/>
        </w:rPr>
        <w:t>»</w:t>
      </w:r>
      <w:r w:rsidR="00130B7D" w:rsidRPr="00337D53">
        <w:rPr>
          <w:rFonts w:cs="Times New Roman"/>
          <w:szCs w:val="28"/>
        </w:rPr>
        <w:t>, утверждённой Распоряжением Правительства Российской Федерации от 29.05.2015 № 996-р, «Программой развития воспитательной компоненты в общеобразовательных учреждениях».</w:t>
      </w:r>
    </w:p>
    <w:p w:rsidR="00140216" w:rsidRPr="00337D53" w:rsidRDefault="00065E08" w:rsidP="00337D5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53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2/ </w:t>
      </w:r>
      <w:r w:rsidR="003239F6" w:rsidRPr="00337D5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40216" w:rsidRPr="00337D53">
        <w:rPr>
          <w:rFonts w:ascii="Times New Roman" w:hAnsi="Times New Roman"/>
          <w:sz w:val="28"/>
          <w:szCs w:val="28"/>
        </w:rPr>
        <w:t>Основные направления воспитательной работы</w:t>
      </w:r>
      <w:r w:rsidR="001B2161" w:rsidRPr="00337D53">
        <w:rPr>
          <w:rFonts w:ascii="Times New Roman" w:hAnsi="Times New Roman"/>
          <w:sz w:val="28"/>
          <w:szCs w:val="28"/>
        </w:rPr>
        <w:t>, согласно Стратегии,</w:t>
      </w:r>
      <w:r w:rsidR="00E21199" w:rsidRPr="00337D53">
        <w:rPr>
          <w:rFonts w:ascii="Times New Roman" w:hAnsi="Times New Roman"/>
          <w:sz w:val="28"/>
          <w:szCs w:val="28"/>
        </w:rPr>
        <w:t xml:space="preserve"> </w:t>
      </w:r>
      <w:r w:rsidR="00140216" w:rsidRPr="00337D53">
        <w:rPr>
          <w:rFonts w:ascii="Times New Roman" w:hAnsi="Times New Roman"/>
          <w:sz w:val="28"/>
          <w:szCs w:val="28"/>
        </w:rPr>
        <w:t>это</w:t>
      </w:r>
      <w:r w:rsidR="004806B5" w:rsidRPr="00337D53">
        <w:rPr>
          <w:rFonts w:ascii="Times New Roman" w:hAnsi="Times New Roman"/>
          <w:sz w:val="28"/>
          <w:szCs w:val="28"/>
        </w:rPr>
        <w:t xml:space="preserve"> </w:t>
      </w:r>
      <w:r w:rsidR="00E21199" w:rsidRPr="00337D53">
        <w:rPr>
          <w:rFonts w:ascii="Times New Roman" w:hAnsi="Times New Roman"/>
          <w:sz w:val="28"/>
          <w:szCs w:val="28"/>
        </w:rPr>
        <w:t xml:space="preserve">- </w:t>
      </w:r>
      <w:r w:rsidR="004806B5" w:rsidRPr="00337D53">
        <w:rPr>
          <w:rFonts w:ascii="Times New Roman" w:hAnsi="Times New Roman"/>
          <w:b/>
          <w:sz w:val="28"/>
          <w:szCs w:val="28"/>
        </w:rPr>
        <w:t>общекультурное,</w:t>
      </w:r>
      <w:r w:rsidR="004806B5" w:rsidRPr="00337D53">
        <w:rPr>
          <w:rFonts w:ascii="Times New Roman" w:hAnsi="Times New Roman"/>
          <w:sz w:val="28"/>
          <w:szCs w:val="28"/>
        </w:rPr>
        <w:t xml:space="preserve"> включающее </w:t>
      </w:r>
      <w:r w:rsidR="00140216" w:rsidRPr="00337D53">
        <w:rPr>
          <w:rFonts w:ascii="Times New Roman" w:hAnsi="Times New Roman"/>
          <w:sz w:val="28"/>
          <w:szCs w:val="28"/>
        </w:rPr>
        <w:t xml:space="preserve">гражданско- патриотическое </w:t>
      </w:r>
      <w:r w:rsidR="004806B5" w:rsidRPr="00337D53">
        <w:rPr>
          <w:rFonts w:ascii="Times New Roman" w:hAnsi="Times New Roman"/>
          <w:sz w:val="28"/>
          <w:szCs w:val="28"/>
        </w:rPr>
        <w:t>и</w:t>
      </w:r>
      <w:r w:rsidR="00140216" w:rsidRPr="00337D53">
        <w:rPr>
          <w:rFonts w:ascii="Times New Roman" w:hAnsi="Times New Roman"/>
          <w:sz w:val="28"/>
          <w:szCs w:val="28"/>
        </w:rPr>
        <w:t xml:space="preserve"> экологическое воспитание</w:t>
      </w:r>
      <w:r w:rsidR="004806B5" w:rsidRPr="00337D53">
        <w:rPr>
          <w:rFonts w:ascii="Times New Roman" w:hAnsi="Times New Roman"/>
          <w:sz w:val="28"/>
          <w:szCs w:val="28"/>
        </w:rPr>
        <w:t>;</w:t>
      </w:r>
      <w:r w:rsidR="008021D1" w:rsidRPr="00337D53">
        <w:rPr>
          <w:rFonts w:ascii="Times New Roman" w:hAnsi="Times New Roman"/>
          <w:sz w:val="28"/>
          <w:szCs w:val="28"/>
        </w:rPr>
        <w:t xml:space="preserve"> д</w:t>
      </w:r>
      <w:r w:rsidR="00140216" w:rsidRPr="00337D53">
        <w:rPr>
          <w:rFonts w:ascii="Times New Roman" w:hAnsi="Times New Roman"/>
          <w:b/>
          <w:sz w:val="28"/>
          <w:szCs w:val="28"/>
        </w:rPr>
        <w:t>уховно-нравственное</w:t>
      </w:r>
      <w:r w:rsidR="004806B5" w:rsidRPr="00337D53">
        <w:rPr>
          <w:rFonts w:ascii="Times New Roman" w:hAnsi="Times New Roman"/>
          <w:sz w:val="28"/>
          <w:szCs w:val="28"/>
        </w:rPr>
        <w:t xml:space="preserve">, включающее </w:t>
      </w:r>
      <w:r w:rsidR="00140216" w:rsidRPr="00337D53">
        <w:rPr>
          <w:rFonts w:ascii="Times New Roman" w:hAnsi="Times New Roman"/>
          <w:sz w:val="28"/>
          <w:szCs w:val="28"/>
        </w:rPr>
        <w:t>нравственно-эстетическое</w:t>
      </w:r>
      <w:r w:rsidR="004806B5" w:rsidRPr="00337D53">
        <w:rPr>
          <w:rFonts w:ascii="Times New Roman" w:hAnsi="Times New Roman"/>
          <w:sz w:val="28"/>
          <w:szCs w:val="28"/>
        </w:rPr>
        <w:t xml:space="preserve">, </w:t>
      </w:r>
      <w:r w:rsidR="00140216" w:rsidRPr="00337D53">
        <w:rPr>
          <w:rFonts w:ascii="Times New Roman" w:hAnsi="Times New Roman"/>
          <w:sz w:val="28"/>
          <w:szCs w:val="28"/>
        </w:rPr>
        <w:t xml:space="preserve">духовное </w:t>
      </w:r>
      <w:r w:rsidR="004806B5" w:rsidRPr="00337D53">
        <w:rPr>
          <w:rFonts w:ascii="Times New Roman" w:hAnsi="Times New Roman"/>
          <w:sz w:val="28"/>
          <w:szCs w:val="28"/>
        </w:rPr>
        <w:t xml:space="preserve">и </w:t>
      </w:r>
      <w:r w:rsidR="00140216" w:rsidRPr="00337D53">
        <w:rPr>
          <w:rFonts w:ascii="Times New Roman" w:hAnsi="Times New Roman"/>
          <w:sz w:val="28"/>
          <w:szCs w:val="28"/>
        </w:rPr>
        <w:t>семейное воспитание</w:t>
      </w:r>
      <w:r w:rsidR="004806B5" w:rsidRPr="00337D5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806B5" w:rsidRPr="00337D53">
        <w:rPr>
          <w:rFonts w:ascii="Times New Roman" w:hAnsi="Times New Roman"/>
          <w:b/>
          <w:sz w:val="28"/>
          <w:szCs w:val="28"/>
        </w:rPr>
        <w:t>з</w:t>
      </w:r>
      <w:r w:rsidR="00140216" w:rsidRPr="00337D53">
        <w:rPr>
          <w:rFonts w:ascii="Times New Roman" w:hAnsi="Times New Roman"/>
          <w:b/>
          <w:sz w:val="28"/>
          <w:szCs w:val="28"/>
        </w:rPr>
        <w:t>доровьесберегающее</w:t>
      </w:r>
      <w:proofErr w:type="spellEnd"/>
      <w:r w:rsidR="004806B5" w:rsidRPr="00337D53">
        <w:rPr>
          <w:rFonts w:ascii="Times New Roman" w:hAnsi="Times New Roman"/>
          <w:sz w:val="28"/>
          <w:szCs w:val="28"/>
        </w:rPr>
        <w:t xml:space="preserve">, включающее </w:t>
      </w:r>
      <w:r w:rsidR="00140216" w:rsidRPr="00337D53">
        <w:rPr>
          <w:rFonts w:ascii="Times New Roman" w:hAnsi="Times New Roman"/>
          <w:sz w:val="28"/>
          <w:szCs w:val="28"/>
        </w:rPr>
        <w:t>физкульт</w:t>
      </w:r>
      <w:r w:rsidR="004806B5" w:rsidRPr="00337D53">
        <w:rPr>
          <w:rFonts w:ascii="Times New Roman" w:hAnsi="Times New Roman"/>
          <w:sz w:val="28"/>
          <w:szCs w:val="28"/>
        </w:rPr>
        <w:t>урно-оздоровительное воспитание и</w:t>
      </w:r>
      <w:r w:rsidR="00140216" w:rsidRPr="00337D53">
        <w:rPr>
          <w:rFonts w:ascii="Times New Roman" w:hAnsi="Times New Roman"/>
          <w:sz w:val="28"/>
          <w:szCs w:val="28"/>
        </w:rPr>
        <w:t xml:space="preserve"> безопасность жизнедеятельности</w:t>
      </w:r>
      <w:r w:rsidR="004806B5" w:rsidRPr="00337D53">
        <w:rPr>
          <w:rFonts w:ascii="Times New Roman" w:hAnsi="Times New Roman"/>
          <w:sz w:val="28"/>
          <w:szCs w:val="28"/>
        </w:rPr>
        <w:t xml:space="preserve">; и, </w:t>
      </w:r>
      <w:r w:rsidR="004806B5" w:rsidRPr="00337D53">
        <w:rPr>
          <w:rFonts w:ascii="Times New Roman" w:hAnsi="Times New Roman"/>
          <w:sz w:val="28"/>
          <w:szCs w:val="28"/>
        </w:rPr>
        <w:lastRenderedPageBreak/>
        <w:t xml:space="preserve">наконец, </w:t>
      </w:r>
      <w:r w:rsidR="004806B5" w:rsidRPr="00337D53">
        <w:rPr>
          <w:rFonts w:ascii="Times New Roman" w:hAnsi="Times New Roman"/>
          <w:b/>
          <w:sz w:val="28"/>
          <w:szCs w:val="28"/>
        </w:rPr>
        <w:t>с</w:t>
      </w:r>
      <w:r w:rsidR="00140216" w:rsidRPr="00337D53">
        <w:rPr>
          <w:rFonts w:ascii="Times New Roman" w:hAnsi="Times New Roman"/>
          <w:b/>
          <w:sz w:val="28"/>
          <w:szCs w:val="28"/>
        </w:rPr>
        <w:t>оциальное</w:t>
      </w:r>
      <w:r w:rsidR="00140216" w:rsidRPr="00337D53">
        <w:rPr>
          <w:rFonts w:ascii="Times New Roman" w:hAnsi="Times New Roman"/>
          <w:sz w:val="28"/>
          <w:szCs w:val="28"/>
        </w:rPr>
        <w:t xml:space="preserve"> направление</w:t>
      </w:r>
      <w:r w:rsidR="004806B5" w:rsidRPr="00337D53">
        <w:rPr>
          <w:rFonts w:ascii="Times New Roman" w:hAnsi="Times New Roman"/>
          <w:sz w:val="28"/>
          <w:szCs w:val="28"/>
        </w:rPr>
        <w:t xml:space="preserve">, включающее самоуправление и </w:t>
      </w:r>
      <w:r w:rsidR="00140216" w:rsidRPr="00337D53">
        <w:rPr>
          <w:rFonts w:ascii="Times New Roman" w:hAnsi="Times New Roman"/>
          <w:sz w:val="28"/>
          <w:szCs w:val="28"/>
        </w:rPr>
        <w:t>воспитание положительного отношения к труду</w:t>
      </w:r>
      <w:r w:rsidR="004806B5" w:rsidRPr="00337D53">
        <w:rPr>
          <w:rFonts w:ascii="Times New Roman" w:hAnsi="Times New Roman"/>
          <w:sz w:val="28"/>
          <w:szCs w:val="28"/>
        </w:rPr>
        <w:t>.</w:t>
      </w:r>
    </w:p>
    <w:p w:rsidR="00DB2CC2" w:rsidRPr="00337D53" w:rsidRDefault="00DB2CC2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Следует отметить, что педагогические коллективы успешно реализ</w:t>
      </w:r>
      <w:r w:rsidR="002B1392" w:rsidRPr="00337D53">
        <w:rPr>
          <w:rFonts w:cs="Times New Roman"/>
          <w:szCs w:val="28"/>
        </w:rPr>
        <w:t>уют</w:t>
      </w:r>
      <w:r w:rsidRPr="00337D53">
        <w:rPr>
          <w:rFonts w:cs="Times New Roman"/>
          <w:szCs w:val="28"/>
        </w:rPr>
        <w:t xml:space="preserve"> намеченные планы, своевременно решают поставленные перед ними задачи: воспитательная работа имеет чёткое планирование, проходит через все виды и формы деятельности. </w:t>
      </w:r>
    </w:p>
    <w:p w:rsidR="007D240C" w:rsidRPr="00337D53" w:rsidRDefault="00E21199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В настоящее время </w:t>
      </w:r>
      <w:r w:rsidR="007D240C" w:rsidRPr="00337D53">
        <w:rPr>
          <w:rFonts w:cs="Times New Roman"/>
          <w:szCs w:val="28"/>
        </w:rPr>
        <w:t xml:space="preserve">большое внимание уделяется </w:t>
      </w:r>
      <w:r w:rsidRPr="00337D53">
        <w:rPr>
          <w:rFonts w:cs="Times New Roman"/>
          <w:szCs w:val="28"/>
        </w:rPr>
        <w:t xml:space="preserve">движению самоуправления, формированию молодёжного актива. </w:t>
      </w:r>
    </w:p>
    <w:p w:rsidR="007D240C" w:rsidRPr="00337D53" w:rsidRDefault="00065E08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3/ </w:t>
      </w:r>
      <w:r w:rsidR="007D240C" w:rsidRPr="00337D53">
        <w:rPr>
          <w:rFonts w:cs="Times New Roman"/>
          <w:szCs w:val="28"/>
        </w:rPr>
        <w:t>Указом Президента Российской Федерации от 29 октября 2015 г</w:t>
      </w:r>
      <w:r w:rsidR="00E606D2" w:rsidRPr="00337D53">
        <w:rPr>
          <w:rFonts w:cs="Times New Roman"/>
          <w:szCs w:val="28"/>
        </w:rPr>
        <w:t>ода</w:t>
      </w:r>
      <w:r w:rsidR="007D240C" w:rsidRPr="00337D53">
        <w:rPr>
          <w:rFonts w:cs="Times New Roman"/>
          <w:szCs w:val="28"/>
        </w:rPr>
        <w:t xml:space="preserve"> № 536  создана организация «Российское движение школьников» (РДШ)</w:t>
      </w:r>
      <w:r w:rsidR="00E606D2" w:rsidRPr="00337D53">
        <w:rPr>
          <w:rFonts w:cs="Times New Roman"/>
          <w:szCs w:val="28"/>
        </w:rPr>
        <w:t>.</w:t>
      </w:r>
    </w:p>
    <w:p w:rsidR="00E606D2" w:rsidRPr="00337D53" w:rsidRDefault="00E606D2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Движение стремится объединять и координировать организации и лиц, занимающихся воспитанием подрастающего поколения и формированием личности. </w:t>
      </w:r>
    </w:p>
    <w:p w:rsidR="000D1B72" w:rsidRPr="00337D53" w:rsidRDefault="00E606D2" w:rsidP="00337D53">
      <w:pPr>
        <w:snapToGrid w:val="0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         Во всех субъектах Российской Федерации определены пилотные школы в соответствие с основными направлениями </w:t>
      </w:r>
      <w:r w:rsidR="000D1B72" w:rsidRPr="00337D53">
        <w:rPr>
          <w:rFonts w:cs="Times New Roman"/>
          <w:szCs w:val="28"/>
        </w:rPr>
        <w:t xml:space="preserve">РДШ, а их немало. Это и </w:t>
      </w:r>
      <w:r w:rsidRPr="00337D53">
        <w:rPr>
          <w:rFonts w:cs="Times New Roman"/>
          <w:szCs w:val="28"/>
        </w:rPr>
        <w:t>творческое развитие, популяризация здорового образа жизни, выбор будущей профессии</w:t>
      </w:r>
      <w:r w:rsidR="000D1B72" w:rsidRPr="00337D53">
        <w:rPr>
          <w:rFonts w:cs="Times New Roman"/>
          <w:szCs w:val="28"/>
        </w:rPr>
        <w:t>,</w:t>
      </w:r>
      <w:r w:rsidRPr="00337D53">
        <w:rPr>
          <w:rFonts w:cs="Times New Roman"/>
          <w:szCs w:val="28"/>
        </w:rPr>
        <w:t xml:space="preserve"> </w:t>
      </w:r>
      <w:r w:rsidR="000D1B72" w:rsidRPr="00337D53">
        <w:rPr>
          <w:rFonts w:cs="Times New Roman"/>
          <w:szCs w:val="28"/>
        </w:rPr>
        <w:t>добровольчество, поисковая деятельность, изучение истории России, краеведение, создание и развитие школьных музеев, газет, радио и телевидения, работа с социальными сетями.</w:t>
      </w:r>
    </w:p>
    <w:p w:rsidR="00C66580" w:rsidRPr="00337D53" w:rsidRDefault="00C66580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16 октября 2017 года состоялся выездной семинар «Российское движение школьников. Основополагающие принципы развития и структура взаимодействия в регионе», в котором приняли участие все 6 пилотных школ. </w:t>
      </w:r>
    </w:p>
    <w:p w:rsidR="002F6CB5" w:rsidRPr="00337D53" w:rsidRDefault="002F6CB5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Лидеры самоуправления из двадцати одной  школы Симферопольского района приняли участие во Втором съезде лидеров Республики Крым в рамках Российского движения школьников.</w:t>
      </w:r>
    </w:p>
    <w:p w:rsidR="00E21199" w:rsidRPr="00337D53" w:rsidRDefault="00C66580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>Учащиеся всех школ района приняли у</w:t>
      </w:r>
      <w:r w:rsidRPr="00337D53">
        <w:rPr>
          <w:rFonts w:cs="Times New Roman"/>
          <w:szCs w:val="28"/>
        </w:rPr>
        <w:t>частие во Всероссийских акциях в рамках "Российского движения школьников": «</w:t>
      </w:r>
      <w:r w:rsidR="00E21199" w:rsidRPr="00337D53">
        <w:rPr>
          <w:rFonts w:cs="Times New Roman"/>
          <w:szCs w:val="28"/>
        </w:rPr>
        <w:t>Приседай на здоровье</w:t>
      </w:r>
      <w:r w:rsidRPr="00337D53">
        <w:rPr>
          <w:rFonts w:cs="Times New Roman"/>
          <w:szCs w:val="28"/>
        </w:rPr>
        <w:t xml:space="preserve">», «С Днём Рождения, РДШ!», </w:t>
      </w:r>
      <w:r w:rsidR="00E21199" w:rsidRPr="00337D53">
        <w:rPr>
          <w:rFonts w:cs="Times New Roman"/>
          <w:szCs w:val="28"/>
        </w:rPr>
        <w:t>«Дай пять»</w:t>
      </w:r>
      <w:r w:rsidRPr="00337D53">
        <w:rPr>
          <w:rFonts w:cs="Times New Roman"/>
          <w:szCs w:val="28"/>
        </w:rPr>
        <w:t xml:space="preserve">, «Молоды душой», </w:t>
      </w:r>
      <w:r w:rsidR="00E21199" w:rsidRPr="00337D53">
        <w:rPr>
          <w:rFonts w:cs="Times New Roman"/>
          <w:szCs w:val="28"/>
        </w:rPr>
        <w:t>«РДШ – территория самоуправления»</w:t>
      </w:r>
      <w:r w:rsidRPr="00337D53">
        <w:rPr>
          <w:rFonts w:cs="Times New Roman"/>
          <w:szCs w:val="28"/>
        </w:rPr>
        <w:t xml:space="preserve">. </w:t>
      </w:r>
      <w:r w:rsidR="00E21199" w:rsidRPr="00337D53">
        <w:rPr>
          <w:rFonts w:cs="Times New Roman"/>
          <w:szCs w:val="28"/>
        </w:rPr>
        <w:t xml:space="preserve"> </w:t>
      </w:r>
    </w:p>
    <w:p w:rsidR="00CA611D" w:rsidRPr="00337D53" w:rsidRDefault="00CA611D" w:rsidP="00337D53">
      <w:pPr>
        <w:snapToGrid w:val="0"/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Самыми активными участниками движения являются обучающиеся МБОУ «Гвардейская школа – гимназия № 2». Они приняли участие в региональном этапе всероссийского конкурса </w:t>
      </w:r>
      <w:r w:rsidR="002F6CB5" w:rsidRPr="00337D53">
        <w:rPr>
          <w:rFonts w:cs="Times New Roman"/>
          <w:szCs w:val="28"/>
        </w:rPr>
        <w:t>«Лидер XXI века»</w:t>
      </w:r>
      <w:r w:rsidRPr="00337D53">
        <w:rPr>
          <w:rFonts w:cs="Times New Roman"/>
          <w:szCs w:val="28"/>
        </w:rPr>
        <w:t xml:space="preserve">, во всероссийском конкурсе «Моя страна – моё будущее!», в семинаре по развитию организации «Российское движение школьников» в Крыму - конкурс «РДШ – территория самоуправления», в литературном патриотическом фестивале «Русские рифмы. Дети» (ученица 8-Б класса Мальцева Дарья вышла в финал). </w:t>
      </w:r>
    </w:p>
    <w:p w:rsidR="00130B7D" w:rsidRPr="00337D53" w:rsidRDefault="00CA611D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Победителем Всероссийского конкурса молодёжных проектов стратегии социально-экономического развития «Россия – 2035» стала ученица МБОУ «</w:t>
      </w:r>
      <w:proofErr w:type="spellStart"/>
      <w:r w:rsidRPr="00337D53">
        <w:rPr>
          <w:rFonts w:cs="Times New Roman"/>
          <w:szCs w:val="28"/>
        </w:rPr>
        <w:t>Кольчугинская</w:t>
      </w:r>
      <w:proofErr w:type="spellEnd"/>
      <w:r w:rsidRPr="00337D53">
        <w:rPr>
          <w:rFonts w:cs="Times New Roman"/>
          <w:szCs w:val="28"/>
        </w:rPr>
        <w:t xml:space="preserve"> школа № 1» Пивовар Екатерина</w:t>
      </w:r>
      <w:r w:rsidR="001B2161" w:rsidRPr="00337D53">
        <w:rPr>
          <w:rFonts w:cs="Times New Roman"/>
          <w:szCs w:val="28"/>
        </w:rPr>
        <w:t>.</w:t>
      </w:r>
    </w:p>
    <w:p w:rsidR="00CB7884" w:rsidRPr="00337D53" w:rsidRDefault="002A3F96" w:rsidP="00337D53">
      <w:pPr>
        <w:snapToGrid w:val="0"/>
        <w:ind w:firstLine="709"/>
        <w:jc w:val="both"/>
        <w:rPr>
          <w:rFonts w:cs="Times New Roman"/>
          <w:i/>
          <w:szCs w:val="28"/>
        </w:rPr>
      </w:pPr>
      <w:r w:rsidRPr="00337D53">
        <w:rPr>
          <w:rFonts w:cs="Times New Roman"/>
          <w:i/>
          <w:szCs w:val="28"/>
        </w:rPr>
        <w:lastRenderedPageBreak/>
        <w:t>Однако в</w:t>
      </w:r>
      <w:r w:rsidR="00CB7884" w:rsidRPr="00337D53">
        <w:rPr>
          <w:rFonts w:cs="Times New Roman"/>
          <w:i/>
          <w:szCs w:val="28"/>
        </w:rPr>
        <w:t xml:space="preserve"> этом учебном году только  6 школ района официально зарегистрированы и реализуют направления деятельности Общероссийской общественно – государственной детско-юношеской организации «Российское движение школьников». Это МБОУ «Гвардейская школа № 1», «Гвардейская школа – гимназия № 2», «</w:t>
      </w:r>
      <w:proofErr w:type="spellStart"/>
      <w:r w:rsidR="00CB7884" w:rsidRPr="00337D53">
        <w:rPr>
          <w:rFonts w:cs="Times New Roman"/>
          <w:i/>
          <w:szCs w:val="28"/>
        </w:rPr>
        <w:t>Чистенская</w:t>
      </w:r>
      <w:proofErr w:type="spellEnd"/>
      <w:r w:rsidR="00CB7884" w:rsidRPr="00337D53">
        <w:rPr>
          <w:rFonts w:cs="Times New Roman"/>
          <w:i/>
          <w:szCs w:val="28"/>
        </w:rPr>
        <w:t xml:space="preserve"> школа-гимназия», «</w:t>
      </w:r>
      <w:proofErr w:type="spellStart"/>
      <w:r w:rsidR="00CB7884" w:rsidRPr="00337D53">
        <w:rPr>
          <w:rFonts w:cs="Times New Roman"/>
          <w:i/>
          <w:szCs w:val="28"/>
        </w:rPr>
        <w:t>Перевальненская</w:t>
      </w:r>
      <w:proofErr w:type="spellEnd"/>
      <w:r w:rsidR="00CB7884" w:rsidRPr="00337D53">
        <w:rPr>
          <w:rFonts w:cs="Times New Roman"/>
          <w:i/>
          <w:szCs w:val="28"/>
        </w:rPr>
        <w:t xml:space="preserve"> школа»,  «</w:t>
      </w:r>
      <w:proofErr w:type="spellStart"/>
      <w:r w:rsidR="00CB7884" w:rsidRPr="00337D53">
        <w:rPr>
          <w:rFonts w:cs="Times New Roman"/>
          <w:i/>
          <w:szCs w:val="28"/>
        </w:rPr>
        <w:t>Молодёжненская</w:t>
      </w:r>
      <w:proofErr w:type="spellEnd"/>
      <w:r w:rsidR="00CB7884" w:rsidRPr="00337D53">
        <w:rPr>
          <w:rFonts w:cs="Times New Roman"/>
          <w:i/>
          <w:szCs w:val="28"/>
        </w:rPr>
        <w:t xml:space="preserve"> школа № 2», «</w:t>
      </w:r>
      <w:proofErr w:type="spellStart"/>
      <w:r w:rsidR="00CB7884" w:rsidRPr="00337D53">
        <w:rPr>
          <w:rFonts w:cs="Times New Roman"/>
          <w:i/>
          <w:szCs w:val="28"/>
        </w:rPr>
        <w:t>Мирновская</w:t>
      </w:r>
      <w:proofErr w:type="spellEnd"/>
      <w:r w:rsidR="00CB7884" w:rsidRPr="00337D53">
        <w:rPr>
          <w:rFonts w:cs="Times New Roman"/>
          <w:i/>
          <w:szCs w:val="28"/>
        </w:rPr>
        <w:t xml:space="preserve"> школа № 2». Необходимо руководству </w:t>
      </w:r>
      <w:r w:rsidRPr="00337D53">
        <w:rPr>
          <w:rFonts w:cs="Times New Roman"/>
          <w:i/>
          <w:szCs w:val="28"/>
        </w:rPr>
        <w:t xml:space="preserve">остальных </w:t>
      </w:r>
      <w:r w:rsidR="00CB7884" w:rsidRPr="00337D53">
        <w:rPr>
          <w:rFonts w:cs="Times New Roman"/>
          <w:i/>
          <w:szCs w:val="28"/>
        </w:rPr>
        <w:t xml:space="preserve">ОУ, учитывая важность </w:t>
      </w:r>
      <w:r w:rsidRPr="00337D53">
        <w:rPr>
          <w:rFonts w:cs="Times New Roman"/>
          <w:i/>
          <w:szCs w:val="28"/>
        </w:rPr>
        <w:t>данного движения,  организовать работу в этом направлении.</w:t>
      </w:r>
    </w:p>
    <w:p w:rsidR="00650302" w:rsidRPr="00337D53" w:rsidRDefault="00065E08" w:rsidP="00337D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b/>
          <w:i/>
          <w:u w:val="single"/>
        </w:rPr>
        <w:t xml:space="preserve">Слайд </w:t>
      </w:r>
      <w:r w:rsidR="00B423B7" w:rsidRPr="00337D53">
        <w:rPr>
          <w:b/>
          <w:i/>
          <w:u w:val="single"/>
        </w:rPr>
        <w:t>4</w:t>
      </w:r>
      <w:r w:rsidRPr="00337D53">
        <w:rPr>
          <w:b/>
          <w:i/>
          <w:u w:val="single"/>
        </w:rPr>
        <w:t xml:space="preserve">/ </w:t>
      </w:r>
      <w:r w:rsidR="002D3CCA" w:rsidRPr="00337D53">
        <w:rPr>
          <w:rFonts w:eastAsia="Times New Roman" w:cs="Times New Roman"/>
          <w:color w:val="111111"/>
          <w:szCs w:val="28"/>
          <w:lang w:eastAsia="ru-RU"/>
        </w:rPr>
        <w:t>Одно из ведущих направлений, неотъемлемая часть </w:t>
      </w:r>
      <w:r w:rsidR="002D3CCA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работы с детьми - </w:t>
      </w:r>
      <w:r w:rsidR="002D3CCA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2D3CCA" w:rsidRPr="00337D53">
        <w:rPr>
          <w:rFonts w:eastAsia="Times New Roman" w:cs="Times New Roman"/>
          <w:b/>
          <w:color w:val="111111"/>
          <w:szCs w:val="28"/>
          <w:lang w:eastAsia="ru-RU"/>
        </w:rPr>
        <w:t>п</w:t>
      </w:r>
      <w:r w:rsidR="00E25596" w:rsidRPr="00337D53">
        <w:rPr>
          <w:rFonts w:eastAsia="Times New Roman" w:cs="Times New Roman"/>
          <w:b/>
          <w:color w:val="111111"/>
          <w:szCs w:val="28"/>
          <w:lang w:eastAsia="ru-RU"/>
        </w:rPr>
        <w:t>атриотическое воспитание</w:t>
      </w:r>
      <w:r w:rsidR="00E25596" w:rsidRPr="00337D53">
        <w:rPr>
          <w:rFonts w:eastAsia="Times New Roman" w:cs="Times New Roman"/>
          <w:color w:val="111111"/>
          <w:szCs w:val="28"/>
          <w:lang w:eastAsia="ru-RU"/>
        </w:rPr>
        <w:t>. В дошкольных учреждениях сложилась система </w:t>
      </w:r>
      <w:r w:rsidR="00E25596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работы</w:t>
      </w:r>
      <w:r w:rsidR="00E25596" w:rsidRPr="00337D53">
        <w:rPr>
          <w:rFonts w:eastAsia="Times New Roman" w:cs="Times New Roman"/>
          <w:color w:val="111111"/>
          <w:szCs w:val="28"/>
          <w:lang w:eastAsia="ru-RU"/>
        </w:rPr>
        <w:t> по ознакомлению детей с родным селом, его славной</w:t>
      </w:r>
      <w:r w:rsidR="006642B1" w:rsidRPr="00337D53">
        <w:rPr>
          <w:rFonts w:eastAsia="Times New Roman" w:cs="Times New Roman"/>
          <w:color w:val="111111"/>
          <w:szCs w:val="28"/>
          <w:lang w:eastAsia="ru-RU"/>
        </w:rPr>
        <w:t xml:space="preserve"> героической историей.</w:t>
      </w:r>
      <w:r w:rsidR="00970B2F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6B3F5C" w:rsidRPr="00337D53">
        <w:rPr>
          <w:rFonts w:eastAsia="Times New Roman" w:cs="Times New Roman"/>
          <w:color w:val="111111"/>
          <w:szCs w:val="28"/>
          <w:lang w:eastAsia="ru-RU"/>
        </w:rPr>
        <w:t>В</w:t>
      </w:r>
      <w:r w:rsidR="006B3F5C" w:rsidRPr="00337D53">
        <w:rPr>
          <w:rFonts w:eastAsia="Times New Roman" w:cs="Times New Roman"/>
          <w:szCs w:val="28"/>
          <w:lang w:eastAsia="ru-RU"/>
        </w:rPr>
        <w:t xml:space="preserve"> течение учебного года п</w:t>
      </w:r>
      <w:r w:rsidR="00970B2F" w:rsidRPr="00337D53">
        <w:rPr>
          <w:rFonts w:eastAsia="Times New Roman" w:cs="Times New Roman"/>
          <w:color w:val="111111"/>
          <w:szCs w:val="28"/>
          <w:lang w:eastAsia="ru-RU"/>
        </w:rPr>
        <w:t xml:space="preserve">роводятся серии открытых занятий </w:t>
      </w:r>
      <w:r w:rsidR="00970B2F" w:rsidRPr="00337D53">
        <w:rPr>
          <w:rFonts w:eastAsia="Times New Roman" w:cs="Times New Roman"/>
          <w:szCs w:val="28"/>
          <w:lang w:eastAsia="ru-RU"/>
        </w:rPr>
        <w:t>по блокам «Моя Родина – Крым», «Защитники Отечества», «Государственная символика», «Дошкольникам о Великой Отечественной войне»</w:t>
      </w:r>
      <w:r w:rsidR="006B3F5C" w:rsidRPr="00337D53">
        <w:rPr>
          <w:rFonts w:eastAsia="Times New Roman" w:cs="Times New Roman"/>
          <w:szCs w:val="28"/>
          <w:lang w:eastAsia="ru-RU"/>
        </w:rPr>
        <w:t>; конкурс</w:t>
      </w:r>
      <w:r w:rsidR="002D3CCA" w:rsidRPr="00337D53">
        <w:rPr>
          <w:rFonts w:eastAsia="Times New Roman" w:cs="Times New Roman"/>
          <w:szCs w:val="28"/>
          <w:lang w:eastAsia="ru-RU"/>
        </w:rPr>
        <w:t xml:space="preserve"> рисунков «Подвиг наших дедов», </w:t>
      </w:r>
      <w:r w:rsidR="006B3F5C" w:rsidRPr="00337D53">
        <w:rPr>
          <w:rFonts w:eastAsia="Times New Roman" w:cs="Times New Roman"/>
          <w:color w:val="000000"/>
          <w:szCs w:val="28"/>
          <w:lang w:eastAsia="ru-RU"/>
        </w:rPr>
        <w:t>тематические недели</w:t>
      </w:r>
      <w:r w:rsidR="00050EFC" w:rsidRPr="00337D53">
        <w:rPr>
          <w:rFonts w:eastAsia="Times New Roman" w:cs="Times New Roman"/>
          <w:color w:val="000000"/>
          <w:szCs w:val="28"/>
          <w:lang w:eastAsia="ru-RU"/>
        </w:rPr>
        <w:t xml:space="preserve"> «Спасибо дедам за победу», «Героическое прошлое народа», «Н</w:t>
      </w:r>
      <w:r w:rsidR="00650302" w:rsidRPr="00337D53">
        <w:rPr>
          <w:rFonts w:eastAsia="Times New Roman" w:cs="Times New Roman"/>
          <w:color w:val="000000"/>
          <w:szCs w:val="28"/>
          <w:lang w:eastAsia="ru-RU"/>
        </w:rPr>
        <w:t>икто не забыт, ничто не забыто». На высоком уровне организована работа по патриотическому воспитанию   в МБДОУ «Детский сад «Колобок» с. Перово», «Детский сад «Росинка» с. Кизиловое», «Детский сад «Вишенка» с. Красное».</w:t>
      </w:r>
    </w:p>
    <w:p w:rsidR="00CA611D" w:rsidRPr="00337D53" w:rsidRDefault="002D3CCA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t>Г</w:t>
      </w:r>
      <w:r w:rsidR="00CA611D" w:rsidRPr="00337D53">
        <w:rPr>
          <w:rFonts w:eastAsia="Times New Roman" w:cs="Times New Roman"/>
          <w:szCs w:val="28"/>
          <w:lang w:eastAsia="ru-RU"/>
        </w:rPr>
        <w:t>раждан</w:t>
      </w:r>
      <w:r w:rsidRPr="00337D53">
        <w:rPr>
          <w:rFonts w:eastAsia="Times New Roman" w:cs="Times New Roman"/>
          <w:szCs w:val="28"/>
          <w:lang w:eastAsia="ru-RU"/>
        </w:rPr>
        <w:t xml:space="preserve">ско-патриотическое воспитание 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способствует </w:t>
      </w:r>
      <w:r w:rsidR="00884082" w:rsidRPr="00337D53">
        <w:rPr>
          <w:rFonts w:eastAsia="Times New Roman" w:cs="Times New Roman"/>
          <w:szCs w:val="28"/>
          <w:lang w:eastAsia="ru-RU"/>
        </w:rPr>
        <w:t xml:space="preserve">привитию 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социально значимых ценностей у подрастающего поколения. </w:t>
      </w:r>
      <w:r w:rsidR="00884082" w:rsidRPr="00337D53">
        <w:rPr>
          <w:rFonts w:eastAsia="Times New Roman" w:cs="Times New Roman"/>
          <w:szCs w:val="28"/>
          <w:lang w:eastAsia="ru-RU"/>
        </w:rPr>
        <w:t>П</w:t>
      </w:r>
      <w:r w:rsidR="00CA611D" w:rsidRPr="00337D53">
        <w:rPr>
          <w:rFonts w:eastAsia="Times New Roman" w:cs="Times New Roman"/>
          <w:szCs w:val="28"/>
          <w:lang w:eastAsia="ru-RU"/>
        </w:rPr>
        <w:t>едагогически</w:t>
      </w:r>
      <w:r w:rsidR="00884082" w:rsidRPr="00337D53">
        <w:rPr>
          <w:rFonts w:eastAsia="Times New Roman" w:cs="Times New Roman"/>
          <w:szCs w:val="28"/>
          <w:lang w:eastAsia="ru-RU"/>
        </w:rPr>
        <w:t>е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коллектив</w:t>
      </w:r>
      <w:r w:rsidR="00884082" w:rsidRPr="00337D53">
        <w:rPr>
          <w:rFonts w:eastAsia="Times New Roman" w:cs="Times New Roman"/>
          <w:szCs w:val="28"/>
          <w:lang w:eastAsia="ru-RU"/>
        </w:rPr>
        <w:t>ы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</w:t>
      </w:r>
      <w:r w:rsidR="00884082" w:rsidRPr="00337D53">
        <w:rPr>
          <w:rFonts w:eastAsia="Times New Roman" w:cs="Times New Roman"/>
          <w:szCs w:val="28"/>
          <w:lang w:eastAsia="ru-RU"/>
        </w:rPr>
        <w:t>проводят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больш</w:t>
      </w:r>
      <w:r w:rsidR="00884082" w:rsidRPr="00337D53">
        <w:rPr>
          <w:rFonts w:eastAsia="Times New Roman" w:cs="Times New Roman"/>
          <w:szCs w:val="28"/>
          <w:lang w:eastAsia="ru-RU"/>
        </w:rPr>
        <w:t>ую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работ</w:t>
      </w:r>
      <w:r w:rsidR="00884082" w:rsidRPr="00337D53">
        <w:rPr>
          <w:rFonts w:eastAsia="Times New Roman" w:cs="Times New Roman"/>
          <w:szCs w:val="28"/>
          <w:lang w:eastAsia="ru-RU"/>
        </w:rPr>
        <w:t>у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по воспит</w:t>
      </w:r>
      <w:r w:rsidR="00884082" w:rsidRPr="00337D53">
        <w:rPr>
          <w:rFonts w:eastAsia="Times New Roman" w:cs="Times New Roman"/>
          <w:szCs w:val="28"/>
          <w:lang w:eastAsia="ru-RU"/>
        </w:rPr>
        <w:t>анию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уважени</w:t>
      </w:r>
      <w:r w:rsidR="00884082" w:rsidRPr="00337D53">
        <w:rPr>
          <w:rFonts w:eastAsia="Times New Roman" w:cs="Times New Roman"/>
          <w:szCs w:val="28"/>
          <w:lang w:eastAsia="ru-RU"/>
        </w:rPr>
        <w:t>я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к символам и атрибутам Российского государства, любв</w:t>
      </w:r>
      <w:r w:rsidR="00884082" w:rsidRPr="00337D53">
        <w:rPr>
          <w:rFonts w:eastAsia="Times New Roman" w:cs="Times New Roman"/>
          <w:szCs w:val="28"/>
          <w:lang w:eastAsia="ru-RU"/>
        </w:rPr>
        <w:t>и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к </w:t>
      </w:r>
      <w:r w:rsidR="002F6CB5" w:rsidRPr="00337D53">
        <w:rPr>
          <w:rFonts w:eastAsia="Times New Roman" w:cs="Times New Roman"/>
          <w:szCs w:val="28"/>
          <w:lang w:eastAsia="ru-RU"/>
        </w:rPr>
        <w:t>м</w:t>
      </w:r>
      <w:r w:rsidR="00CA611D" w:rsidRPr="00337D53">
        <w:rPr>
          <w:rFonts w:eastAsia="Times New Roman" w:cs="Times New Roman"/>
          <w:szCs w:val="28"/>
          <w:lang w:eastAsia="ru-RU"/>
        </w:rPr>
        <w:t>алой Родине, к родной школе</w:t>
      </w:r>
      <w:r w:rsidR="00884082" w:rsidRPr="00337D53">
        <w:rPr>
          <w:rFonts w:eastAsia="Times New Roman" w:cs="Times New Roman"/>
          <w:szCs w:val="28"/>
          <w:lang w:eastAsia="ru-RU"/>
        </w:rPr>
        <w:t>.</w:t>
      </w:r>
    </w:p>
    <w:p w:rsidR="00050EFC" w:rsidRPr="00337D53" w:rsidRDefault="00884082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t xml:space="preserve">Во время каникул учащиеся </w:t>
      </w:r>
      <w:r w:rsidR="00CA611D" w:rsidRPr="00337D53">
        <w:rPr>
          <w:rFonts w:eastAsia="Times New Roman" w:cs="Times New Roman"/>
          <w:szCs w:val="28"/>
          <w:lang w:eastAsia="ru-RU"/>
        </w:rPr>
        <w:t>5-10 классов соверш</w:t>
      </w:r>
      <w:r w:rsidRPr="00337D53">
        <w:rPr>
          <w:rFonts w:eastAsia="Times New Roman" w:cs="Times New Roman"/>
          <w:szCs w:val="28"/>
          <w:lang w:eastAsia="ru-RU"/>
        </w:rPr>
        <w:t>ают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автобусные экскурсии по </w:t>
      </w:r>
      <w:r w:rsidRPr="00337D53">
        <w:rPr>
          <w:rFonts w:eastAsia="Times New Roman" w:cs="Times New Roman"/>
          <w:szCs w:val="28"/>
          <w:lang w:eastAsia="ru-RU"/>
        </w:rPr>
        <w:t>местам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исторического наследия Крыма. </w:t>
      </w:r>
      <w:r w:rsidRPr="00337D53">
        <w:rPr>
          <w:rFonts w:eastAsia="Times New Roman" w:cs="Times New Roman"/>
          <w:szCs w:val="28"/>
          <w:lang w:eastAsia="ru-RU"/>
        </w:rPr>
        <w:t>О</w:t>
      </w:r>
      <w:r w:rsidR="00CA611D" w:rsidRPr="00337D53">
        <w:rPr>
          <w:rFonts w:eastAsia="Times New Roman" w:cs="Times New Roman"/>
          <w:szCs w:val="28"/>
          <w:lang w:eastAsia="ru-RU"/>
        </w:rPr>
        <w:t>бучающиеся МБОУ «Перовская школа – гимназия» посетили Музей космонавтики и Аллею детей</w:t>
      </w:r>
      <w:r w:rsidR="00540C23" w:rsidRPr="00337D53">
        <w:rPr>
          <w:rFonts w:eastAsia="Times New Roman" w:cs="Times New Roman"/>
          <w:szCs w:val="28"/>
          <w:lang w:eastAsia="ru-RU"/>
        </w:rPr>
        <w:t>-</w:t>
      </w:r>
      <w:r w:rsidR="00CA611D" w:rsidRPr="00337D53">
        <w:rPr>
          <w:rFonts w:eastAsia="Times New Roman" w:cs="Times New Roman"/>
          <w:szCs w:val="28"/>
          <w:lang w:eastAsia="ru-RU"/>
        </w:rPr>
        <w:t>героев в МДЦ «Артек», учащиеся МБОУ «Гвардейская школа – гимназия № 2» - г.</w:t>
      </w:r>
      <w:r w:rsidR="002F6CB5" w:rsidRPr="00337D53">
        <w:rPr>
          <w:rFonts w:eastAsia="Times New Roman" w:cs="Times New Roman"/>
          <w:szCs w:val="28"/>
          <w:lang w:eastAsia="ru-RU"/>
        </w:rPr>
        <w:t xml:space="preserve"> Керчь. </w:t>
      </w:r>
      <w:r w:rsidR="00FC7C83" w:rsidRPr="00337D53">
        <w:rPr>
          <w:rFonts w:eastAsia="Times New Roman" w:cs="Times New Roman"/>
          <w:szCs w:val="28"/>
          <w:lang w:eastAsia="ru-RU"/>
        </w:rPr>
        <w:t>Р</w:t>
      </w:r>
      <w:r w:rsidR="00540C23" w:rsidRPr="00337D53">
        <w:rPr>
          <w:rFonts w:eastAsia="Times New Roman" w:cs="Times New Roman"/>
          <w:szCs w:val="28"/>
          <w:lang w:eastAsia="ru-RU"/>
        </w:rPr>
        <w:t xml:space="preserve">ебята 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посещают </w:t>
      </w:r>
      <w:r w:rsidR="00540C23" w:rsidRPr="00337D53">
        <w:rPr>
          <w:rFonts w:eastAsia="Times New Roman" w:cs="Times New Roman"/>
          <w:szCs w:val="28"/>
          <w:lang w:eastAsia="ru-RU"/>
        </w:rPr>
        <w:t>м</w:t>
      </w:r>
      <w:r w:rsidR="00CA611D" w:rsidRPr="00337D53">
        <w:rPr>
          <w:rFonts w:eastAsia="Times New Roman" w:cs="Times New Roman"/>
          <w:szCs w:val="28"/>
          <w:lang w:eastAsia="ru-RU"/>
        </w:rPr>
        <w:t>узей Симферопольского района</w:t>
      </w:r>
      <w:r w:rsidR="00540C23" w:rsidRPr="00337D53">
        <w:rPr>
          <w:rFonts w:eastAsia="Times New Roman" w:cs="Times New Roman"/>
          <w:szCs w:val="28"/>
          <w:lang w:eastAsia="ru-RU"/>
        </w:rPr>
        <w:t xml:space="preserve"> в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с.</w:t>
      </w:r>
      <w:r w:rsidR="00540C23" w:rsidRPr="00337D53">
        <w:rPr>
          <w:rFonts w:eastAsia="Times New Roman" w:cs="Times New Roman"/>
          <w:szCs w:val="28"/>
          <w:lang w:eastAsia="ru-RU"/>
        </w:rPr>
        <w:t xml:space="preserve"> Мирное, мемориал жертвам фашистской оккупации Крыма 1941-1944 годов </w:t>
      </w:r>
      <w:r w:rsidR="00D140DF" w:rsidRPr="00337D53">
        <w:rPr>
          <w:rFonts w:eastAsia="Times New Roman" w:cs="Times New Roman"/>
          <w:szCs w:val="28"/>
          <w:lang w:eastAsia="ru-RU"/>
        </w:rPr>
        <w:t>–</w:t>
      </w:r>
      <w:r w:rsidR="00540C23" w:rsidRPr="00337D53">
        <w:rPr>
          <w:rFonts w:eastAsia="Times New Roman" w:cs="Times New Roman"/>
          <w:szCs w:val="28"/>
          <w:lang w:eastAsia="ru-RU"/>
        </w:rPr>
        <w:t xml:space="preserve"> </w:t>
      </w:r>
      <w:r w:rsidR="00D140DF" w:rsidRPr="00337D53">
        <w:rPr>
          <w:rFonts w:eastAsia="Times New Roman" w:cs="Times New Roman"/>
          <w:szCs w:val="28"/>
          <w:lang w:eastAsia="ru-RU"/>
        </w:rPr>
        <w:t>«К</w:t>
      </w:r>
      <w:r w:rsidR="00540C23" w:rsidRPr="00337D53">
        <w:rPr>
          <w:rFonts w:eastAsia="Times New Roman" w:cs="Times New Roman"/>
          <w:szCs w:val="28"/>
          <w:lang w:eastAsia="ru-RU"/>
        </w:rPr>
        <w:t>онцлагерь «Красный».</w:t>
      </w:r>
      <w:r w:rsidR="00FC7C83" w:rsidRPr="00337D53">
        <w:rPr>
          <w:rFonts w:eastAsia="Times New Roman" w:cs="Times New Roman"/>
          <w:szCs w:val="28"/>
          <w:lang w:eastAsia="ru-RU"/>
        </w:rPr>
        <w:t xml:space="preserve"> </w:t>
      </w:r>
      <w:r w:rsidR="00CA611D" w:rsidRPr="00337D53">
        <w:rPr>
          <w:rFonts w:eastAsia="Times New Roman" w:cs="Times New Roman"/>
          <w:szCs w:val="28"/>
          <w:lang w:eastAsia="ru-RU"/>
        </w:rPr>
        <w:t>Такие экскурсии формиру</w:t>
      </w:r>
      <w:r w:rsidR="00D140DF" w:rsidRPr="00337D53">
        <w:rPr>
          <w:rFonts w:eastAsia="Times New Roman" w:cs="Times New Roman"/>
          <w:szCs w:val="28"/>
          <w:lang w:eastAsia="ru-RU"/>
        </w:rPr>
        <w:t>ют российскую гражданственность и</w:t>
      </w:r>
      <w:r w:rsidR="00CA611D" w:rsidRPr="00337D53">
        <w:rPr>
          <w:rFonts w:eastAsia="Times New Roman" w:cs="Times New Roman"/>
          <w:szCs w:val="28"/>
          <w:lang w:eastAsia="ru-RU"/>
        </w:rPr>
        <w:t xml:space="preserve"> готовность к защите Отечества.</w:t>
      </w:r>
    </w:p>
    <w:p w:rsidR="00CA611D" w:rsidRPr="00337D53" w:rsidRDefault="00B423B7" w:rsidP="00337D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b/>
          <w:i/>
          <w:u w:val="single"/>
        </w:rPr>
        <w:t xml:space="preserve">Слайд 5/ </w:t>
      </w:r>
      <w:r w:rsidR="00D140DF" w:rsidRPr="00337D53">
        <w:rPr>
          <w:rFonts w:eastAsia="Times New Roman" w:cs="Times New Roman"/>
          <w:color w:val="000000"/>
          <w:szCs w:val="28"/>
          <w:lang w:eastAsia="ru-RU"/>
        </w:rPr>
        <w:t>Патриотическому воспитанию способствует и участие в конкурсных программах. Победителями м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униципально</w:t>
      </w:r>
      <w:r w:rsidR="00D140DF" w:rsidRPr="00337D53">
        <w:rPr>
          <w:rFonts w:eastAsia="Times New Roman" w:cs="Times New Roman"/>
          <w:color w:val="000000"/>
          <w:szCs w:val="28"/>
          <w:lang w:eastAsia="ru-RU"/>
        </w:rPr>
        <w:t>го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тур</w:t>
      </w:r>
      <w:r w:rsidR="00D140DF" w:rsidRPr="00337D53">
        <w:rPr>
          <w:rFonts w:eastAsia="Times New Roman" w:cs="Times New Roman"/>
          <w:color w:val="000000"/>
          <w:szCs w:val="28"/>
          <w:lang w:eastAsia="ru-RU"/>
        </w:rPr>
        <w:t>а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республиканского конкурса «Я знаю Конституцию» стали учащиеся МБОУ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Чистенская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школа-гимназия»,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Кольчугинская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 № 2 с 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крымскотатарским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языком обучения»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t>,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Молодёжненская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 № 2»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t>, «</w:t>
      </w:r>
      <w:proofErr w:type="spellStart"/>
      <w:r w:rsidR="00463844" w:rsidRPr="00337D53">
        <w:rPr>
          <w:rFonts w:eastAsia="Times New Roman" w:cs="Times New Roman"/>
          <w:color w:val="000000"/>
          <w:szCs w:val="28"/>
          <w:lang w:eastAsia="ru-RU"/>
        </w:rPr>
        <w:t>Широковская</w:t>
      </w:r>
      <w:proofErr w:type="spellEnd"/>
      <w:r w:rsidR="00463844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школа»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, их работы направлены на региональный этап.</w:t>
      </w:r>
    </w:p>
    <w:p w:rsidR="006B3F5C" w:rsidRPr="00337D53" w:rsidRDefault="002D3771" w:rsidP="00337D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rFonts w:eastAsia="Times New Roman" w:cs="Times New Roman"/>
          <w:color w:val="000000"/>
          <w:szCs w:val="28"/>
          <w:lang w:eastAsia="ru-RU"/>
        </w:rPr>
        <w:t>В муниципальном этапе Республиканского конкурса «Базовые национальные ценности»</w:t>
      </w:r>
      <w:r w:rsidR="0070258A" w:rsidRPr="00337D53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337D53">
        <w:rPr>
          <w:rFonts w:cs="Times New Roman"/>
          <w:szCs w:val="28"/>
        </w:rPr>
        <w:t>риняли участие 112 учащихся из 32 МБОУ района</w:t>
      </w:r>
      <w:r w:rsidR="0070258A" w:rsidRPr="00337D53">
        <w:rPr>
          <w:rFonts w:cs="Times New Roman"/>
          <w:szCs w:val="28"/>
        </w:rPr>
        <w:t>.</w:t>
      </w:r>
      <w:r w:rsidRPr="00337D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t xml:space="preserve">По итогам 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победителями в разных номинациях стали обучающиеся 20</w:t>
      </w:r>
      <w:r w:rsidR="0070258A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. Лучшие работы 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учащихся 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МБОУ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Молодёжненская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щкола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№ 2», «Гвардейская школа – гимназия № 2», «Партизанская школа»,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Краснозорькинская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начальная школа»,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Трудовская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школа»,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Мирновская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 № 2», «Гвардейская школа № 1», «Гвардейская школа – гимназия № 3», «</w:t>
      </w:r>
      <w:proofErr w:type="spellStart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Новосёловская</w:t>
      </w:r>
      <w:proofErr w:type="spellEnd"/>
      <w:r w:rsidR="00CA611D" w:rsidRPr="00337D53">
        <w:rPr>
          <w:rFonts w:eastAsia="Times New Roman" w:cs="Times New Roman"/>
          <w:color w:val="000000"/>
          <w:szCs w:val="28"/>
          <w:lang w:eastAsia="ru-RU"/>
        </w:rPr>
        <w:t xml:space="preserve"> школа» направлены для участия во II этапе </w:t>
      </w:r>
      <w:r w:rsidR="00463844" w:rsidRPr="00337D53">
        <w:rPr>
          <w:rFonts w:eastAsia="Times New Roman" w:cs="Times New Roman"/>
          <w:color w:val="000000"/>
          <w:szCs w:val="28"/>
          <w:lang w:eastAsia="ru-RU"/>
        </w:rPr>
        <w:t>Р</w:t>
      </w:r>
      <w:r w:rsidR="00CA611D" w:rsidRPr="00337D53">
        <w:rPr>
          <w:rFonts w:eastAsia="Times New Roman" w:cs="Times New Roman"/>
          <w:color w:val="000000"/>
          <w:szCs w:val="28"/>
          <w:lang w:eastAsia="ru-RU"/>
        </w:rPr>
        <w:t>еспубликанского конкурса.</w:t>
      </w:r>
    </w:p>
    <w:p w:rsidR="006A0AE1" w:rsidRPr="00337D53" w:rsidRDefault="008A2501" w:rsidP="00337D53">
      <w:pPr>
        <w:ind w:firstLine="709"/>
        <w:contextualSpacing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</w:t>
      </w:r>
      <w:r w:rsidR="003239F6" w:rsidRPr="00337D53">
        <w:rPr>
          <w:b/>
          <w:i/>
          <w:u w:val="single"/>
        </w:rPr>
        <w:t>6</w:t>
      </w:r>
      <w:r w:rsidRPr="00337D53">
        <w:rPr>
          <w:b/>
          <w:i/>
          <w:u w:val="single"/>
        </w:rPr>
        <w:t xml:space="preserve">/ </w:t>
      </w:r>
      <w:r w:rsidR="006A0AE1" w:rsidRPr="00337D53">
        <w:rPr>
          <w:rFonts w:cs="Times New Roman"/>
          <w:szCs w:val="28"/>
        </w:rPr>
        <w:t xml:space="preserve">За высокое профессиональное мастерство, достижения в вопросах проведения военно-патриотической работы и заслуги перед </w:t>
      </w:r>
      <w:bookmarkStart w:id="5" w:name="OLE_LINK13"/>
      <w:bookmarkStart w:id="6" w:name="OLE_LINK14"/>
      <w:bookmarkStart w:id="7" w:name="OLE_LINK6"/>
      <w:bookmarkStart w:id="8" w:name="OLE_LINK7"/>
      <w:bookmarkStart w:id="9" w:name="OLE_LINK8"/>
      <w:r w:rsidR="006A0AE1" w:rsidRPr="00337D53">
        <w:rPr>
          <w:rFonts w:cs="Times New Roman"/>
          <w:szCs w:val="28"/>
        </w:rPr>
        <w:t>ДОСААФ</w:t>
      </w:r>
      <w:bookmarkEnd w:id="5"/>
      <w:bookmarkEnd w:id="6"/>
      <w:r w:rsidR="006A0AE1" w:rsidRPr="00337D53">
        <w:rPr>
          <w:rFonts w:cs="Times New Roman"/>
          <w:szCs w:val="28"/>
        </w:rPr>
        <w:t xml:space="preserve"> </w:t>
      </w:r>
      <w:bookmarkEnd w:id="7"/>
      <w:bookmarkEnd w:id="8"/>
      <w:bookmarkEnd w:id="9"/>
      <w:r w:rsidR="006A0AE1" w:rsidRPr="00337D53">
        <w:rPr>
          <w:rFonts w:cs="Times New Roman"/>
          <w:szCs w:val="28"/>
        </w:rPr>
        <w:t xml:space="preserve"> начальник управления образования администрации Симферопольского района Дмитрова С.В., методист ЦДЮТ </w:t>
      </w:r>
      <w:proofErr w:type="spellStart"/>
      <w:r w:rsidR="006A0AE1" w:rsidRPr="00337D53">
        <w:rPr>
          <w:rFonts w:cs="Times New Roman"/>
          <w:szCs w:val="28"/>
        </w:rPr>
        <w:t>Халистов</w:t>
      </w:r>
      <w:proofErr w:type="spellEnd"/>
      <w:r w:rsidR="006A0AE1" w:rsidRPr="00337D53">
        <w:rPr>
          <w:rFonts w:cs="Times New Roman"/>
          <w:szCs w:val="28"/>
        </w:rPr>
        <w:t xml:space="preserve"> В.</w:t>
      </w:r>
      <w:r w:rsidR="00032268" w:rsidRPr="00337D53">
        <w:rPr>
          <w:rFonts w:cs="Times New Roman"/>
          <w:szCs w:val="28"/>
        </w:rPr>
        <w:t>А</w:t>
      </w:r>
      <w:r w:rsidR="006A0AE1" w:rsidRPr="00337D53">
        <w:rPr>
          <w:rFonts w:cs="Times New Roman"/>
          <w:szCs w:val="28"/>
        </w:rPr>
        <w:t xml:space="preserve">., директор МБОУ «Гвардейская школа №1» </w:t>
      </w:r>
      <w:proofErr w:type="spellStart"/>
      <w:r w:rsidR="006A0AE1" w:rsidRPr="00337D53">
        <w:rPr>
          <w:rFonts w:cs="Times New Roman"/>
          <w:szCs w:val="28"/>
        </w:rPr>
        <w:t>Шепченко</w:t>
      </w:r>
      <w:proofErr w:type="spellEnd"/>
      <w:r w:rsidR="006A0AE1" w:rsidRPr="00337D53">
        <w:rPr>
          <w:rFonts w:cs="Times New Roman"/>
          <w:szCs w:val="28"/>
        </w:rPr>
        <w:t xml:space="preserve"> А.И. представлены к вручению  медалей  «90 лет ДОСААФ».</w:t>
      </w:r>
    </w:p>
    <w:p w:rsidR="002A3F96" w:rsidRPr="00337D53" w:rsidRDefault="006E7C9F" w:rsidP="00337D53">
      <w:pPr>
        <w:ind w:firstLine="709"/>
        <w:contextualSpacing/>
        <w:jc w:val="both"/>
        <w:rPr>
          <w:rFonts w:cs="Times New Roman"/>
          <w:i/>
          <w:szCs w:val="28"/>
        </w:rPr>
      </w:pPr>
      <w:r w:rsidRPr="00337D53">
        <w:rPr>
          <w:rFonts w:cs="Times New Roman"/>
          <w:i/>
          <w:szCs w:val="28"/>
        </w:rPr>
        <w:t>С целью создание условий для воспитания у детей активной гражданской позиции, формирования целостного мировоззрения, российской идентичности, уважения к своей семье, обществу, государству, необходимо вовлекать школьников в патриотическое движение «</w:t>
      </w:r>
      <w:bookmarkStart w:id="10" w:name="OLE_LINK15"/>
      <w:bookmarkStart w:id="11" w:name="OLE_LINK16"/>
      <w:proofErr w:type="spellStart"/>
      <w:r w:rsidRPr="00337D53">
        <w:rPr>
          <w:rFonts w:cs="Times New Roman"/>
          <w:i/>
          <w:szCs w:val="28"/>
        </w:rPr>
        <w:t>Юнармия</w:t>
      </w:r>
      <w:bookmarkEnd w:id="10"/>
      <w:bookmarkEnd w:id="11"/>
      <w:proofErr w:type="spellEnd"/>
      <w:r w:rsidRPr="00337D53">
        <w:rPr>
          <w:rFonts w:cs="Times New Roman"/>
          <w:i/>
          <w:szCs w:val="28"/>
        </w:rPr>
        <w:t>». Однако недостаточное финансирование не позволяет создать на базе школ достаточное количество кадетских классов.</w:t>
      </w:r>
    </w:p>
    <w:p w:rsidR="00594892" w:rsidRPr="00337D53" w:rsidRDefault="00050EFC" w:rsidP="00337D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Воспитанию </w:t>
      </w:r>
      <w:r w:rsidRPr="00337D53">
        <w:rPr>
          <w:rFonts w:eastAsia="Times New Roman" w:cs="Times New Roman"/>
          <w:b/>
          <w:color w:val="111111"/>
          <w:szCs w:val="28"/>
          <w:lang w:eastAsia="ru-RU"/>
        </w:rPr>
        <w:t>гуманной, духовно-нравственной личности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способствует </w:t>
      </w:r>
      <w:r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работа </w:t>
      </w:r>
      <w:r w:rsidRPr="00337D53">
        <w:rPr>
          <w:rFonts w:eastAsia="Times New Roman" w:cs="Times New Roman"/>
          <w:color w:val="111111"/>
          <w:szCs w:val="28"/>
          <w:lang w:eastAsia="ru-RU"/>
        </w:rPr>
        <w:t>по поликультурному воспитанию. В течение ряда лет педагогические коллективы </w:t>
      </w:r>
      <w:r w:rsidR="00ED4224" w:rsidRPr="00337D53">
        <w:rPr>
          <w:rFonts w:eastAsia="Times New Roman" w:cs="Times New Roman"/>
          <w:color w:val="111111"/>
          <w:szCs w:val="28"/>
          <w:lang w:eastAsia="ru-RU"/>
        </w:rPr>
        <w:t xml:space="preserve">дошкольных учреждений </w:t>
      </w:r>
      <w:r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работают</w:t>
      </w:r>
      <w:r w:rsidRPr="00337D53">
        <w:rPr>
          <w:rFonts w:eastAsia="Times New Roman" w:cs="Times New Roman"/>
          <w:color w:val="111111"/>
          <w:szCs w:val="28"/>
          <w:lang w:eastAsia="ru-RU"/>
        </w:rPr>
        <w:t> над проблемой формирования социальной компетентности </w:t>
      </w:r>
      <w:r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дошкольник</w:t>
      </w:r>
      <w:r w:rsidR="001C62EB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ов</w:t>
      </w:r>
      <w:r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в условиях</w:t>
      </w:r>
      <w:r w:rsidRPr="00337D53">
        <w:rPr>
          <w:rFonts w:eastAsia="Times New Roman" w:cs="Times New Roman"/>
          <w:color w:val="111111"/>
          <w:szCs w:val="28"/>
          <w:lang w:eastAsia="ru-RU"/>
        </w:rPr>
        <w:t> поликультурного пространства.</w:t>
      </w:r>
      <w:r w:rsidR="00594892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C5374A" w:rsidRPr="00337D53">
        <w:rPr>
          <w:rFonts w:eastAsia="Times New Roman" w:cs="Times New Roman"/>
          <w:color w:val="111111"/>
          <w:szCs w:val="28"/>
          <w:lang w:eastAsia="ru-RU"/>
        </w:rPr>
        <w:t xml:space="preserve">Дети участвуют в конкурсе чтецов </w:t>
      </w:r>
      <w:r w:rsidR="001C62EB" w:rsidRPr="00337D53">
        <w:rPr>
          <w:rFonts w:eastAsia="Times New Roman" w:cs="Times New Roman"/>
          <w:color w:val="111111"/>
          <w:szCs w:val="28"/>
          <w:lang w:eastAsia="ru-RU"/>
        </w:rPr>
        <w:t>произведений</w:t>
      </w:r>
      <w:r w:rsidR="00C5374A" w:rsidRPr="00337D53">
        <w:rPr>
          <w:rFonts w:eastAsia="Times New Roman" w:cs="Times New Roman"/>
          <w:color w:val="111111"/>
          <w:szCs w:val="28"/>
          <w:lang w:eastAsia="ru-RU"/>
        </w:rPr>
        <w:t xml:space="preserve"> крымских поэтов </w:t>
      </w:r>
      <w:r w:rsidR="00C5374A" w:rsidRPr="00337D53">
        <w:rPr>
          <w:rFonts w:eastAsia="Times New Roman" w:cs="Times New Roman"/>
          <w:szCs w:val="28"/>
          <w:lang w:eastAsia="ru-RU"/>
        </w:rPr>
        <w:t xml:space="preserve">«Мой Крым». </w:t>
      </w:r>
      <w:r w:rsidR="00C5374A" w:rsidRPr="00337D53">
        <w:rPr>
          <w:rFonts w:eastAsia="Times New Roman" w:cs="Times New Roman"/>
          <w:color w:val="000000"/>
          <w:szCs w:val="28"/>
          <w:lang w:eastAsia="ru-RU"/>
        </w:rPr>
        <w:t>Проводятся целевые прогулки к памятникам, историческим местам населенных пунктов, экскурсии в библиотеки, просмотр видеофильмов.</w:t>
      </w:r>
    </w:p>
    <w:p w:rsidR="0070258A" w:rsidRPr="00337D53" w:rsidRDefault="00B423B7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bookmarkStart w:id="12" w:name="OLE_LINK9"/>
      <w:bookmarkStart w:id="13" w:name="OLE_LINK10"/>
      <w:bookmarkStart w:id="14" w:name="OLE_LINK11"/>
      <w:bookmarkStart w:id="15" w:name="OLE_LINK12"/>
      <w:r w:rsidRPr="00337D53">
        <w:rPr>
          <w:b/>
          <w:i/>
          <w:u w:val="single"/>
        </w:rPr>
        <w:t xml:space="preserve">Слайд </w:t>
      </w:r>
      <w:r w:rsidR="003239F6" w:rsidRPr="00337D53">
        <w:rPr>
          <w:b/>
          <w:i/>
          <w:u w:val="single"/>
        </w:rPr>
        <w:t>7</w:t>
      </w:r>
      <w:r w:rsidRPr="00337D53">
        <w:rPr>
          <w:b/>
          <w:i/>
          <w:u w:val="single"/>
        </w:rPr>
        <w:t xml:space="preserve">/ </w:t>
      </w:r>
      <w:bookmarkEnd w:id="12"/>
      <w:bookmarkEnd w:id="13"/>
      <w:bookmarkEnd w:id="14"/>
      <w:bookmarkEnd w:id="15"/>
      <w:r w:rsidR="0070258A" w:rsidRPr="00337D53">
        <w:rPr>
          <w:rFonts w:eastAsia="Times New Roman" w:cs="Times New Roman"/>
          <w:b/>
          <w:color w:val="111111"/>
          <w:szCs w:val="28"/>
          <w:lang w:eastAsia="ru-RU"/>
        </w:rPr>
        <w:t>Художественно-эстетическое воспитание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 в ДОУ охватывает несколько  направлений: музыкальная деятельность, художественно-речевая и </w:t>
      </w:r>
      <w:r w:rsidR="0070258A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изобразительная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="000F14ED" w:rsidRPr="00337D53">
        <w:rPr>
          <w:rFonts w:eastAsia="Times New Roman" w:cs="Times New Roman"/>
          <w:color w:val="111111"/>
          <w:szCs w:val="28"/>
          <w:lang w:eastAsia="ru-RU"/>
        </w:rPr>
        <w:t>О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>собое внимание уделяется поддержке талантливых детей. ДОУ активно принимают участие в муниципальном и региональном этапах творческого конкурса </w:t>
      </w:r>
      <w:r w:rsidR="0070258A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«Созвездие </w:t>
      </w:r>
      <w:r w:rsidR="0070258A" w:rsidRPr="00337D53">
        <w:rPr>
          <w:rFonts w:eastAsia="Times New Roman" w:cs="Times New Roman"/>
          <w:bCs/>
          <w:iCs/>
          <w:color w:val="111111"/>
          <w:szCs w:val="28"/>
          <w:bdr w:val="none" w:sz="0" w:space="0" w:color="auto" w:frame="1"/>
          <w:lang w:eastAsia="ru-RU"/>
        </w:rPr>
        <w:t>дошколят</w:t>
      </w:r>
      <w:r w:rsidR="0070258A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», неоднократными финалистами  являются МБДОУ «Детский сад «Звездочка» п. Школьное», «Детский сад 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«Журавлик» с. Укромное», </w:t>
      </w:r>
      <w:r w:rsidR="0070258A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«Детский сад 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«Теремок» с. Краснолесье», </w:t>
      </w:r>
      <w:r w:rsidR="0070258A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«Детский сад 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«Золотой ключик» с. Мирное», </w:t>
      </w:r>
      <w:r w:rsidR="0070258A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«Детский сад </w:t>
      </w:r>
      <w:r w:rsidR="0070258A" w:rsidRPr="00337D53">
        <w:rPr>
          <w:rFonts w:eastAsia="Times New Roman" w:cs="Times New Roman"/>
          <w:color w:val="111111"/>
          <w:szCs w:val="28"/>
          <w:lang w:eastAsia="ru-RU"/>
        </w:rPr>
        <w:t xml:space="preserve">«Лесная сказка» п. Молодежное». </w:t>
      </w:r>
    </w:p>
    <w:p w:rsidR="0070258A" w:rsidRPr="00337D53" w:rsidRDefault="0070258A" w:rsidP="00337D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rFonts w:eastAsia="Times New Roman" w:cs="Times New Roman"/>
          <w:color w:val="000000"/>
          <w:szCs w:val="28"/>
          <w:lang w:eastAsia="ru-RU"/>
        </w:rPr>
        <w:t>В ходе организации сезонных музыкально-театрализованных праздников дети знакомятся с народными обрядами, календарными и государственными праздниками. Детям приносит радость не только  сам праздник, но и подготовка к нему, в ходе которой они знакомятся с музыкой, историей, обычаями, бытом, костюмами, устным народным творчеством.</w:t>
      </w:r>
    </w:p>
    <w:p w:rsidR="0070258A" w:rsidRPr="00337D53" w:rsidRDefault="0070258A" w:rsidP="00337D5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37D53">
        <w:rPr>
          <w:rFonts w:eastAsia="Times New Roman" w:cs="Times New Roman"/>
          <w:color w:val="000000"/>
          <w:szCs w:val="28"/>
          <w:lang w:eastAsia="ru-RU"/>
        </w:rPr>
        <w:t>В этих праздниках нет зрителей: разнообразие ролей позволяет каждому стать действующим лицом в соответствии со своими склонностями и способностями.</w:t>
      </w:r>
    </w:p>
    <w:p w:rsidR="00512335" w:rsidRPr="00337D53" w:rsidRDefault="00512335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lastRenderedPageBreak/>
        <w:t xml:space="preserve">В становлении личности </w:t>
      </w:r>
      <w:r w:rsidR="000F14ED" w:rsidRPr="00337D53">
        <w:rPr>
          <w:rFonts w:eastAsia="Times New Roman" w:cs="Times New Roman"/>
          <w:szCs w:val="28"/>
          <w:lang w:eastAsia="ru-RU"/>
        </w:rPr>
        <w:t>школа тоже</w:t>
      </w:r>
      <w:r w:rsidRPr="00337D53">
        <w:rPr>
          <w:rFonts w:eastAsia="Times New Roman" w:cs="Times New Roman"/>
          <w:szCs w:val="28"/>
          <w:lang w:eastAsia="ru-RU"/>
        </w:rPr>
        <w:t xml:space="preserve"> большую роль отводит </w:t>
      </w:r>
      <w:r w:rsidR="00B14F01" w:rsidRPr="00337D53">
        <w:rPr>
          <w:rFonts w:eastAsia="Times New Roman" w:cs="Times New Roman"/>
          <w:szCs w:val="28"/>
          <w:lang w:eastAsia="ru-RU"/>
        </w:rPr>
        <w:t>духовно-</w:t>
      </w:r>
      <w:r w:rsidRPr="00337D53">
        <w:rPr>
          <w:rFonts w:eastAsia="Times New Roman" w:cs="Times New Roman"/>
          <w:szCs w:val="28"/>
          <w:lang w:eastAsia="ru-RU"/>
        </w:rPr>
        <w:t>нравственно</w:t>
      </w:r>
      <w:r w:rsidR="00B14F01" w:rsidRPr="00337D53">
        <w:rPr>
          <w:rFonts w:eastAsia="Times New Roman" w:cs="Times New Roman"/>
          <w:szCs w:val="28"/>
          <w:lang w:eastAsia="ru-RU"/>
        </w:rPr>
        <w:t xml:space="preserve">му и </w:t>
      </w:r>
      <w:r w:rsidRPr="00337D53">
        <w:rPr>
          <w:rFonts w:eastAsia="Times New Roman" w:cs="Times New Roman"/>
          <w:szCs w:val="28"/>
          <w:lang w:eastAsia="ru-RU"/>
        </w:rPr>
        <w:t xml:space="preserve">эстетическому воспитанию, которое способствует развитию творческих задатков </w:t>
      </w:r>
      <w:r w:rsidR="000F14ED" w:rsidRPr="00337D53">
        <w:rPr>
          <w:rFonts w:eastAsia="Times New Roman" w:cs="Times New Roman"/>
          <w:szCs w:val="28"/>
          <w:lang w:eastAsia="ru-RU"/>
        </w:rPr>
        <w:t>детей</w:t>
      </w:r>
      <w:r w:rsidR="00B14F01" w:rsidRPr="00337D53">
        <w:rPr>
          <w:rFonts w:eastAsia="Times New Roman" w:cs="Times New Roman"/>
          <w:szCs w:val="28"/>
          <w:lang w:eastAsia="ru-RU"/>
        </w:rPr>
        <w:t>.</w:t>
      </w:r>
      <w:r w:rsidRPr="00337D53">
        <w:rPr>
          <w:rFonts w:eastAsia="Times New Roman" w:cs="Times New Roman"/>
          <w:szCs w:val="28"/>
          <w:lang w:eastAsia="ru-RU"/>
        </w:rPr>
        <w:t xml:space="preserve"> </w:t>
      </w:r>
    </w:p>
    <w:p w:rsidR="00A6433E" w:rsidRPr="00337D53" w:rsidRDefault="00A6433E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t>Цикл мероприятий был приурочен к празднованию 200-летия со дня рождения И.К. Айвазовского: литературны</w:t>
      </w:r>
      <w:r w:rsidR="00E13095" w:rsidRPr="00337D53">
        <w:rPr>
          <w:rFonts w:eastAsia="Times New Roman" w:cs="Times New Roman"/>
          <w:szCs w:val="28"/>
          <w:lang w:eastAsia="ru-RU"/>
        </w:rPr>
        <w:t>й</w:t>
      </w:r>
      <w:r w:rsidRPr="00337D53">
        <w:rPr>
          <w:rFonts w:eastAsia="Times New Roman" w:cs="Times New Roman"/>
          <w:szCs w:val="28"/>
          <w:lang w:eastAsia="ru-RU"/>
        </w:rPr>
        <w:t xml:space="preserve"> вечер «Из дневника», </w:t>
      </w:r>
      <w:r w:rsidR="0034306A" w:rsidRPr="00337D53">
        <w:rPr>
          <w:rFonts w:eastAsia="Times New Roman" w:cs="Times New Roman"/>
          <w:szCs w:val="28"/>
          <w:lang w:eastAsia="ru-RU"/>
        </w:rPr>
        <w:t xml:space="preserve">выставка рисунков </w:t>
      </w:r>
      <w:r w:rsidR="00E13095" w:rsidRPr="00337D53">
        <w:rPr>
          <w:rFonts w:eastAsia="Times New Roman" w:cs="Times New Roman"/>
          <w:szCs w:val="28"/>
          <w:lang w:eastAsia="ru-RU"/>
        </w:rPr>
        <w:t xml:space="preserve">      </w:t>
      </w:r>
      <w:r w:rsidRPr="00337D53">
        <w:rPr>
          <w:rFonts w:eastAsia="Times New Roman" w:cs="Times New Roman"/>
          <w:szCs w:val="28"/>
          <w:lang w:eastAsia="ru-RU"/>
        </w:rPr>
        <w:t>«И.К. Ай</w:t>
      </w:r>
      <w:r w:rsidR="00E13095" w:rsidRPr="00337D53">
        <w:rPr>
          <w:rFonts w:eastAsia="Times New Roman" w:cs="Times New Roman"/>
          <w:szCs w:val="28"/>
          <w:lang w:eastAsia="ru-RU"/>
        </w:rPr>
        <w:t xml:space="preserve">вазовский. Живопись. Избранное», </w:t>
      </w:r>
      <w:r w:rsidR="00181E10" w:rsidRPr="00337D53">
        <w:rPr>
          <w:rFonts w:eastAsia="Times New Roman" w:cs="Times New Roman"/>
          <w:szCs w:val="28"/>
          <w:lang w:eastAsia="ru-RU"/>
        </w:rPr>
        <w:t>м</w:t>
      </w:r>
      <w:r w:rsidRPr="00337D53">
        <w:rPr>
          <w:rFonts w:eastAsia="Times New Roman" w:cs="Times New Roman"/>
          <w:szCs w:val="28"/>
          <w:lang w:eastAsia="ru-RU"/>
        </w:rPr>
        <w:t>астер-классы «Творчество художника И.К. Айвазовского».</w:t>
      </w:r>
    </w:p>
    <w:p w:rsidR="00181E10" w:rsidRPr="00337D53" w:rsidRDefault="00181E10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t xml:space="preserve">Во время каникул обучающиеся приняли активное участие в программе «Крым – культурная столица». Театральные представления Крымских академических театров посетили более 3 000 учащихся. </w:t>
      </w:r>
    </w:p>
    <w:p w:rsidR="00181E10" w:rsidRPr="00337D53" w:rsidRDefault="00181E10" w:rsidP="00337D5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7D53">
        <w:rPr>
          <w:rFonts w:eastAsia="Times New Roman" w:cs="Times New Roman"/>
          <w:szCs w:val="28"/>
          <w:lang w:eastAsia="ru-RU"/>
        </w:rPr>
        <w:t>В предновогодний период  более 30 одарённых детей  побывали на «Сенаторской» и  «Парламентск</w:t>
      </w:r>
      <w:r w:rsidR="00E24ABD" w:rsidRPr="00337D53">
        <w:rPr>
          <w:rFonts w:eastAsia="Times New Roman" w:cs="Times New Roman"/>
          <w:szCs w:val="28"/>
          <w:lang w:eastAsia="ru-RU"/>
        </w:rPr>
        <w:t xml:space="preserve">ой» </w:t>
      </w:r>
      <w:r w:rsidRPr="00337D53">
        <w:rPr>
          <w:rFonts w:eastAsia="Times New Roman" w:cs="Times New Roman"/>
          <w:szCs w:val="28"/>
          <w:lang w:eastAsia="ru-RU"/>
        </w:rPr>
        <w:t xml:space="preserve"> ёлк</w:t>
      </w:r>
      <w:r w:rsidR="00E24ABD" w:rsidRPr="00337D53">
        <w:rPr>
          <w:rFonts w:eastAsia="Times New Roman" w:cs="Times New Roman"/>
          <w:szCs w:val="28"/>
          <w:lang w:eastAsia="ru-RU"/>
        </w:rPr>
        <w:t>ах.</w:t>
      </w:r>
    </w:p>
    <w:p w:rsidR="0063768D" w:rsidRPr="00337D53" w:rsidRDefault="003239F6" w:rsidP="00337D53">
      <w:pPr>
        <w:ind w:firstLine="708"/>
        <w:jc w:val="both"/>
        <w:rPr>
          <w:rFonts w:cs="Times New Roman"/>
          <w:b/>
          <w:szCs w:val="28"/>
        </w:rPr>
      </w:pPr>
      <w:r w:rsidRPr="00337D53">
        <w:rPr>
          <w:b/>
          <w:i/>
          <w:u w:val="single"/>
        </w:rPr>
        <w:t xml:space="preserve">Слайд 8/ </w:t>
      </w:r>
      <w:r w:rsidR="0063768D" w:rsidRPr="00337D53">
        <w:rPr>
          <w:rFonts w:cs="Times New Roman"/>
          <w:szCs w:val="28"/>
        </w:rPr>
        <w:t xml:space="preserve">За 1 полугодие 2017/2018 учебного года в конкурсах изобразительного и декоративно-прикладного творчества приняли участие   1424    учащихся, награждены 92.  </w:t>
      </w:r>
    </w:p>
    <w:p w:rsidR="00021757" w:rsidRPr="00337D53" w:rsidRDefault="00A21E4D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</w:t>
      </w:r>
      <w:r w:rsidR="00021757" w:rsidRPr="00337D53">
        <w:rPr>
          <w:rFonts w:cs="Times New Roman"/>
          <w:szCs w:val="28"/>
        </w:rPr>
        <w:t xml:space="preserve"> двух номинациях муниципального этапа Республиканского конкурса «Крым в сердце моем»</w:t>
      </w:r>
      <w:r w:rsidR="00A6433E" w:rsidRPr="00337D53">
        <w:rPr>
          <w:rFonts w:cs="Times New Roman"/>
          <w:szCs w:val="28"/>
        </w:rPr>
        <w:t xml:space="preserve"> -</w:t>
      </w:r>
      <w:r w:rsidR="00021757" w:rsidRPr="00337D53">
        <w:rPr>
          <w:rFonts w:cs="Times New Roman"/>
          <w:szCs w:val="28"/>
        </w:rPr>
        <w:t xml:space="preserve"> «Крымская палитра»</w:t>
      </w:r>
      <w:r w:rsidR="00A6433E" w:rsidRPr="00337D53">
        <w:rPr>
          <w:rFonts w:cs="Times New Roman"/>
          <w:szCs w:val="28"/>
        </w:rPr>
        <w:t xml:space="preserve"> и</w:t>
      </w:r>
      <w:r w:rsidR="00021757" w:rsidRPr="00337D53">
        <w:rPr>
          <w:rFonts w:cs="Times New Roman"/>
          <w:szCs w:val="28"/>
        </w:rPr>
        <w:t xml:space="preserve"> «Планета юных мастеров»</w:t>
      </w:r>
      <w:r w:rsidR="00A6433E" w:rsidRPr="00337D53">
        <w:rPr>
          <w:rFonts w:cs="Times New Roman"/>
          <w:szCs w:val="28"/>
        </w:rPr>
        <w:t xml:space="preserve"> -</w:t>
      </w:r>
      <w:r w:rsidR="00021757" w:rsidRPr="00337D53">
        <w:rPr>
          <w:rFonts w:cs="Times New Roman"/>
          <w:szCs w:val="28"/>
        </w:rPr>
        <w:t xml:space="preserve"> приняли участие 112 обучающихся из 34 ОУ района, 44 награждены грамотами МБОУ ДО «ЦДЮТ», 6 лучших работ</w:t>
      </w:r>
      <w:r w:rsidRPr="00337D53">
        <w:rPr>
          <w:rFonts w:cs="Times New Roman"/>
          <w:szCs w:val="28"/>
        </w:rPr>
        <w:t xml:space="preserve"> отправлен</w:t>
      </w:r>
      <w:r w:rsidR="00A6433E" w:rsidRPr="00337D53">
        <w:rPr>
          <w:rFonts w:cs="Times New Roman"/>
          <w:szCs w:val="28"/>
        </w:rPr>
        <w:t>ы</w:t>
      </w:r>
      <w:r w:rsidRPr="00337D53">
        <w:rPr>
          <w:rFonts w:cs="Times New Roman"/>
          <w:szCs w:val="28"/>
        </w:rPr>
        <w:t xml:space="preserve"> на республиканский этап.</w:t>
      </w:r>
    </w:p>
    <w:p w:rsidR="0034306A" w:rsidRPr="00337D53" w:rsidRDefault="00E24ABD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</w:t>
      </w:r>
      <w:r w:rsidR="0034306A" w:rsidRPr="00337D53">
        <w:rPr>
          <w:rFonts w:cs="Times New Roman"/>
          <w:szCs w:val="28"/>
        </w:rPr>
        <w:t xml:space="preserve"> В муниципальном этапе</w:t>
      </w:r>
      <w:r w:rsidR="00374BB9" w:rsidRPr="00337D53">
        <w:rPr>
          <w:rFonts w:cs="Times New Roman"/>
          <w:szCs w:val="28"/>
        </w:rPr>
        <w:t xml:space="preserve"> конкурса</w:t>
      </w:r>
      <w:r w:rsidR="0034306A" w:rsidRPr="00337D53">
        <w:rPr>
          <w:rFonts w:cs="Times New Roman"/>
          <w:szCs w:val="28"/>
        </w:rPr>
        <w:t xml:space="preserve"> изобразительного творчества «Волшебная кисть» приняли участие 67 учащихся из 30 школ района</w:t>
      </w:r>
      <w:r w:rsidR="00374BB9" w:rsidRPr="00337D53">
        <w:rPr>
          <w:rFonts w:cs="Times New Roman"/>
          <w:szCs w:val="28"/>
        </w:rPr>
        <w:t xml:space="preserve">, </w:t>
      </w:r>
      <w:r w:rsidR="0034306A" w:rsidRPr="00337D53">
        <w:rPr>
          <w:rFonts w:cs="Times New Roman"/>
          <w:szCs w:val="28"/>
        </w:rPr>
        <w:t xml:space="preserve"> </w:t>
      </w:r>
      <w:r w:rsidR="00374BB9" w:rsidRPr="00337D53">
        <w:rPr>
          <w:rFonts w:cs="Times New Roman"/>
          <w:szCs w:val="28"/>
        </w:rPr>
        <w:t>14  учащихся н</w:t>
      </w:r>
      <w:r w:rsidR="0034306A" w:rsidRPr="00337D53">
        <w:rPr>
          <w:rFonts w:cs="Times New Roman"/>
          <w:szCs w:val="28"/>
        </w:rPr>
        <w:t>аграждены грамотами МБОУ ДО «ЦДЮТ». На республиканский этап направлено 9 работ</w:t>
      </w:r>
      <w:r w:rsidR="00374BB9" w:rsidRPr="00337D53">
        <w:rPr>
          <w:rFonts w:cs="Times New Roman"/>
          <w:szCs w:val="28"/>
        </w:rPr>
        <w:t xml:space="preserve">. </w:t>
      </w:r>
      <w:r w:rsidR="0034306A" w:rsidRPr="00337D53">
        <w:rPr>
          <w:rFonts w:cs="Times New Roman"/>
          <w:szCs w:val="28"/>
        </w:rPr>
        <w:t>На республиканском этапе</w:t>
      </w:r>
      <w:r w:rsidR="00374BB9" w:rsidRPr="00337D53">
        <w:rPr>
          <w:rFonts w:cs="Times New Roman"/>
          <w:szCs w:val="28"/>
        </w:rPr>
        <w:t xml:space="preserve"> </w:t>
      </w:r>
      <w:r w:rsidR="00697E96" w:rsidRPr="00337D53">
        <w:rPr>
          <w:rFonts w:cs="Times New Roman"/>
          <w:szCs w:val="28"/>
        </w:rPr>
        <w:t>д</w:t>
      </w:r>
      <w:r w:rsidR="00374BB9" w:rsidRPr="00337D53">
        <w:rPr>
          <w:rFonts w:cs="Times New Roman"/>
          <w:szCs w:val="28"/>
        </w:rPr>
        <w:t>иплом степени</w:t>
      </w:r>
      <w:r w:rsidR="0034306A" w:rsidRPr="00337D53">
        <w:rPr>
          <w:rFonts w:cs="Times New Roman"/>
          <w:szCs w:val="28"/>
        </w:rPr>
        <w:t xml:space="preserve"> получил</w:t>
      </w:r>
      <w:r w:rsidR="00697E96" w:rsidRPr="00337D53">
        <w:rPr>
          <w:rFonts w:cs="Times New Roman"/>
          <w:szCs w:val="28"/>
        </w:rPr>
        <w:t xml:space="preserve">а </w:t>
      </w:r>
      <w:proofErr w:type="spellStart"/>
      <w:r w:rsidR="00697E96" w:rsidRPr="00337D53">
        <w:rPr>
          <w:rFonts w:cs="Times New Roman"/>
          <w:szCs w:val="28"/>
        </w:rPr>
        <w:t>Сейдаметова</w:t>
      </w:r>
      <w:proofErr w:type="spellEnd"/>
      <w:r w:rsidR="00697E96" w:rsidRPr="00337D53">
        <w:rPr>
          <w:rFonts w:cs="Times New Roman"/>
          <w:szCs w:val="28"/>
        </w:rPr>
        <w:t xml:space="preserve"> </w:t>
      </w:r>
      <w:proofErr w:type="spellStart"/>
      <w:r w:rsidR="00697E96" w:rsidRPr="00337D53">
        <w:rPr>
          <w:rFonts w:cs="Times New Roman"/>
          <w:szCs w:val="28"/>
        </w:rPr>
        <w:t>Ление</w:t>
      </w:r>
      <w:proofErr w:type="spellEnd"/>
      <w:r w:rsidR="00697E96" w:rsidRPr="00337D53">
        <w:rPr>
          <w:rFonts w:cs="Times New Roman"/>
          <w:szCs w:val="28"/>
        </w:rPr>
        <w:t>, ученица 8 класса  МБОУ «</w:t>
      </w:r>
      <w:proofErr w:type="spellStart"/>
      <w:r w:rsidR="00697E96" w:rsidRPr="00337D53">
        <w:rPr>
          <w:rFonts w:cs="Times New Roman"/>
          <w:szCs w:val="28"/>
        </w:rPr>
        <w:t>Урожайновская</w:t>
      </w:r>
      <w:proofErr w:type="spellEnd"/>
      <w:r w:rsidR="00697E96" w:rsidRPr="00337D53">
        <w:rPr>
          <w:rFonts w:cs="Times New Roman"/>
          <w:szCs w:val="28"/>
        </w:rPr>
        <w:t xml:space="preserve"> школа»</w:t>
      </w:r>
    </w:p>
    <w:p w:rsidR="00697E96" w:rsidRPr="00337D53" w:rsidRDefault="00E24ABD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</w:t>
      </w:r>
      <w:r w:rsidRPr="00337D53">
        <w:rPr>
          <w:rFonts w:cs="Times New Roman"/>
          <w:b/>
          <w:szCs w:val="28"/>
        </w:rPr>
        <w:t xml:space="preserve"> </w:t>
      </w:r>
      <w:r w:rsidRPr="00337D53">
        <w:rPr>
          <w:rFonts w:cs="Times New Roman"/>
          <w:szCs w:val="28"/>
        </w:rPr>
        <w:t xml:space="preserve">муниципальном этапе конкурса декоративно-прикладного творчества «Умелые руки»   приняли участие 39 обучающихся из 30 </w:t>
      </w:r>
      <w:r w:rsidR="00F10434" w:rsidRPr="00337D53">
        <w:rPr>
          <w:rFonts w:cs="Times New Roman"/>
          <w:szCs w:val="28"/>
        </w:rPr>
        <w:t>школ</w:t>
      </w:r>
      <w:r w:rsidRPr="00337D53">
        <w:rPr>
          <w:rFonts w:cs="Times New Roman"/>
          <w:szCs w:val="28"/>
        </w:rPr>
        <w:t xml:space="preserve"> района. </w:t>
      </w:r>
      <w:r w:rsidR="000359F3" w:rsidRPr="00337D53">
        <w:rPr>
          <w:rFonts w:cs="Times New Roman"/>
          <w:szCs w:val="28"/>
        </w:rPr>
        <w:t>9  учащихся н</w:t>
      </w:r>
      <w:r w:rsidRPr="00337D53">
        <w:rPr>
          <w:rFonts w:cs="Times New Roman"/>
          <w:szCs w:val="28"/>
        </w:rPr>
        <w:t>аграждены грамотами МБОУ ДО «ЦДЮТ». На республиканский этап направлено 6  работ</w:t>
      </w:r>
      <w:r w:rsidR="000359F3" w:rsidRPr="00337D53">
        <w:rPr>
          <w:rFonts w:cs="Times New Roman"/>
          <w:szCs w:val="28"/>
        </w:rPr>
        <w:t xml:space="preserve"> в трёх возрастных категори</w:t>
      </w:r>
      <w:r w:rsidR="00F10434" w:rsidRPr="00337D53">
        <w:rPr>
          <w:rFonts w:cs="Times New Roman"/>
          <w:szCs w:val="28"/>
        </w:rPr>
        <w:t>я</w:t>
      </w:r>
      <w:r w:rsidR="000359F3" w:rsidRPr="00337D53">
        <w:rPr>
          <w:rFonts w:cs="Times New Roman"/>
          <w:szCs w:val="28"/>
        </w:rPr>
        <w:t xml:space="preserve">х. </w:t>
      </w:r>
      <w:r w:rsidRPr="00337D53">
        <w:rPr>
          <w:rFonts w:cs="Times New Roman"/>
          <w:szCs w:val="28"/>
        </w:rPr>
        <w:t xml:space="preserve"> </w:t>
      </w:r>
      <w:r w:rsidR="00697E96" w:rsidRPr="00337D53">
        <w:rPr>
          <w:rFonts w:cs="Times New Roman"/>
          <w:szCs w:val="28"/>
        </w:rPr>
        <w:t xml:space="preserve">  </w:t>
      </w:r>
      <w:r w:rsidR="00E13095" w:rsidRPr="00337D53">
        <w:rPr>
          <w:rFonts w:cs="Times New Roman"/>
          <w:szCs w:val="28"/>
        </w:rPr>
        <w:t>Д</w:t>
      </w:r>
      <w:r w:rsidR="00697E96" w:rsidRPr="00337D53">
        <w:rPr>
          <w:rFonts w:cs="Times New Roman"/>
          <w:szCs w:val="28"/>
        </w:rPr>
        <w:t xml:space="preserve">иплом 3 степени </w:t>
      </w:r>
      <w:r w:rsidR="00E13095" w:rsidRPr="00337D53">
        <w:rPr>
          <w:rFonts w:cs="Times New Roman"/>
          <w:szCs w:val="28"/>
        </w:rPr>
        <w:t xml:space="preserve">на республиканском этапе получил </w:t>
      </w:r>
      <w:proofErr w:type="spellStart"/>
      <w:r w:rsidR="00697E96" w:rsidRPr="00337D53">
        <w:rPr>
          <w:rFonts w:cs="Times New Roman"/>
          <w:szCs w:val="28"/>
        </w:rPr>
        <w:t>Аджавенко</w:t>
      </w:r>
      <w:proofErr w:type="spellEnd"/>
      <w:r w:rsidR="00697E96" w:rsidRPr="00337D53">
        <w:rPr>
          <w:rFonts w:cs="Times New Roman"/>
          <w:szCs w:val="28"/>
        </w:rPr>
        <w:t xml:space="preserve"> Анатолий, ученик 1 класса МБОУ «</w:t>
      </w:r>
      <w:proofErr w:type="spellStart"/>
      <w:r w:rsidR="00697E96" w:rsidRPr="00337D53">
        <w:rPr>
          <w:rFonts w:cs="Times New Roman"/>
          <w:szCs w:val="28"/>
        </w:rPr>
        <w:t>Краснолесская</w:t>
      </w:r>
      <w:proofErr w:type="spellEnd"/>
      <w:r w:rsidR="00697E96" w:rsidRPr="00337D53">
        <w:rPr>
          <w:rFonts w:cs="Times New Roman"/>
          <w:szCs w:val="28"/>
        </w:rPr>
        <w:t xml:space="preserve"> основная школа».</w:t>
      </w:r>
    </w:p>
    <w:p w:rsidR="00E24ABD" w:rsidRPr="00337D53" w:rsidRDefault="00F10434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cs="Times New Roman"/>
          <w:szCs w:val="28"/>
        </w:rPr>
        <w:t>В творческих объединениях художественно-эстетической  направленности  занимаются 736 воспитанников.</w:t>
      </w:r>
    </w:p>
    <w:p w:rsidR="00B72781" w:rsidRPr="00337D53" w:rsidRDefault="003239F6" w:rsidP="00337D53">
      <w:pPr>
        <w:ind w:firstLine="708"/>
        <w:jc w:val="both"/>
        <w:rPr>
          <w:rFonts w:cs="Times New Roman"/>
          <w:iCs/>
          <w:szCs w:val="28"/>
          <w:lang w:val="uk-UA"/>
        </w:rPr>
      </w:pPr>
      <w:r w:rsidRPr="00337D53">
        <w:rPr>
          <w:b/>
          <w:i/>
          <w:u w:val="single"/>
        </w:rPr>
        <w:t>Слайд 9/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Вокально-хоровая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студия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«Планета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детства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»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под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руководством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Ирины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Александровой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известна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не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только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в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Крыму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,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но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и за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его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="00550750" w:rsidRPr="00337D53">
        <w:rPr>
          <w:rFonts w:cs="Times New Roman"/>
          <w:iCs/>
          <w:szCs w:val="28"/>
          <w:lang w:val="uk-UA"/>
        </w:rPr>
        <w:t>пределами</w:t>
      </w:r>
      <w:proofErr w:type="spellEnd"/>
      <w:r w:rsidR="00550750" w:rsidRPr="00337D53">
        <w:rPr>
          <w:rFonts w:cs="Times New Roman"/>
          <w:iCs/>
          <w:szCs w:val="28"/>
          <w:lang w:val="uk-UA"/>
        </w:rPr>
        <w:t>.</w:t>
      </w:r>
    </w:p>
    <w:p w:rsidR="00651AE3" w:rsidRPr="00337D53" w:rsidRDefault="00550750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  <w:lang w:val="uk-UA"/>
        </w:rPr>
        <w:t xml:space="preserve">В </w:t>
      </w:r>
      <w:proofErr w:type="spellStart"/>
      <w:r w:rsidRPr="00337D53">
        <w:rPr>
          <w:rFonts w:cs="Times New Roman"/>
          <w:szCs w:val="28"/>
          <w:lang w:val="uk-UA"/>
        </w:rPr>
        <w:t>Открытом</w:t>
      </w:r>
      <w:proofErr w:type="spellEnd"/>
      <w:r w:rsidRPr="00337D53">
        <w:rPr>
          <w:rFonts w:cs="Times New Roman"/>
          <w:szCs w:val="28"/>
          <w:lang w:val="uk-UA"/>
        </w:rPr>
        <w:t xml:space="preserve">  </w:t>
      </w:r>
      <w:proofErr w:type="spellStart"/>
      <w:r w:rsidRPr="00337D53">
        <w:rPr>
          <w:rFonts w:cs="Times New Roman"/>
          <w:szCs w:val="28"/>
          <w:lang w:val="uk-UA"/>
        </w:rPr>
        <w:t>конкурсе-фестивале</w:t>
      </w:r>
      <w:proofErr w:type="spellEnd"/>
      <w:r w:rsidRPr="00337D53">
        <w:rPr>
          <w:rFonts w:cs="Times New Roman"/>
          <w:szCs w:val="28"/>
          <w:lang w:val="uk-UA"/>
        </w:rPr>
        <w:t xml:space="preserve"> «</w:t>
      </w:r>
      <w:r w:rsidRPr="00337D53">
        <w:rPr>
          <w:rFonts w:cs="Times New Roman"/>
          <w:szCs w:val="28"/>
        </w:rPr>
        <w:t>Крымский терем</w:t>
      </w:r>
      <w:r w:rsidRPr="00337D53">
        <w:rPr>
          <w:rFonts w:cs="Times New Roman"/>
          <w:szCs w:val="28"/>
          <w:lang w:val="uk-UA"/>
        </w:rPr>
        <w:t xml:space="preserve">»  </w:t>
      </w:r>
      <w:r w:rsidR="00E01B33" w:rsidRPr="00337D53">
        <w:rPr>
          <w:rFonts w:cs="Times New Roman"/>
          <w:szCs w:val="28"/>
          <w:lang w:val="uk-UA"/>
        </w:rPr>
        <w:t>анса</w:t>
      </w:r>
      <w:r w:rsidR="0069204D" w:rsidRPr="00337D53">
        <w:rPr>
          <w:rFonts w:cs="Times New Roman"/>
          <w:szCs w:val="28"/>
          <w:lang w:val="uk-UA"/>
        </w:rPr>
        <w:t>м</w:t>
      </w:r>
      <w:r w:rsidR="00E01B33" w:rsidRPr="00337D53">
        <w:rPr>
          <w:rFonts w:cs="Times New Roman"/>
          <w:szCs w:val="28"/>
          <w:lang w:val="uk-UA"/>
        </w:rPr>
        <w:t>бль</w:t>
      </w:r>
      <w:r w:rsidRPr="00337D53">
        <w:rPr>
          <w:rFonts w:cs="Times New Roman"/>
          <w:szCs w:val="28"/>
          <w:lang w:val="uk-UA"/>
        </w:rPr>
        <w:t xml:space="preserve">  </w:t>
      </w:r>
      <w:proofErr w:type="spellStart"/>
      <w:r w:rsidRPr="00337D53">
        <w:rPr>
          <w:rFonts w:cs="Times New Roman"/>
          <w:szCs w:val="28"/>
          <w:lang w:val="uk-UA"/>
        </w:rPr>
        <w:t>занял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r w:rsidRPr="00337D53">
        <w:rPr>
          <w:rFonts w:cs="Times New Roman"/>
          <w:szCs w:val="28"/>
          <w:lang w:val="en-US"/>
        </w:rPr>
        <w:t>II</w:t>
      </w:r>
      <w:r w:rsidRPr="00337D53">
        <w:rPr>
          <w:rFonts w:cs="Times New Roman"/>
          <w:szCs w:val="28"/>
        </w:rPr>
        <w:t xml:space="preserve"> </w:t>
      </w:r>
      <w:r w:rsidR="00E01B33" w:rsidRPr="00337D53">
        <w:rPr>
          <w:rFonts w:cs="Times New Roman"/>
          <w:szCs w:val="28"/>
        </w:rPr>
        <w:t xml:space="preserve">место; на Всероссийском фестивале военно-патриотической песни «Крымская волна» </w:t>
      </w:r>
      <w:r w:rsidR="00E01B33" w:rsidRPr="00337D53">
        <w:rPr>
          <w:rFonts w:cs="Times New Roman"/>
          <w:iCs/>
          <w:szCs w:val="28"/>
        </w:rPr>
        <w:t>Шульгина Лидия получила</w:t>
      </w:r>
      <w:r w:rsidR="00E01B33" w:rsidRPr="00337D53">
        <w:rPr>
          <w:rFonts w:cs="Times New Roman"/>
          <w:szCs w:val="28"/>
        </w:rPr>
        <w:t xml:space="preserve"> диплом </w:t>
      </w:r>
      <w:r w:rsidR="00E01B33" w:rsidRPr="00337D53">
        <w:rPr>
          <w:rFonts w:cs="Times New Roman"/>
          <w:szCs w:val="28"/>
          <w:lang w:val="en-US"/>
        </w:rPr>
        <w:t>I</w:t>
      </w:r>
      <w:r w:rsidR="00E01B33" w:rsidRPr="00337D53">
        <w:rPr>
          <w:rFonts w:cs="Times New Roman"/>
          <w:szCs w:val="28"/>
        </w:rPr>
        <w:t xml:space="preserve"> степени; в </w:t>
      </w:r>
      <w:proofErr w:type="spellStart"/>
      <w:r w:rsidR="00E01B33" w:rsidRPr="00337D53">
        <w:rPr>
          <w:rFonts w:cs="Times New Roman"/>
          <w:szCs w:val="28"/>
          <w:lang w:val="uk-UA"/>
        </w:rPr>
        <w:t>Междунардном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E01B33" w:rsidRPr="00337D53">
        <w:rPr>
          <w:rFonts w:cs="Times New Roman"/>
          <w:szCs w:val="28"/>
          <w:lang w:val="uk-UA"/>
        </w:rPr>
        <w:t>конкурсе-фестивале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 «</w:t>
      </w:r>
      <w:proofErr w:type="spellStart"/>
      <w:r w:rsidR="00E01B33" w:rsidRPr="00337D53">
        <w:rPr>
          <w:rFonts w:cs="Times New Roman"/>
          <w:szCs w:val="28"/>
          <w:lang w:val="uk-UA"/>
        </w:rPr>
        <w:t>Южный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E01B33" w:rsidRPr="00337D53">
        <w:rPr>
          <w:rFonts w:cs="Times New Roman"/>
          <w:szCs w:val="28"/>
          <w:lang w:val="uk-UA"/>
        </w:rPr>
        <w:t>экспресс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» - </w:t>
      </w:r>
      <w:proofErr w:type="spellStart"/>
      <w:r w:rsidR="00E01B33" w:rsidRPr="00337D53">
        <w:rPr>
          <w:rFonts w:cs="Times New Roman"/>
          <w:szCs w:val="28"/>
          <w:lang w:val="uk-UA"/>
        </w:rPr>
        <w:t>пять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E01B33" w:rsidRPr="00337D53">
        <w:rPr>
          <w:rFonts w:cs="Times New Roman"/>
          <w:szCs w:val="28"/>
          <w:lang w:val="uk-UA"/>
        </w:rPr>
        <w:t>дипломов</w:t>
      </w:r>
      <w:proofErr w:type="spellEnd"/>
      <w:r w:rsidR="00E01B3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7F6374" w:rsidRPr="00337D53">
        <w:rPr>
          <w:rFonts w:cs="Times New Roman"/>
          <w:szCs w:val="28"/>
          <w:lang w:val="uk-UA"/>
        </w:rPr>
        <w:t>лауреатов</w:t>
      </w:r>
      <w:proofErr w:type="spellEnd"/>
      <w:r w:rsidR="007F6374" w:rsidRPr="00337D53">
        <w:rPr>
          <w:rFonts w:cs="Times New Roman"/>
          <w:szCs w:val="28"/>
          <w:lang w:val="uk-UA"/>
        </w:rPr>
        <w:t xml:space="preserve"> </w:t>
      </w:r>
      <w:r w:rsidR="007F6374" w:rsidRPr="00337D53">
        <w:rPr>
          <w:rFonts w:cs="Times New Roman"/>
          <w:szCs w:val="28"/>
          <w:lang w:val="en-US"/>
        </w:rPr>
        <w:t>I</w:t>
      </w:r>
      <w:r w:rsidR="007F6374" w:rsidRPr="00337D53">
        <w:rPr>
          <w:rFonts w:cs="Times New Roman"/>
          <w:szCs w:val="28"/>
        </w:rPr>
        <w:t xml:space="preserve"> степени и четыре </w:t>
      </w:r>
      <w:r w:rsidR="007F6374" w:rsidRPr="00337D53">
        <w:rPr>
          <w:rFonts w:cs="Times New Roman"/>
          <w:szCs w:val="28"/>
          <w:lang w:val="en-US"/>
        </w:rPr>
        <w:t>II</w:t>
      </w:r>
      <w:r w:rsidR="0016533F" w:rsidRPr="00337D53">
        <w:rPr>
          <w:rFonts w:cs="Times New Roman"/>
          <w:szCs w:val="28"/>
        </w:rPr>
        <w:t xml:space="preserve">; в </w:t>
      </w:r>
      <w:proofErr w:type="spellStart"/>
      <w:r w:rsidR="00651AE3" w:rsidRPr="00337D53">
        <w:rPr>
          <w:rFonts w:cs="Times New Roman"/>
          <w:szCs w:val="28"/>
          <w:lang w:val="uk-UA"/>
        </w:rPr>
        <w:t>Международн</w:t>
      </w:r>
      <w:r w:rsidR="0016533F" w:rsidRPr="00337D53">
        <w:rPr>
          <w:rFonts w:cs="Times New Roman"/>
          <w:szCs w:val="28"/>
          <w:lang w:val="uk-UA"/>
        </w:rPr>
        <w:t>ом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конкурс</w:t>
      </w:r>
      <w:r w:rsidR="0016533F" w:rsidRPr="00337D53">
        <w:rPr>
          <w:rFonts w:cs="Times New Roman"/>
          <w:szCs w:val="28"/>
          <w:lang w:val="uk-UA"/>
        </w:rPr>
        <w:t>е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детского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и </w:t>
      </w:r>
      <w:proofErr w:type="spellStart"/>
      <w:r w:rsidR="00651AE3" w:rsidRPr="00337D53">
        <w:rPr>
          <w:rFonts w:cs="Times New Roman"/>
          <w:szCs w:val="28"/>
          <w:lang w:val="uk-UA"/>
        </w:rPr>
        <w:t>юношеского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творчества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«</w:t>
      </w:r>
      <w:r w:rsidR="00651AE3" w:rsidRPr="00337D53">
        <w:rPr>
          <w:rFonts w:cs="Times New Roman"/>
          <w:szCs w:val="28"/>
        </w:rPr>
        <w:t xml:space="preserve">Зимняя олимпиада </w:t>
      </w:r>
      <w:r w:rsidR="00651AE3" w:rsidRPr="00337D53">
        <w:rPr>
          <w:rFonts w:cs="Times New Roman"/>
          <w:szCs w:val="28"/>
        </w:rPr>
        <w:lastRenderedPageBreak/>
        <w:t>искусств «На волнах успеха</w:t>
      </w:r>
      <w:r w:rsidR="00651AE3" w:rsidRPr="00337D53">
        <w:rPr>
          <w:rFonts w:cs="Times New Roman"/>
          <w:szCs w:val="28"/>
          <w:lang w:val="uk-UA"/>
        </w:rPr>
        <w:t>»</w:t>
      </w:r>
      <w:r w:rsidR="0016533F" w:rsidRPr="00337D53">
        <w:rPr>
          <w:rFonts w:cs="Times New Roman"/>
          <w:szCs w:val="28"/>
          <w:lang w:val="uk-UA"/>
        </w:rPr>
        <w:t xml:space="preserve"> -</w:t>
      </w:r>
      <w:r w:rsidR="0016533F" w:rsidRPr="00337D53">
        <w:rPr>
          <w:rFonts w:cs="Times New Roman"/>
          <w:b/>
          <w:szCs w:val="28"/>
          <w:lang w:val="uk-UA"/>
        </w:rPr>
        <w:t xml:space="preserve"> </w:t>
      </w:r>
      <w:r w:rsidR="0016533F" w:rsidRPr="00337D53">
        <w:rPr>
          <w:rFonts w:cs="Times New Roman"/>
          <w:szCs w:val="28"/>
          <w:lang w:val="uk-UA"/>
        </w:rPr>
        <w:t>один диплом</w:t>
      </w:r>
      <w:r w:rsidR="0016533F" w:rsidRPr="00337D53">
        <w:rPr>
          <w:rFonts w:cs="Times New Roman"/>
          <w:b/>
          <w:szCs w:val="28"/>
          <w:lang w:val="uk-UA"/>
        </w:rPr>
        <w:t xml:space="preserve"> </w:t>
      </w:r>
      <w:r w:rsidR="0016533F" w:rsidRPr="00337D53">
        <w:rPr>
          <w:rFonts w:cs="Times New Roman"/>
          <w:szCs w:val="28"/>
        </w:rPr>
        <w:t>I</w:t>
      </w:r>
      <w:r w:rsidR="0016533F" w:rsidRPr="00337D53">
        <w:rPr>
          <w:rFonts w:cs="Times New Roman"/>
          <w:szCs w:val="28"/>
          <w:lang w:val="en-US"/>
        </w:rPr>
        <w:t>II</w:t>
      </w:r>
      <w:r w:rsidR="0016533F" w:rsidRPr="00337D53">
        <w:rPr>
          <w:rFonts w:cs="Times New Roman"/>
          <w:szCs w:val="28"/>
        </w:rPr>
        <w:t xml:space="preserve"> степени, три диплома I</w:t>
      </w:r>
      <w:proofErr w:type="spellStart"/>
      <w:r w:rsidR="0016533F" w:rsidRPr="00337D53">
        <w:rPr>
          <w:rFonts w:cs="Times New Roman"/>
          <w:szCs w:val="28"/>
          <w:lang w:val="en-US"/>
        </w:rPr>
        <w:t>I</w:t>
      </w:r>
      <w:proofErr w:type="spellEnd"/>
      <w:r w:rsidR="0016533F" w:rsidRPr="00337D53">
        <w:rPr>
          <w:rFonts w:cs="Times New Roman"/>
          <w:szCs w:val="28"/>
        </w:rPr>
        <w:t xml:space="preserve"> степени, пять дипломов I степени</w:t>
      </w:r>
      <w:r w:rsidR="00B60E8B" w:rsidRPr="00337D53">
        <w:rPr>
          <w:rFonts w:cs="Times New Roman"/>
          <w:szCs w:val="28"/>
        </w:rPr>
        <w:t xml:space="preserve"> -</w:t>
      </w:r>
      <w:r w:rsidR="0016533F" w:rsidRPr="00337D53">
        <w:rPr>
          <w:rFonts w:cs="Times New Roman"/>
          <w:szCs w:val="28"/>
        </w:rPr>
        <w:t xml:space="preserve"> вокально-хоровая студия «Планета детства» </w:t>
      </w:r>
      <w:r w:rsidR="00651AE3" w:rsidRPr="00337D53">
        <w:rPr>
          <w:rFonts w:cs="Times New Roman"/>
          <w:szCs w:val="28"/>
        </w:rPr>
        <w:t>-лауреат I степени</w:t>
      </w:r>
      <w:r w:rsidR="0069204D" w:rsidRPr="00337D53">
        <w:rPr>
          <w:rFonts w:cs="Times New Roman"/>
          <w:szCs w:val="28"/>
        </w:rPr>
        <w:t>.</w:t>
      </w:r>
    </w:p>
    <w:p w:rsidR="00B60E8B" w:rsidRPr="00337D53" w:rsidRDefault="007F6374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В </w:t>
      </w:r>
      <w:proofErr w:type="spellStart"/>
      <w:r w:rsidRPr="00337D53">
        <w:rPr>
          <w:rFonts w:cs="Times New Roman"/>
          <w:iCs/>
          <w:szCs w:val="28"/>
          <w:lang w:val="uk-UA"/>
        </w:rPr>
        <w:t>Крымском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iCs/>
          <w:szCs w:val="28"/>
          <w:lang w:val="uk-UA"/>
        </w:rPr>
        <w:t>открытом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iCs/>
          <w:szCs w:val="28"/>
          <w:lang w:val="uk-UA"/>
        </w:rPr>
        <w:t>фестивале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iCs/>
          <w:szCs w:val="28"/>
          <w:lang w:val="uk-UA"/>
        </w:rPr>
        <w:t>детского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и </w:t>
      </w:r>
      <w:proofErr w:type="spellStart"/>
      <w:r w:rsidRPr="00337D53">
        <w:rPr>
          <w:rFonts w:cs="Times New Roman"/>
          <w:iCs/>
          <w:szCs w:val="28"/>
          <w:lang w:val="uk-UA"/>
        </w:rPr>
        <w:t>юношеского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iCs/>
          <w:szCs w:val="28"/>
          <w:lang w:val="uk-UA"/>
        </w:rPr>
        <w:t>творчества</w:t>
      </w:r>
      <w:proofErr w:type="spellEnd"/>
      <w:r w:rsidRPr="00337D53">
        <w:rPr>
          <w:rFonts w:cs="Times New Roman"/>
          <w:iCs/>
          <w:szCs w:val="28"/>
          <w:lang w:val="uk-UA"/>
        </w:rPr>
        <w:t xml:space="preserve"> «</w:t>
      </w:r>
      <w:r w:rsidRPr="00337D53">
        <w:rPr>
          <w:rFonts w:cs="Times New Roman"/>
          <w:szCs w:val="28"/>
        </w:rPr>
        <w:t>Вокальное Признание Крыма</w:t>
      </w:r>
      <w:r w:rsidRPr="00337D53">
        <w:rPr>
          <w:rFonts w:cs="Times New Roman"/>
          <w:iCs/>
          <w:szCs w:val="28"/>
          <w:lang w:val="uk-UA"/>
        </w:rPr>
        <w:t xml:space="preserve">» дипломом </w:t>
      </w:r>
      <w:r w:rsidRPr="00337D53">
        <w:rPr>
          <w:rFonts w:cs="Times New Roman"/>
          <w:szCs w:val="28"/>
          <w:lang w:val="en-US"/>
        </w:rPr>
        <w:t>I</w:t>
      </w:r>
      <w:r w:rsidRPr="00337D53">
        <w:rPr>
          <w:rFonts w:cs="Times New Roman"/>
          <w:szCs w:val="28"/>
        </w:rPr>
        <w:t xml:space="preserve"> степени награждена </w:t>
      </w:r>
      <w:r w:rsidRPr="00337D53">
        <w:rPr>
          <w:rFonts w:cs="Times New Roman"/>
          <w:iCs/>
          <w:szCs w:val="28"/>
        </w:rPr>
        <w:t>Костинская Полина</w:t>
      </w:r>
      <w:r w:rsidR="00B60E8B" w:rsidRPr="00337D53">
        <w:rPr>
          <w:rFonts w:cs="Times New Roman"/>
          <w:iCs/>
          <w:szCs w:val="28"/>
        </w:rPr>
        <w:t xml:space="preserve">, она же получила </w:t>
      </w:r>
      <w:proofErr w:type="spellStart"/>
      <w:r w:rsidR="00B60E8B" w:rsidRPr="00337D53">
        <w:rPr>
          <w:rFonts w:cs="Times New Roman"/>
          <w:szCs w:val="28"/>
        </w:rPr>
        <w:t>Гран-При</w:t>
      </w:r>
      <w:proofErr w:type="spellEnd"/>
      <w:r w:rsidR="00B60E8B" w:rsidRPr="00337D53">
        <w:rPr>
          <w:rFonts w:cs="Times New Roman"/>
          <w:szCs w:val="28"/>
        </w:rPr>
        <w:t xml:space="preserve"> </w:t>
      </w:r>
      <w:proofErr w:type="spellStart"/>
      <w:r w:rsidR="00B60E8B" w:rsidRPr="00337D53">
        <w:rPr>
          <w:rFonts w:cs="Times New Roman"/>
          <w:szCs w:val="28"/>
          <w:lang w:val="uk-UA"/>
        </w:rPr>
        <w:t>Международного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60E8B" w:rsidRPr="00337D53">
        <w:rPr>
          <w:rFonts w:cs="Times New Roman"/>
          <w:szCs w:val="28"/>
          <w:lang w:val="uk-UA"/>
        </w:rPr>
        <w:t>конкурса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60E8B" w:rsidRPr="00337D53">
        <w:rPr>
          <w:rFonts w:cs="Times New Roman"/>
          <w:szCs w:val="28"/>
          <w:lang w:val="uk-UA"/>
        </w:rPr>
        <w:t>детского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и </w:t>
      </w:r>
      <w:proofErr w:type="spellStart"/>
      <w:r w:rsidR="00B60E8B" w:rsidRPr="00337D53">
        <w:rPr>
          <w:rFonts w:cs="Times New Roman"/>
          <w:szCs w:val="28"/>
          <w:lang w:val="uk-UA"/>
        </w:rPr>
        <w:t>юношеского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60E8B" w:rsidRPr="00337D53">
        <w:rPr>
          <w:rFonts w:cs="Times New Roman"/>
          <w:szCs w:val="28"/>
          <w:lang w:val="uk-UA"/>
        </w:rPr>
        <w:t>творчества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 «Планета </w:t>
      </w:r>
      <w:proofErr w:type="spellStart"/>
      <w:r w:rsidR="00B60E8B" w:rsidRPr="00337D53">
        <w:rPr>
          <w:rFonts w:cs="Times New Roman"/>
          <w:szCs w:val="28"/>
          <w:lang w:val="uk-UA"/>
        </w:rPr>
        <w:t>искусств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», </w:t>
      </w:r>
      <w:proofErr w:type="spellStart"/>
      <w:r w:rsidR="00B60E8B" w:rsidRPr="00337D53">
        <w:rPr>
          <w:rFonts w:cs="Times New Roman"/>
          <w:szCs w:val="28"/>
          <w:lang w:val="uk-UA"/>
        </w:rPr>
        <w:t>где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60E8B" w:rsidRPr="00337D53">
        <w:rPr>
          <w:rFonts w:cs="Times New Roman"/>
          <w:szCs w:val="28"/>
          <w:lang w:val="uk-UA"/>
        </w:rPr>
        <w:t>воспитанники</w:t>
      </w:r>
      <w:proofErr w:type="spellEnd"/>
      <w:r w:rsidR="00B60E8B" w:rsidRPr="00337D53">
        <w:rPr>
          <w:rFonts w:cs="Times New Roman"/>
          <w:szCs w:val="28"/>
          <w:lang w:val="uk-UA"/>
        </w:rPr>
        <w:t xml:space="preserve"> в</w:t>
      </w:r>
      <w:proofErr w:type="spellStart"/>
      <w:r w:rsidR="00B60E8B" w:rsidRPr="00337D53">
        <w:rPr>
          <w:rFonts w:cs="Times New Roman"/>
          <w:szCs w:val="28"/>
        </w:rPr>
        <w:t>окально-хоровой</w:t>
      </w:r>
      <w:proofErr w:type="spellEnd"/>
      <w:r w:rsidR="00B60E8B" w:rsidRPr="00337D53">
        <w:rPr>
          <w:rFonts w:cs="Times New Roman"/>
          <w:szCs w:val="28"/>
        </w:rPr>
        <w:t xml:space="preserve"> студии «Планета детства»  получили два диплома II</w:t>
      </w:r>
      <w:r w:rsidR="00B60E8B" w:rsidRPr="00337D53">
        <w:rPr>
          <w:rFonts w:cs="Times New Roman"/>
          <w:szCs w:val="28"/>
          <w:lang w:val="en-US"/>
        </w:rPr>
        <w:t>I</w:t>
      </w:r>
      <w:r w:rsidR="00B60E8B" w:rsidRPr="00337D53">
        <w:rPr>
          <w:rFonts w:cs="Times New Roman"/>
          <w:szCs w:val="28"/>
        </w:rPr>
        <w:t xml:space="preserve"> степени</w:t>
      </w:r>
      <w:r w:rsidR="0069204D" w:rsidRPr="00337D53">
        <w:rPr>
          <w:rFonts w:cs="Times New Roman"/>
          <w:szCs w:val="28"/>
        </w:rPr>
        <w:t>, один диплом I</w:t>
      </w:r>
      <w:proofErr w:type="spellStart"/>
      <w:r w:rsidR="0069204D" w:rsidRPr="00337D53">
        <w:rPr>
          <w:rFonts w:cs="Times New Roman"/>
          <w:szCs w:val="28"/>
          <w:lang w:val="en-US"/>
        </w:rPr>
        <w:t>I</w:t>
      </w:r>
      <w:proofErr w:type="spellEnd"/>
      <w:r w:rsidR="0069204D" w:rsidRPr="00337D53">
        <w:rPr>
          <w:rFonts w:cs="Times New Roman"/>
          <w:szCs w:val="28"/>
        </w:rPr>
        <w:t xml:space="preserve"> степени, четыре диплома I степени, а вокально-хоровая студия «Планета детства» удостоена </w:t>
      </w:r>
      <w:proofErr w:type="spellStart"/>
      <w:r w:rsidR="0069204D" w:rsidRPr="00337D53">
        <w:rPr>
          <w:rFonts w:cs="Times New Roman"/>
          <w:szCs w:val="28"/>
        </w:rPr>
        <w:t>Гран-При</w:t>
      </w:r>
      <w:proofErr w:type="spellEnd"/>
      <w:r w:rsidR="0069204D" w:rsidRPr="00337D53">
        <w:rPr>
          <w:rFonts w:cs="Times New Roman"/>
          <w:szCs w:val="28"/>
        </w:rPr>
        <w:t xml:space="preserve"> конкурса.</w:t>
      </w:r>
    </w:p>
    <w:p w:rsidR="00B72781" w:rsidRPr="00337D53" w:rsidRDefault="009643F0" w:rsidP="00337D53">
      <w:pPr>
        <w:ind w:firstLine="708"/>
        <w:jc w:val="both"/>
        <w:rPr>
          <w:rFonts w:cs="Times New Roman"/>
          <w:szCs w:val="28"/>
          <w:lang w:val="uk-UA"/>
        </w:rPr>
      </w:pPr>
      <w:r w:rsidRPr="00337D53">
        <w:rPr>
          <w:rFonts w:cs="Times New Roman"/>
          <w:iCs/>
          <w:szCs w:val="28"/>
        </w:rPr>
        <w:t>На</w:t>
      </w:r>
      <w:r w:rsidR="00DD2410" w:rsidRPr="00337D53">
        <w:rPr>
          <w:rFonts w:cs="Times New Roman"/>
          <w:iCs/>
          <w:szCs w:val="28"/>
        </w:rPr>
        <w:t xml:space="preserve"> </w:t>
      </w:r>
      <w:r w:rsidR="00DD2410" w:rsidRPr="00337D53">
        <w:rPr>
          <w:rFonts w:cs="Times New Roman"/>
          <w:szCs w:val="28"/>
        </w:rPr>
        <w:t>Открытом Международном Фестивале-Конкурсе Детского и Юношеского творчества «Галактика Талантов. Крым 2017» - два диплома II степени, четыре диплома I степени</w:t>
      </w:r>
      <w:r w:rsidRPr="00337D53">
        <w:rPr>
          <w:rFonts w:cs="Times New Roman"/>
          <w:szCs w:val="28"/>
        </w:rPr>
        <w:t>, а</w:t>
      </w:r>
      <w:r w:rsidR="00DD2410" w:rsidRPr="00337D53">
        <w:rPr>
          <w:rFonts w:cs="Times New Roman"/>
          <w:szCs w:val="28"/>
        </w:rPr>
        <w:t xml:space="preserve"> </w:t>
      </w:r>
      <w:proofErr w:type="spellStart"/>
      <w:r w:rsidR="00DD2410" w:rsidRPr="00337D53">
        <w:rPr>
          <w:rFonts w:cs="Times New Roman"/>
          <w:szCs w:val="28"/>
        </w:rPr>
        <w:t>Гран-При</w:t>
      </w:r>
      <w:proofErr w:type="spellEnd"/>
      <w:r w:rsidR="00DD2410" w:rsidRPr="00337D53">
        <w:rPr>
          <w:rFonts w:cs="Times New Roman"/>
          <w:szCs w:val="28"/>
        </w:rPr>
        <w:t xml:space="preserve">  получила Гаврилова Софья</w:t>
      </w:r>
      <w:r w:rsidRPr="00337D53">
        <w:rPr>
          <w:rFonts w:cs="Times New Roman"/>
          <w:szCs w:val="28"/>
        </w:rPr>
        <w:t>, которая  также стала лауреатом Всероссийского конкурса  детского и юношеского творчества «Земля талантов» в Москве</w:t>
      </w:r>
      <w:r w:rsidR="00651AE3" w:rsidRPr="00337D53">
        <w:rPr>
          <w:rFonts w:cs="Times New Roman"/>
          <w:szCs w:val="28"/>
        </w:rPr>
        <w:t xml:space="preserve">; </w:t>
      </w:r>
      <w:proofErr w:type="spellStart"/>
      <w:r w:rsidR="00651AE3" w:rsidRPr="00337D53">
        <w:rPr>
          <w:rFonts w:cs="Times New Roman"/>
          <w:szCs w:val="28"/>
          <w:lang w:val="uk-UA"/>
        </w:rPr>
        <w:t>Международного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конкурса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детского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и </w:t>
      </w:r>
      <w:proofErr w:type="spellStart"/>
      <w:r w:rsidR="00651AE3" w:rsidRPr="00337D53">
        <w:rPr>
          <w:rFonts w:cs="Times New Roman"/>
          <w:szCs w:val="28"/>
          <w:lang w:val="uk-UA"/>
        </w:rPr>
        <w:t>юношеского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651AE3" w:rsidRPr="00337D53">
        <w:rPr>
          <w:rFonts w:cs="Times New Roman"/>
          <w:szCs w:val="28"/>
          <w:lang w:val="uk-UA"/>
        </w:rPr>
        <w:t>творчества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 «</w:t>
      </w:r>
      <w:proofErr w:type="spellStart"/>
      <w:r w:rsidR="00651AE3" w:rsidRPr="00337D53">
        <w:rPr>
          <w:rFonts w:cs="Times New Roman"/>
          <w:szCs w:val="28"/>
          <w:lang w:val="uk-UA"/>
        </w:rPr>
        <w:t>Крымский</w:t>
      </w:r>
      <w:proofErr w:type="spellEnd"/>
      <w:r w:rsidR="00651AE3" w:rsidRPr="00337D53">
        <w:rPr>
          <w:rFonts w:cs="Times New Roman"/>
          <w:szCs w:val="28"/>
          <w:lang w:val="uk-UA"/>
        </w:rPr>
        <w:t xml:space="preserve"> мир: </w:t>
      </w:r>
      <w:r w:rsidR="00651AE3" w:rsidRPr="00337D53">
        <w:rPr>
          <w:rFonts w:cs="Times New Roman"/>
          <w:szCs w:val="28"/>
          <w:lang w:val="en-US"/>
        </w:rPr>
        <w:t>C</w:t>
      </w:r>
      <w:proofErr w:type="spellStart"/>
      <w:r w:rsidR="00651AE3" w:rsidRPr="00337D53">
        <w:rPr>
          <w:rFonts w:cs="Times New Roman"/>
          <w:szCs w:val="28"/>
          <w:lang w:val="uk-UA"/>
        </w:rPr>
        <w:t>озвездие</w:t>
      </w:r>
      <w:proofErr w:type="spellEnd"/>
      <w:r w:rsidR="00651AE3" w:rsidRPr="00337D53">
        <w:rPr>
          <w:rFonts w:cs="Times New Roman"/>
          <w:szCs w:val="28"/>
          <w:lang w:val="uk-UA"/>
        </w:rPr>
        <w:t>»</w:t>
      </w:r>
      <w:r w:rsidR="0080360B" w:rsidRPr="00337D53">
        <w:rPr>
          <w:rFonts w:cs="Times New Roman"/>
          <w:szCs w:val="28"/>
          <w:lang w:val="uk-UA"/>
        </w:rPr>
        <w:t xml:space="preserve">, а </w:t>
      </w:r>
      <w:proofErr w:type="spellStart"/>
      <w:r w:rsidR="0080360B" w:rsidRPr="00337D53">
        <w:rPr>
          <w:rFonts w:cs="Times New Roman"/>
          <w:szCs w:val="28"/>
          <w:lang w:val="uk-UA"/>
        </w:rPr>
        <w:t>также</w:t>
      </w:r>
      <w:proofErr w:type="spellEnd"/>
      <w:r w:rsidR="0069204D" w:rsidRPr="00337D53">
        <w:rPr>
          <w:rFonts w:cs="Times New Roman"/>
          <w:szCs w:val="28"/>
          <w:lang w:val="uk-UA"/>
        </w:rPr>
        <w:t xml:space="preserve"> </w:t>
      </w:r>
      <w:r w:rsidR="0080360B" w:rsidRPr="00337D53">
        <w:rPr>
          <w:rFonts w:cs="Times New Roman"/>
          <w:szCs w:val="28"/>
          <w:lang w:val="uk-UA"/>
        </w:rPr>
        <w:t xml:space="preserve">получила Гран-При </w:t>
      </w:r>
      <w:proofErr w:type="spellStart"/>
      <w:r w:rsidR="00B72781" w:rsidRPr="00337D53">
        <w:rPr>
          <w:rFonts w:cs="Times New Roman"/>
          <w:szCs w:val="28"/>
          <w:lang w:val="uk-UA"/>
        </w:rPr>
        <w:t>Республиканск</w:t>
      </w:r>
      <w:r w:rsidR="0080360B" w:rsidRPr="00337D53">
        <w:rPr>
          <w:rFonts w:cs="Times New Roman"/>
          <w:szCs w:val="28"/>
          <w:lang w:val="uk-UA"/>
        </w:rPr>
        <w:t>ого</w:t>
      </w:r>
      <w:proofErr w:type="spellEnd"/>
      <w:r w:rsidR="00B72781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72781" w:rsidRPr="00337D53">
        <w:rPr>
          <w:rFonts w:cs="Times New Roman"/>
          <w:szCs w:val="28"/>
          <w:lang w:val="uk-UA"/>
        </w:rPr>
        <w:t>конкурс</w:t>
      </w:r>
      <w:r w:rsidR="0080360B" w:rsidRPr="00337D53">
        <w:rPr>
          <w:rFonts w:cs="Times New Roman"/>
          <w:szCs w:val="28"/>
          <w:lang w:val="uk-UA"/>
        </w:rPr>
        <w:t>а</w:t>
      </w:r>
      <w:r w:rsidR="00B72781" w:rsidRPr="00337D53">
        <w:rPr>
          <w:rFonts w:cs="Times New Roman"/>
          <w:szCs w:val="28"/>
          <w:lang w:val="uk-UA"/>
        </w:rPr>
        <w:t>-фестивал</w:t>
      </w:r>
      <w:r w:rsidR="0080360B" w:rsidRPr="00337D53">
        <w:rPr>
          <w:rFonts w:cs="Times New Roman"/>
          <w:szCs w:val="28"/>
          <w:lang w:val="uk-UA"/>
        </w:rPr>
        <w:t>я</w:t>
      </w:r>
      <w:proofErr w:type="spellEnd"/>
      <w:r w:rsidR="00B72781" w:rsidRPr="00337D53">
        <w:rPr>
          <w:rFonts w:cs="Times New Roman"/>
          <w:szCs w:val="28"/>
          <w:lang w:val="uk-UA"/>
        </w:rPr>
        <w:t xml:space="preserve"> «</w:t>
      </w:r>
      <w:proofErr w:type="spellStart"/>
      <w:r w:rsidR="00B72781" w:rsidRPr="00337D53">
        <w:rPr>
          <w:rFonts w:cs="Times New Roman"/>
          <w:szCs w:val="28"/>
          <w:lang w:val="uk-UA"/>
        </w:rPr>
        <w:t>Крым</w:t>
      </w:r>
      <w:proofErr w:type="spellEnd"/>
      <w:r w:rsidR="00B72781" w:rsidRPr="00337D53">
        <w:rPr>
          <w:rFonts w:cs="Times New Roman"/>
          <w:szCs w:val="28"/>
          <w:lang w:val="uk-UA"/>
        </w:rPr>
        <w:t xml:space="preserve"> в </w:t>
      </w:r>
      <w:proofErr w:type="spellStart"/>
      <w:r w:rsidR="00B72781" w:rsidRPr="00337D53">
        <w:rPr>
          <w:rFonts w:cs="Times New Roman"/>
          <w:szCs w:val="28"/>
          <w:lang w:val="uk-UA"/>
        </w:rPr>
        <w:t>сердце</w:t>
      </w:r>
      <w:proofErr w:type="spellEnd"/>
      <w:r w:rsidR="00B72781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B72781" w:rsidRPr="00337D53">
        <w:rPr>
          <w:rFonts w:cs="Times New Roman"/>
          <w:szCs w:val="28"/>
          <w:lang w:val="uk-UA"/>
        </w:rPr>
        <w:t>моём</w:t>
      </w:r>
      <w:proofErr w:type="spellEnd"/>
      <w:r w:rsidR="00B72781" w:rsidRPr="00337D53">
        <w:rPr>
          <w:rFonts w:cs="Times New Roman"/>
          <w:szCs w:val="28"/>
          <w:lang w:val="uk-UA"/>
        </w:rPr>
        <w:t>»</w:t>
      </w:r>
      <w:r w:rsidR="0080360B" w:rsidRPr="00337D53">
        <w:rPr>
          <w:rFonts w:cs="Times New Roman"/>
          <w:szCs w:val="28"/>
          <w:lang w:val="uk-UA"/>
        </w:rPr>
        <w:t>.</w:t>
      </w:r>
    </w:p>
    <w:p w:rsidR="00AA33E4" w:rsidRPr="00337D53" w:rsidRDefault="00114FE1" w:rsidP="00337D53">
      <w:pPr>
        <w:ind w:firstLine="708"/>
        <w:jc w:val="both"/>
        <w:rPr>
          <w:rFonts w:cs="Times New Roman"/>
          <w:i/>
          <w:szCs w:val="28"/>
          <w:lang w:val="uk-UA"/>
        </w:rPr>
      </w:pPr>
      <w:proofErr w:type="spellStart"/>
      <w:r w:rsidRPr="00337D53">
        <w:rPr>
          <w:rFonts w:cs="Times New Roman"/>
          <w:i/>
          <w:szCs w:val="28"/>
          <w:lang w:val="uk-UA"/>
        </w:rPr>
        <w:t>О</w:t>
      </w:r>
      <w:r w:rsidR="000B4CAB" w:rsidRPr="00337D53">
        <w:rPr>
          <w:rFonts w:cs="Times New Roman"/>
          <w:i/>
          <w:szCs w:val="28"/>
          <w:lang w:val="uk-UA"/>
        </w:rPr>
        <w:t>днако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не обходимо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продолжить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работу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по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пополнению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и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обновлению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матеріально-технической</w:t>
      </w:r>
      <w:proofErr w:type="spellEnd"/>
      <w:r w:rsidR="001F3B29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1F3B29" w:rsidRPr="00337D53">
        <w:rPr>
          <w:rFonts w:cs="Times New Roman"/>
          <w:i/>
          <w:szCs w:val="28"/>
          <w:lang w:val="uk-UA"/>
        </w:rPr>
        <w:t>базы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кружков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художественно-эстетического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направления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,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приведению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в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соответствие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с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современными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требованиями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актових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залов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образовательных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 xml:space="preserve"> </w:t>
      </w:r>
      <w:proofErr w:type="spellStart"/>
      <w:r w:rsidR="000B4CAB" w:rsidRPr="00337D53">
        <w:rPr>
          <w:rFonts w:cs="Times New Roman"/>
          <w:i/>
          <w:szCs w:val="28"/>
          <w:lang w:val="uk-UA"/>
        </w:rPr>
        <w:t>организаций</w:t>
      </w:r>
      <w:proofErr w:type="spellEnd"/>
      <w:r w:rsidR="000B4CAB" w:rsidRPr="00337D53">
        <w:rPr>
          <w:rFonts w:cs="Times New Roman"/>
          <w:i/>
          <w:szCs w:val="28"/>
          <w:lang w:val="uk-UA"/>
        </w:rPr>
        <w:t>.</w:t>
      </w:r>
    </w:p>
    <w:p w:rsidR="00CF61C4" w:rsidRPr="00337D53" w:rsidRDefault="003239F6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b/>
          <w:i/>
          <w:u w:val="single"/>
        </w:rPr>
        <w:t xml:space="preserve">Слайд 10/ 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Педагогами используются разнообразные формы и методы работы с детьми </w:t>
      </w:r>
      <w:r w:rsidR="0089139D" w:rsidRPr="00337D53">
        <w:rPr>
          <w:rFonts w:eastAsia="Times New Roman" w:cs="Times New Roman"/>
          <w:b/>
          <w:color w:val="111111"/>
          <w:szCs w:val="28"/>
          <w:lang w:eastAsia="ru-RU"/>
        </w:rPr>
        <w:t>по экологическому воспитанию.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Знакомство с Красной книгой Республики Крым</w:t>
      </w:r>
      <w:r w:rsidR="00CF61C4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6749E" w:rsidRPr="00337D53">
        <w:rPr>
          <w:rFonts w:eastAsia="Times New Roman" w:cs="Times New Roman"/>
          <w:color w:val="111111"/>
          <w:szCs w:val="28"/>
          <w:lang w:eastAsia="ru-RU"/>
        </w:rPr>
        <w:t xml:space="preserve">начинается в детском саду, что 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позволяет в игровой форме </w:t>
      </w:r>
      <w:r w:rsidR="004D39D9" w:rsidRPr="00337D53">
        <w:rPr>
          <w:rFonts w:eastAsia="Times New Roman" w:cs="Times New Roman"/>
          <w:color w:val="111111"/>
          <w:szCs w:val="28"/>
          <w:lang w:eastAsia="ru-RU"/>
        </w:rPr>
        <w:t>узнать о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 w:rsidR="0089139D" w:rsidRPr="00337D53">
        <w:rPr>
          <w:rFonts w:eastAsia="Times New Roman" w:cs="Times New Roman"/>
          <w:color w:val="111111"/>
          <w:szCs w:val="28"/>
          <w:lang w:eastAsia="ru-RU"/>
        </w:rPr>
        <w:t>краснокнижны</w:t>
      </w:r>
      <w:r w:rsidR="004D39D9" w:rsidRPr="00337D53">
        <w:rPr>
          <w:rFonts w:eastAsia="Times New Roman" w:cs="Times New Roman"/>
          <w:color w:val="111111"/>
          <w:szCs w:val="28"/>
          <w:lang w:eastAsia="ru-RU"/>
        </w:rPr>
        <w:t>х</w:t>
      </w:r>
      <w:proofErr w:type="spellEnd"/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представителя</w:t>
      </w:r>
      <w:r w:rsidR="0086749E" w:rsidRPr="00337D53">
        <w:rPr>
          <w:rFonts w:eastAsia="Times New Roman" w:cs="Times New Roman"/>
          <w:color w:val="111111"/>
          <w:szCs w:val="28"/>
          <w:lang w:eastAsia="ru-RU"/>
        </w:rPr>
        <w:t>х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животного и растительного мира</w:t>
      </w:r>
      <w:r w:rsidR="00CF61C4" w:rsidRPr="00337D53">
        <w:rPr>
          <w:rFonts w:eastAsia="Times New Roman" w:cs="Times New Roman"/>
          <w:color w:val="111111"/>
          <w:szCs w:val="28"/>
          <w:lang w:eastAsia="ru-RU"/>
        </w:rPr>
        <w:t>.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6749E" w:rsidRPr="00337D53">
        <w:rPr>
          <w:rFonts w:eastAsia="Times New Roman" w:cs="Times New Roman"/>
          <w:color w:val="111111"/>
          <w:szCs w:val="28"/>
          <w:lang w:eastAsia="ru-RU"/>
        </w:rPr>
        <w:t>Воспитатели проводят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 целевые экскурсии, дидактические игры, н</w:t>
      </w:r>
      <w:r w:rsidR="000B4CAB" w:rsidRPr="00337D53">
        <w:rPr>
          <w:rFonts w:eastAsia="Times New Roman" w:cs="Times New Roman"/>
          <w:color w:val="111111"/>
          <w:szCs w:val="28"/>
          <w:lang w:eastAsia="ru-RU"/>
        </w:rPr>
        <w:t>аблюдение за явлениями природы. Т</w:t>
      </w:r>
      <w:r w:rsidR="0086749E" w:rsidRPr="00337D53">
        <w:rPr>
          <w:rFonts w:eastAsia="Times New Roman" w:cs="Times New Roman"/>
          <w:color w:val="111111"/>
          <w:szCs w:val="28"/>
          <w:lang w:eastAsia="ru-RU"/>
        </w:rPr>
        <w:t xml:space="preserve">акая 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практическая деятельность </w:t>
      </w:r>
      <w:r w:rsidR="00CF61C4" w:rsidRPr="00337D53">
        <w:rPr>
          <w:rFonts w:eastAsia="Times New Roman" w:cs="Times New Roman"/>
          <w:color w:val="111111"/>
          <w:szCs w:val="28"/>
          <w:lang w:eastAsia="ru-RU"/>
        </w:rPr>
        <w:t>развива</w:t>
      </w:r>
      <w:r w:rsidR="0072708E" w:rsidRPr="00337D53">
        <w:rPr>
          <w:rFonts w:eastAsia="Times New Roman" w:cs="Times New Roman"/>
          <w:color w:val="111111"/>
          <w:szCs w:val="28"/>
          <w:lang w:eastAsia="ru-RU"/>
        </w:rPr>
        <w:t>е</w:t>
      </w:r>
      <w:r w:rsidR="00CF61C4" w:rsidRPr="00337D53">
        <w:rPr>
          <w:rFonts w:eastAsia="Times New Roman" w:cs="Times New Roman"/>
          <w:color w:val="111111"/>
          <w:szCs w:val="28"/>
          <w:lang w:eastAsia="ru-RU"/>
        </w:rPr>
        <w:t xml:space="preserve">т  навыки бережного отношения к окружающей среде. </w:t>
      </w:r>
    </w:p>
    <w:p w:rsidR="0089139D" w:rsidRPr="00337D53" w:rsidRDefault="0072708E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МБОУ ДО «ЦДЮТ» совместно  с 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>Министерством экологии и природных ресурсов Республики Крым  разработан план работы по экологическому образованию и просвещению подрастающего поколения на 2018 год</w:t>
      </w:r>
      <w:r w:rsidRPr="00337D53">
        <w:rPr>
          <w:rFonts w:eastAsia="Times New Roman" w:cs="Times New Roman"/>
          <w:color w:val="111111"/>
          <w:szCs w:val="28"/>
          <w:lang w:eastAsia="ru-RU"/>
        </w:rPr>
        <w:t>, где о</w:t>
      </w:r>
      <w:r w:rsidR="0089139D" w:rsidRPr="00337D53">
        <w:rPr>
          <w:rFonts w:eastAsia="Times New Roman" w:cs="Times New Roman"/>
          <w:color w:val="111111"/>
          <w:szCs w:val="28"/>
          <w:lang w:eastAsia="ru-RU"/>
        </w:rPr>
        <w:t xml:space="preserve">собое внимание уделено ознакомлению с особенностями экологического воспитания в исследовательской деятельности дошкольников. </w:t>
      </w:r>
    </w:p>
    <w:p w:rsidR="00AB4A7F" w:rsidRPr="00337D53" w:rsidRDefault="0089139D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В ноябре 2017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детские сады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района приняли участие в республиканском конкурсе рисунков «Земля наш Дом: экология в рисунках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». На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итоговый  тур были предоставлены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 xml:space="preserve">4 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работы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воспитанников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МБДОУ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 xml:space="preserve">«Детский сад 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«Звездочка» </w:t>
      </w:r>
      <w:r w:rsidR="008021D1" w:rsidRPr="00337D53">
        <w:rPr>
          <w:rFonts w:eastAsia="Times New Roman" w:cs="Times New Roman"/>
          <w:color w:val="111111"/>
          <w:szCs w:val="28"/>
          <w:lang w:eastAsia="ru-RU"/>
        </w:rPr>
        <w:t xml:space="preserve">            </w:t>
      </w:r>
      <w:r w:rsidRPr="00337D53">
        <w:rPr>
          <w:rFonts w:eastAsia="Times New Roman" w:cs="Times New Roman"/>
          <w:color w:val="111111"/>
          <w:szCs w:val="28"/>
          <w:lang w:eastAsia="ru-RU"/>
        </w:rPr>
        <w:t>п. Школьное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»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 xml:space="preserve">«Детский сад </w:t>
      </w:r>
      <w:r w:rsidRPr="00337D53">
        <w:rPr>
          <w:rFonts w:eastAsia="Times New Roman" w:cs="Times New Roman"/>
          <w:color w:val="111111"/>
          <w:szCs w:val="28"/>
          <w:lang w:eastAsia="ru-RU"/>
        </w:rPr>
        <w:t>«Солнышко» с. Мирное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».</w:t>
      </w:r>
    </w:p>
    <w:p w:rsidR="00CB20C1" w:rsidRPr="00337D53" w:rsidRDefault="00B72ED5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>С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 xml:space="preserve"> 15 по 26 сентября 2017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года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прошёл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республиканск</w:t>
      </w:r>
      <w:r w:rsidRPr="00337D53">
        <w:rPr>
          <w:rFonts w:eastAsia="Times New Roman" w:cs="Times New Roman"/>
          <w:color w:val="111111"/>
          <w:szCs w:val="28"/>
          <w:lang w:eastAsia="ru-RU"/>
        </w:rPr>
        <w:t>ий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 xml:space="preserve"> этап всероссийского конкурса творческих, проектных и исследовательских работ обучающихся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lastRenderedPageBreak/>
        <w:t>«#</w:t>
      </w:r>
      <w:proofErr w:type="spellStart"/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ВместеЯрче</w:t>
      </w:r>
      <w:proofErr w:type="spellEnd"/>
      <w:r w:rsidR="009B541B" w:rsidRPr="00337D53">
        <w:rPr>
          <w:rFonts w:eastAsia="Times New Roman" w:cs="Times New Roman"/>
          <w:color w:val="111111"/>
          <w:szCs w:val="28"/>
          <w:lang w:eastAsia="ru-RU"/>
        </w:rPr>
        <w:t xml:space="preserve">», в 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рамках которого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был</w:t>
      </w:r>
      <w:r w:rsidRPr="00337D53">
        <w:rPr>
          <w:rFonts w:eastAsia="Times New Roman" w:cs="Times New Roman"/>
          <w:color w:val="111111"/>
          <w:szCs w:val="28"/>
          <w:lang w:eastAsia="ru-RU"/>
        </w:rPr>
        <w:t>а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 xml:space="preserve"> проведен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а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акция «#</w:t>
      </w:r>
      <w:proofErr w:type="spellStart"/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ВместеЯрче</w:t>
      </w:r>
      <w:proofErr w:type="spellEnd"/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»;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CB20C1" w:rsidRPr="00337D53">
        <w:rPr>
          <w:rFonts w:eastAsia="Times New Roman" w:cs="Times New Roman"/>
          <w:color w:val="111111"/>
          <w:szCs w:val="28"/>
          <w:lang w:eastAsia="ru-RU"/>
        </w:rPr>
        <w:t xml:space="preserve"> конкурс рисунков и плакатов,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конкурс сочинений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на тему бережного отношения к энергетическим ресурсам и окружающей природной среде;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9B541B" w:rsidRPr="00337D53">
        <w:rPr>
          <w:rFonts w:eastAsia="Times New Roman" w:cs="Times New Roman"/>
          <w:color w:val="111111"/>
          <w:szCs w:val="28"/>
          <w:lang w:eastAsia="ru-RU"/>
        </w:rPr>
        <w:t>конкурс творческих и исследовательских проектов «Экологически чистая школа».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CB20C1" w:rsidRPr="00337D53">
        <w:rPr>
          <w:rFonts w:eastAsia="Times New Roman" w:cs="Times New Roman"/>
          <w:color w:val="111111"/>
          <w:szCs w:val="28"/>
          <w:lang w:eastAsia="ru-RU"/>
        </w:rPr>
        <w:t>В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рамках Всероссийского фестиваля энергосбережения #</w:t>
      </w:r>
      <w:proofErr w:type="spellStart"/>
      <w:r w:rsidRPr="00337D53">
        <w:rPr>
          <w:rFonts w:eastAsia="Times New Roman" w:cs="Times New Roman"/>
          <w:color w:val="111111"/>
          <w:szCs w:val="28"/>
          <w:lang w:eastAsia="ru-RU"/>
        </w:rPr>
        <w:t>Вместеярче</w:t>
      </w:r>
      <w:proofErr w:type="spellEnd"/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 проведена </w:t>
      </w:r>
      <w:r w:rsidR="00CB20C1" w:rsidRPr="00337D53">
        <w:rPr>
          <w:rFonts w:eastAsia="Times New Roman" w:cs="Times New Roman"/>
          <w:color w:val="111111"/>
          <w:szCs w:val="28"/>
          <w:lang w:eastAsia="ru-RU"/>
        </w:rPr>
        <w:t>«Недели энергосбережения»: Всероссийский урок «Экология и энергосбережение», акция «Час Земли», конкурс поделок «Вторая жизнь бывшим в употреблении предметам».</w:t>
      </w:r>
    </w:p>
    <w:p w:rsidR="00CB20C1" w:rsidRPr="00337D53" w:rsidRDefault="00CB20C1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>В рамках Года экологии были проведены «Республиканский экологический урок», акции «Зеленая планета», «Школьный двор».</w:t>
      </w:r>
    </w:p>
    <w:p w:rsidR="00755DA7" w:rsidRPr="00337D53" w:rsidRDefault="003239F6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11/ </w:t>
      </w:r>
      <w:r w:rsidR="008021D1" w:rsidRPr="00337D53">
        <w:rPr>
          <w:rFonts w:cs="Times New Roman"/>
          <w:szCs w:val="28"/>
        </w:rPr>
        <w:t>В 1 полугоди</w:t>
      </w:r>
      <w:r w:rsidR="00006F00" w:rsidRPr="00337D53">
        <w:rPr>
          <w:rFonts w:cs="Times New Roman"/>
          <w:szCs w:val="28"/>
        </w:rPr>
        <w:t>и</w:t>
      </w:r>
      <w:r w:rsidR="008021D1" w:rsidRPr="00337D53">
        <w:rPr>
          <w:rFonts w:cs="Times New Roman"/>
          <w:szCs w:val="28"/>
        </w:rPr>
        <w:t xml:space="preserve">  2017/2018 учебного года по эколого-натуралистическому направлению проведено 4 заочных конкурса</w:t>
      </w:r>
      <w:r w:rsidR="00006F00" w:rsidRPr="00337D53">
        <w:rPr>
          <w:rFonts w:cs="Times New Roman"/>
          <w:szCs w:val="28"/>
        </w:rPr>
        <w:t xml:space="preserve"> «К чистым источникам» </w:t>
      </w:r>
      <w:r w:rsidR="008021D1" w:rsidRPr="00337D53">
        <w:rPr>
          <w:rFonts w:cs="Times New Roman"/>
          <w:szCs w:val="28"/>
        </w:rPr>
        <w:t>,</w:t>
      </w:r>
      <w:r w:rsidR="00006F00" w:rsidRPr="00337D53">
        <w:rPr>
          <w:rFonts w:cs="Times New Roman"/>
          <w:szCs w:val="28"/>
        </w:rPr>
        <w:t xml:space="preserve"> «Цветущая школа», «Сохраним можжевельники Крыма», </w:t>
      </w:r>
      <w:r w:rsidR="00006F00" w:rsidRPr="00337D53">
        <w:rPr>
          <w:rFonts w:cs="Times New Roman"/>
          <w:b/>
          <w:szCs w:val="28"/>
        </w:rPr>
        <w:t>«</w:t>
      </w:r>
      <w:r w:rsidR="00006F00" w:rsidRPr="00337D53">
        <w:rPr>
          <w:rFonts w:cs="Times New Roman"/>
          <w:szCs w:val="28"/>
        </w:rPr>
        <w:t>Птица года 2017»</w:t>
      </w:r>
      <w:r w:rsidR="00F378A3" w:rsidRPr="00337D53">
        <w:rPr>
          <w:rFonts w:cs="Times New Roman"/>
          <w:szCs w:val="28"/>
        </w:rPr>
        <w:t>,</w:t>
      </w:r>
      <w:r w:rsidR="00006F00" w:rsidRPr="00337D53">
        <w:rPr>
          <w:rFonts w:cs="Times New Roman"/>
          <w:szCs w:val="28"/>
        </w:rPr>
        <w:t xml:space="preserve"> </w:t>
      </w:r>
      <w:r w:rsidR="008021D1" w:rsidRPr="00337D53">
        <w:rPr>
          <w:rFonts w:cs="Times New Roman"/>
          <w:szCs w:val="28"/>
        </w:rPr>
        <w:t xml:space="preserve"> в которых приняли участие  327  человек из  30 школ</w:t>
      </w:r>
      <w:r w:rsidR="00F378A3" w:rsidRPr="00337D53">
        <w:rPr>
          <w:rFonts w:cs="Times New Roman"/>
          <w:szCs w:val="28"/>
        </w:rPr>
        <w:t xml:space="preserve"> района</w:t>
      </w:r>
      <w:r w:rsidR="008021D1" w:rsidRPr="00337D53">
        <w:rPr>
          <w:rFonts w:cs="Times New Roman"/>
          <w:szCs w:val="28"/>
        </w:rPr>
        <w:t>.</w:t>
      </w:r>
      <w:r w:rsidR="008021D1" w:rsidRPr="00337D53">
        <w:rPr>
          <w:rFonts w:cs="Times New Roman"/>
          <w:b/>
          <w:szCs w:val="28"/>
        </w:rPr>
        <w:t xml:space="preserve"> </w:t>
      </w:r>
      <w:r w:rsidR="00F378A3" w:rsidRPr="00337D53">
        <w:rPr>
          <w:rFonts w:cs="Times New Roman"/>
          <w:szCs w:val="28"/>
        </w:rPr>
        <w:t>По итогам районных этапов заочных конкурсов ребята получили 65 призовых мест. Лучшими стали учащиеся МБОУ «</w:t>
      </w:r>
      <w:proofErr w:type="spellStart"/>
      <w:r w:rsidR="00F378A3" w:rsidRPr="00337D53">
        <w:rPr>
          <w:rFonts w:cs="Times New Roman"/>
          <w:szCs w:val="28"/>
        </w:rPr>
        <w:t>Кольчугинская</w:t>
      </w:r>
      <w:proofErr w:type="spellEnd"/>
      <w:r w:rsidR="00F378A3" w:rsidRPr="00337D53">
        <w:rPr>
          <w:rFonts w:cs="Times New Roman"/>
          <w:szCs w:val="28"/>
        </w:rPr>
        <w:t xml:space="preserve"> школа № 1»</w:t>
      </w:r>
      <w:r w:rsidR="00755DA7" w:rsidRPr="00337D53">
        <w:rPr>
          <w:rFonts w:cs="Times New Roman"/>
          <w:szCs w:val="28"/>
        </w:rPr>
        <w:t xml:space="preserve">, </w:t>
      </w:r>
      <w:r w:rsidR="00F378A3" w:rsidRPr="00337D53">
        <w:rPr>
          <w:rFonts w:cs="Times New Roman"/>
          <w:szCs w:val="28"/>
        </w:rPr>
        <w:t>«</w:t>
      </w:r>
      <w:proofErr w:type="spellStart"/>
      <w:r w:rsidR="00F378A3" w:rsidRPr="00337D53">
        <w:rPr>
          <w:rFonts w:cs="Times New Roman"/>
          <w:szCs w:val="28"/>
        </w:rPr>
        <w:t>Кольчугинская</w:t>
      </w:r>
      <w:proofErr w:type="spellEnd"/>
      <w:r w:rsidR="00F378A3" w:rsidRPr="00337D53">
        <w:rPr>
          <w:rFonts w:cs="Times New Roman"/>
          <w:szCs w:val="28"/>
        </w:rPr>
        <w:t xml:space="preserve"> школа № 2»</w:t>
      </w:r>
      <w:r w:rsidR="00755DA7" w:rsidRPr="00337D53">
        <w:rPr>
          <w:rFonts w:cs="Times New Roman"/>
          <w:szCs w:val="28"/>
        </w:rPr>
        <w:t>, «</w:t>
      </w:r>
      <w:proofErr w:type="spellStart"/>
      <w:r w:rsidR="00F378A3" w:rsidRPr="00337D53">
        <w:rPr>
          <w:rFonts w:cs="Times New Roman"/>
          <w:szCs w:val="28"/>
        </w:rPr>
        <w:t>Молодежненская</w:t>
      </w:r>
      <w:proofErr w:type="spellEnd"/>
      <w:r w:rsidR="00F378A3" w:rsidRPr="00337D53">
        <w:rPr>
          <w:rFonts w:cs="Times New Roman"/>
          <w:szCs w:val="28"/>
        </w:rPr>
        <w:t xml:space="preserve"> школа № 2»</w:t>
      </w:r>
      <w:r w:rsidR="00755DA7" w:rsidRPr="00337D53">
        <w:rPr>
          <w:rFonts w:cs="Times New Roman"/>
          <w:szCs w:val="28"/>
        </w:rPr>
        <w:t xml:space="preserve">, </w:t>
      </w:r>
      <w:r w:rsidR="00F378A3" w:rsidRPr="00337D53">
        <w:rPr>
          <w:rFonts w:cs="Times New Roman"/>
          <w:szCs w:val="28"/>
        </w:rPr>
        <w:t xml:space="preserve"> «</w:t>
      </w:r>
      <w:proofErr w:type="spellStart"/>
      <w:r w:rsidR="00F378A3" w:rsidRPr="00337D53">
        <w:rPr>
          <w:rFonts w:cs="Times New Roman"/>
          <w:szCs w:val="28"/>
        </w:rPr>
        <w:t>Чистенская</w:t>
      </w:r>
      <w:proofErr w:type="spellEnd"/>
      <w:r w:rsidR="00F378A3" w:rsidRPr="00337D53">
        <w:rPr>
          <w:rFonts w:cs="Times New Roman"/>
          <w:szCs w:val="28"/>
        </w:rPr>
        <w:t xml:space="preserve"> школа-гимназия»</w:t>
      </w:r>
      <w:r w:rsidR="00755DA7" w:rsidRPr="00337D53">
        <w:rPr>
          <w:rFonts w:cs="Times New Roman"/>
          <w:szCs w:val="28"/>
        </w:rPr>
        <w:t>,</w:t>
      </w:r>
      <w:r w:rsidR="00F378A3" w:rsidRPr="00337D53">
        <w:rPr>
          <w:rFonts w:cs="Times New Roman"/>
          <w:szCs w:val="28"/>
        </w:rPr>
        <w:t xml:space="preserve">  «Гвардейская школа-гимназия № 2»</w:t>
      </w:r>
      <w:r w:rsidR="00755DA7" w:rsidRPr="00337D53">
        <w:rPr>
          <w:rFonts w:cs="Times New Roman"/>
          <w:szCs w:val="28"/>
        </w:rPr>
        <w:t>, «Гвардейская школа-гимназия № 3»,  «</w:t>
      </w:r>
      <w:proofErr w:type="spellStart"/>
      <w:r w:rsidR="00755DA7" w:rsidRPr="00337D53">
        <w:rPr>
          <w:rFonts w:cs="Times New Roman"/>
          <w:szCs w:val="28"/>
        </w:rPr>
        <w:t>Мирновская</w:t>
      </w:r>
      <w:proofErr w:type="spellEnd"/>
      <w:r w:rsidR="00755DA7" w:rsidRPr="00337D53">
        <w:rPr>
          <w:rFonts w:cs="Times New Roman"/>
          <w:szCs w:val="28"/>
        </w:rPr>
        <w:t xml:space="preserve"> школа </w:t>
      </w:r>
      <w:r w:rsidR="002529BB" w:rsidRPr="00337D53">
        <w:rPr>
          <w:rFonts w:cs="Times New Roman"/>
          <w:szCs w:val="28"/>
        </w:rPr>
        <w:t xml:space="preserve">   </w:t>
      </w:r>
      <w:r w:rsidR="00755DA7" w:rsidRPr="00337D53">
        <w:rPr>
          <w:rFonts w:cs="Times New Roman"/>
          <w:szCs w:val="28"/>
        </w:rPr>
        <w:t xml:space="preserve">№ 1», </w:t>
      </w:r>
      <w:r w:rsidR="00F378A3" w:rsidRPr="00337D53">
        <w:rPr>
          <w:rFonts w:cs="Times New Roman"/>
          <w:szCs w:val="28"/>
        </w:rPr>
        <w:t>«</w:t>
      </w:r>
      <w:proofErr w:type="spellStart"/>
      <w:r w:rsidR="00F378A3" w:rsidRPr="00337D53">
        <w:rPr>
          <w:rFonts w:cs="Times New Roman"/>
          <w:szCs w:val="28"/>
        </w:rPr>
        <w:t>Мирновская</w:t>
      </w:r>
      <w:proofErr w:type="spellEnd"/>
      <w:r w:rsidR="00F378A3" w:rsidRPr="00337D53">
        <w:rPr>
          <w:rFonts w:cs="Times New Roman"/>
          <w:szCs w:val="28"/>
        </w:rPr>
        <w:t xml:space="preserve"> школа № 2»</w:t>
      </w:r>
      <w:r w:rsidR="00755DA7" w:rsidRPr="00337D53">
        <w:rPr>
          <w:rFonts w:cs="Times New Roman"/>
          <w:szCs w:val="28"/>
        </w:rPr>
        <w:t>, «Донская школа», «Кубанская школа», «</w:t>
      </w:r>
      <w:proofErr w:type="spellStart"/>
      <w:r w:rsidR="00755DA7" w:rsidRPr="00337D53">
        <w:rPr>
          <w:rFonts w:cs="Times New Roman"/>
          <w:szCs w:val="28"/>
        </w:rPr>
        <w:t>Денисовская</w:t>
      </w:r>
      <w:proofErr w:type="spellEnd"/>
      <w:r w:rsidR="00755DA7" w:rsidRPr="00337D53">
        <w:rPr>
          <w:rFonts w:cs="Times New Roman"/>
          <w:szCs w:val="28"/>
        </w:rPr>
        <w:t xml:space="preserve"> школа», «Первомайская школа», «</w:t>
      </w:r>
      <w:proofErr w:type="spellStart"/>
      <w:r w:rsidR="00755DA7" w:rsidRPr="00337D53">
        <w:rPr>
          <w:rFonts w:cs="Times New Roman"/>
          <w:szCs w:val="28"/>
        </w:rPr>
        <w:t>Трудовская</w:t>
      </w:r>
      <w:proofErr w:type="spellEnd"/>
      <w:r w:rsidR="00755DA7" w:rsidRPr="00337D53">
        <w:rPr>
          <w:rFonts w:cs="Times New Roman"/>
          <w:szCs w:val="28"/>
        </w:rPr>
        <w:t xml:space="preserve"> школа», «</w:t>
      </w:r>
      <w:proofErr w:type="spellStart"/>
      <w:r w:rsidR="00755DA7" w:rsidRPr="00337D53">
        <w:rPr>
          <w:rFonts w:cs="Times New Roman"/>
          <w:szCs w:val="28"/>
        </w:rPr>
        <w:t>Новоандреевская</w:t>
      </w:r>
      <w:proofErr w:type="spellEnd"/>
      <w:r w:rsidR="00755DA7" w:rsidRPr="00337D53">
        <w:rPr>
          <w:rFonts w:cs="Times New Roman"/>
          <w:szCs w:val="28"/>
        </w:rPr>
        <w:t xml:space="preserve"> школа»,  «</w:t>
      </w:r>
      <w:proofErr w:type="spellStart"/>
      <w:r w:rsidR="00755DA7" w:rsidRPr="00337D53">
        <w:rPr>
          <w:rFonts w:cs="Times New Roman"/>
          <w:szCs w:val="28"/>
        </w:rPr>
        <w:t>Тепловская</w:t>
      </w:r>
      <w:proofErr w:type="spellEnd"/>
      <w:r w:rsidR="00755DA7" w:rsidRPr="00337D53">
        <w:rPr>
          <w:rFonts w:cs="Times New Roman"/>
          <w:szCs w:val="28"/>
        </w:rPr>
        <w:t xml:space="preserve">  школа», «</w:t>
      </w:r>
      <w:proofErr w:type="spellStart"/>
      <w:r w:rsidR="00755DA7" w:rsidRPr="00337D53">
        <w:rPr>
          <w:rFonts w:cs="Times New Roman"/>
          <w:szCs w:val="28"/>
        </w:rPr>
        <w:t>Широковская</w:t>
      </w:r>
      <w:proofErr w:type="spellEnd"/>
      <w:r w:rsidR="00755DA7" w:rsidRPr="00337D53">
        <w:rPr>
          <w:rFonts w:cs="Times New Roman"/>
          <w:szCs w:val="28"/>
        </w:rPr>
        <w:t xml:space="preserve"> школа», «</w:t>
      </w:r>
      <w:proofErr w:type="spellStart"/>
      <w:r w:rsidR="00755DA7" w:rsidRPr="00337D53">
        <w:rPr>
          <w:rFonts w:cs="Times New Roman"/>
          <w:szCs w:val="28"/>
        </w:rPr>
        <w:t>Краснолесская</w:t>
      </w:r>
      <w:proofErr w:type="spellEnd"/>
      <w:r w:rsidR="00755DA7" w:rsidRPr="00337D53">
        <w:rPr>
          <w:rFonts w:cs="Times New Roman"/>
          <w:szCs w:val="28"/>
        </w:rPr>
        <w:t xml:space="preserve"> основная школа».</w:t>
      </w:r>
    </w:p>
    <w:p w:rsidR="002529BB" w:rsidRPr="00337D53" w:rsidRDefault="002529BB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  </w:t>
      </w:r>
      <w:r w:rsidR="00DE4B26" w:rsidRPr="00337D53">
        <w:rPr>
          <w:b/>
          <w:i/>
          <w:u w:val="single"/>
        </w:rPr>
        <w:t>Слайд 12/</w:t>
      </w:r>
      <w:r w:rsidRPr="00337D53">
        <w:rPr>
          <w:rFonts w:cs="Times New Roman"/>
          <w:szCs w:val="28"/>
        </w:rPr>
        <w:t xml:space="preserve"> В республиканских этапах конкурсов приняли участие 192 человека из  20 школ. </w:t>
      </w:r>
      <w:r w:rsidR="001023B8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По итогам участия школ в конкурсных программах и мероприятиях эколого-биологического направления места распределились следующим образом:</w:t>
      </w:r>
    </w:p>
    <w:p w:rsidR="002529BB" w:rsidRPr="00337D53" w:rsidRDefault="002529BB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b/>
          <w:szCs w:val="28"/>
        </w:rPr>
        <w:t>1 место</w:t>
      </w:r>
      <w:r w:rsidRPr="00337D53">
        <w:rPr>
          <w:rFonts w:cs="Times New Roman"/>
          <w:szCs w:val="28"/>
        </w:rPr>
        <w:t xml:space="preserve">  - МБОУ «Гвардейская школа-гимназия № 2»</w:t>
      </w:r>
    </w:p>
    <w:p w:rsidR="002529BB" w:rsidRPr="00337D53" w:rsidRDefault="002529BB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b/>
          <w:szCs w:val="28"/>
        </w:rPr>
        <w:t>2 место</w:t>
      </w:r>
      <w:r w:rsidRPr="00337D53">
        <w:rPr>
          <w:rFonts w:cs="Times New Roman"/>
          <w:szCs w:val="28"/>
        </w:rPr>
        <w:t xml:space="preserve">  - МБОУ «</w:t>
      </w:r>
      <w:proofErr w:type="spellStart"/>
      <w:r w:rsidRPr="00337D53">
        <w:rPr>
          <w:rFonts w:cs="Times New Roman"/>
          <w:szCs w:val="28"/>
        </w:rPr>
        <w:t>Молодежненская</w:t>
      </w:r>
      <w:proofErr w:type="spellEnd"/>
      <w:r w:rsidRPr="00337D53">
        <w:rPr>
          <w:rFonts w:cs="Times New Roman"/>
          <w:szCs w:val="28"/>
        </w:rPr>
        <w:t xml:space="preserve"> школа № 2»</w:t>
      </w:r>
    </w:p>
    <w:p w:rsidR="002529BB" w:rsidRPr="00337D53" w:rsidRDefault="002529BB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b/>
          <w:szCs w:val="28"/>
        </w:rPr>
        <w:t>3 место</w:t>
      </w:r>
      <w:r w:rsidRPr="00337D53">
        <w:rPr>
          <w:rFonts w:cs="Times New Roman"/>
          <w:szCs w:val="28"/>
        </w:rPr>
        <w:t xml:space="preserve">  - МБОУ «</w:t>
      </w:r>
      <w:proofErr w:type="spellStart"/>
      <w:r w:rsidRPr="00337D53">
        <w:rPr>
          <w:rFonts w:cs="Times New Roman"/>
          <w:szCs w:val="28"/>
        </w:rPr>
        <w:t>Мирновская</w:t>
      </w:r>
      <w:proofErr w:type="spellEnd"/>
      <w:r w:rsidRPr="00337D53">
        <w:rPr>
          <w:rFonts w:cs="Times New Roman"/>
          <w:szCs w:val="28"/>
        </w:rPr>
        <w:t xml:space="preserve"> школа № 2»</w:t>
      </w:r>
    </w:p>
    <w:p w:rsidR="001C0955" w:rsidRPr="00337D53" w:rsidRDefault="001C0955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Подведены итоги года экологии в Симферопольском районе. Во Всероссийских экологических уроках приняли участие 14201 человек.</w:t>
      </w:r>
    </w:p>
    <w:p w:rsidR="001C0955" w:rsidRPr="00337D53" w:rsidRDefault="00DE4B26" w:rsidP="00337D53">
      <w:pPr>
        <w:ind w:firstLine="708"/>
        <w:jc w:val="both"/>
        <w:rPr>
          <w:rFonts w:cs="Times New Roman"/>
          <w:b/>
          <w:szCs w:val="28"/>
        </w:rPr>
      </w:pPr>
      <w:r w:rsidRPr="00337D53">
        <w:rPr>
          <w:b/>
          <w:i/>
          <w:u w:val="single"/>
        </w:rPr>
        <w:t xml:space="preserve">Слайд 13/ </w:t>
      </w:r>
      <w:r w:rsidR="001C0955" w:rsidRPr="00337D53">
        <w:rPr>
          <w:rFonts w:cs="Times New Roman"/>
          <w:szCs w:val="28"/>
          <w:lang w:bidi="ru-RU"/>
        </w:rPr>
        <w:t xml:space="preserve">В акции «Всероссийский экологический урок «Сделаем вместе!» </w:t>
      </w:r>
      <w:r w:rsidR="001C0955" w:rsidRPr="00337D53">
        <w:rPr>
          <w:rFonts w:cs="Times New Roman"/>
          <w:szCs w:val="28"/>
        </w:rPr>
        <w:t xml:space="preserve">приняли участие  42 </w:t>
      </w:r>
      <w:r w:rsidR="00C73DA4" w:rsidRPr="00337D53">
        <w:rPr>
          <w:rFonts w:cs="Times New Roman"/>
          <w:szCs w:val="28"/>
        </w:rPr>
        <w:t xml:space="preserve">школы, дипломами  награждены 38 лучших участников акции из 12 </w:t>
      </w:r>
      <w:r w:rsidR="001C0955" w:rsidRPr="00337D53">
        <w:rPr>
          <w:rFonts w:cs="Times New Roman"/>
          <w:szCs w:val="28"/>
        </w:rPr>
        <w:t>муниципальных бюджетных общеобразовательных учреждений  района:</w:t>
      </w:r>
      <w:r w:rsidR="001C0955" w:rsidRPr="00337D53">
        <w:rPr>
          <w:rFonts w:cs="Times New Roman"/>
          <w:b/>
          <w:szCs w:val="28"/>
        </w:rPr>
        <w:t xml:space="preserve"> </w:t>
      </w:r>
      <w:r w:rsidR="00C73DA4" w:rsidRPr="00337D53">
        <w:rPr>
          <w:rFonts w:cs="Times New Roman"/>
          <w:szCs w:val="28"/>
        </w:rPr>
        <w:t>«</w:t>
      </w:r>
      <w:proofErr w:type="spellStart"/>
      <w:r w:rsidR="00C73DA4" w:rsidRPr="00337D53">
        <w:rPr>
          <w:rFonts w:cs="Times New Roman"/>
          <w:szCs w:val="28"/>
        </w:rPr>
        <w:t>Кольчугинская</w:t>
      </w:r>
      <w:proofErr w:type="spellEnd"/>
      <w:r w:rsidR="00C73DA4" w:rsidRPr="00337D53">
        <w:rPr>
          <w:rFonts w:cs="Times New Roman"/>
          <w:szCs w:val="28"/>
        </w:rPr>
        <w:t xml:space="preserve"> школа № 1», «</w:t>
      </w:r>
      <w:proofErr w:type="spellStart"/>
      <w:r w:rsidR="00C73DA4" w:rsidRPr="00337D53">
        <w:rPr>
          <w:rFonts w:cs="Times New Roman"/>
          <w:szCs w:val="28"/>
        </w:rPr>
        <w:t>Кольчугинская</w:t>
      </w:r>
      <w:proofErr w:type="spellEnd"/>
      <w:r w:rsidR="00C73DA4" w:rsidRPr="00337D53">
        <w:rPr>
          <w:rFonts w:cs="Times New Roman"/>
          <w:szCs w:val="28"/>
        </w:rPr>
        <w:t xml:space="preserve"> школа № 2», «</w:t>
      </w:r>
      <w:proofErr w:type="spellStart"/>
      <w:r w:rsidR="00C73DA4" w:rsidRPr="00337D53">
        <w:rPr>
          <w:rFonts w:cs="Times New Roman"/>
          <w:szCs w:val="28"/>
        </w:rPr>
        <w:t>Чистенская</w:t>
      </w:r>
      <w:proofErr w:type="spellEnd"/>
      <w:r w:rsidR="00C73DA4" w:rsidRPr="00337D53">
        <w:rPr>
          <w:rFonts w:cs="Times New Roman"/>
          <w:szCs w:val="28"/>
        </w:rPr>
        <w:t xml:space="preserve"> школа-гимназия»,  «Гвардейская школа-гимназия № 2», «Гвардейская школа-гимназия      № 3»,  «</w:t>
      </w:r>
      <w:r w:rsidR="001C0955" w:rsidRPr="00337D53">
        <w:rPr>
          <w:rFonts w:cs="Times New Roman"/>
          <w:szCs w:val="28"/>
        </w:rPr>
        <w:t>Гвардейская</w:t>
      </w:r>
      <w:r w:rsidR="00C73DA4" w:rsidRPr="00337D53">
        <w:rPr>
          <w:rFonts w:cs="Times New Roman"/>
          <w:szCs w:val="28"/>
        </w:rPr>
        <w:t xml:space="preserve"> школа № 1», «</w:t>
      </w:r>
      <w:r w:rsidR="001C0955" w:rsidRPr="00337D53">
        <w:rPr>
          <w:rFonts w:cs="Times New Roman"/>
          <w:szCs w:val="28"/>
        </w:rPr>
        <w:t>Николаевская</w:t>
      </w:r>
      <w:r w:rsidR="00C73DA4" w:rsidRPr="00337D53">
        <w:rPr>
          <w:rFonts w:cs="Times New Roman"/>
          <w:szCs w:val="28"/>
        </w:rPr>
        <w:t xml:space="preserve"> школа»</w:t>
      </w:r>
      <w:r w:rsidR="001C0955" w:rsidRPr="00337D53">
        <w:rPr>
          <w:rFonts w:cs="Times New Roman"/>
          <w:szCs w:val="28"/>
        </w:rPr>
        <w:t xml:space="preserve">, </w:t>
      </w:r>
      <w:r w:rsidR="00C73DA4" w:rsidRPr="00337D53">
        <w:rPr>
          <w:rFonts w:cs="Times New Roman"/>
          <w:szCs w:val="28"/>
        </w:rPr>
        <w:t>«</w:t>
      </w:r>
      <w:proofErr w:type="spellStart"/>
      <w:r w:rsidR="001C0955" w:rsidRPr="00337D53">
        <w:rPr>
          <w:rFonts w:cs="Times New Roman"/>
          <w:szCs w:val="28"/>
        </w:rPr>
        <w:t>Урожайновская</w:t>
      </w:r>
      <w:proofErr w:type="spellEnd"/>
      <w:r w:rsidR="00C73DA4" w:rsidRPr="00337D53">
        <w:rPr>
          <w:rFonts w:cs="Times New Roman"/>
          <w:szCs w:val="28"/>
        </w:rPr>
        <w:t xml:space="preserve"> школа»</w:t>
      </w:r>
      <w:r w:rsidR="001C0955" w:rsidRPr="00337D53">
        <w:rPr>
          <w:rFonts w:cs="Times New Roman"/>
          <w:szCs w:val="28"/>
        </w:rPr>
        <w:t xml:space="preserve">, </w:t>
      </w:r>
      <w:r w:rsidR="00C73DA4" w:rsidRPr="00337D53">
        <w:rPr>
          <w:rFonts w:cs="Times New Roman"/>
          <w:szCs w:val="28"/>
        </w:rPr>
        <w:t>«</w:t>
      </w:r>
      <w:proofErr w:type="spellStart"/>
      <w:r w:rsidR="001C0955" w:rsidRPr="00337D53">
        <w:rPr>
          <w:rFonts w:cs="Times New Roman"/>
          <w:szCs w:val="28"/>
        </w:rPr>
        <w:t>Укромновская</w:t>
      </w:r>
      <w:proofErr w:type="spellEnd"/>
      <w:r w:rsidR="00C73DA4" w:rsidRPr="00337D53">
        <w:rPr>
          <w:rFonts w:cs="Times New Roman"/>
          <w:szCs w:val="28"/>
        </w:rPr>
        <w:t xml:space="preserve"> школа»</w:t>
      </w:r>
      <w:r w:rsidR="001C0955" w:rsidRPr="00337D53">
        <w:rPr>
          <w:rFonts w:cs="Times New Roman"/>
          <w:szCs w:val="28"/>
        </w:rPr>
        <w:t xml:space="preserve">, </w:t>
      </w:r>
      <w:r w:rsidR="00C73DA4" w:rsidRPr="00337D53">
        <w:rPr>
          <w:rFonts w:cs="Times New Roman"/>
          <w:szCs w:val="28"/>
        </w:rPr>
        <w:t>«</w:t>
      </w:r>
      <w:r w:rsidR="001C0955" w:rsidRPr="00337D53">
        <w:rPr>
          <w:rFonts w:cs="Times New Roman"/>
          <w:szCs w:val="28"/>
        </w:rPr>
        <w:t>Константиновская школа</w:t>
      </w:r>
      <w:r w:rsidR="00C73DA4" w:rsidRPr="00337D53">
        <w:rPr>
          <w:rFonts w:cs="Times New Roman"/>
          <w:szCs w:val="28"/>
        </w:rPr>
        <w:t>»</w:t>
      </w:r>
      <w:r w:rsidR="001C0955" w:rsidRPr="00337D53">
        <w:rPr>
          <w:rFonts w:cs="Times New Roman"/>
          <w:szCs w:val="28"/>
        </w:rPr>
        <w:t xml:space="preserve">, </w:t>
      </w:r>
      <w:r w:rsidR="00C73DA4" w:rsidRPr="00337D53">
        <w:rPr>
          <w:rFonts w:cs="Times New Roman"/>
          <w:szCs w:val="28"/>
        </w:rPr>
        <w:t>«</w:t>
      </w:r>
      <w:proofErr w:type="spellStart"/>
      <w:r w:rsidR="00C73DA4" w:rsidRPr="00337D53">
        <w:rPr>
          <w:rFonts w:cs="Times New Roman"/>
          <w:szCs w:val="28"/>
        </w:rPr>
        <w:t>Кленовская</w:t>
      </w:r>
      <w:proofErr w:type="spellEnd"/>
      <w:r w:rsidR="00C73DA4" w:rsidRPr="00337D53">
        <w:rPr>
          <w:rFonts w:cs="Times New Roman"/>
          <w:szCs w:val="28"/>
        </w:rPr>
        <w:t xml:space="preserve"> основная школа».</w:t>
      </w:r>
    </w:p>
    <w:p w:rsidR="00395459" w:rsidRPr="00337D53" w:rsidRDefault="005158FA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lastRenderedPageBreak/>
        <w:t xml:space="preserve">В рамках сотрудничество с Министерством экологии и природных ресурсов Республики Крым </w:t>
      </w:r>
      <w:r w:rsidR="00395459" w:rsidRPr="00337D53">
        <w:rPr>
          <w:rFonts w:cs="Times New Roman"/>
          <w:szCs w:val="28"/>
        </w:rPr>
        <w:t>учащиеся района приняли активное участие в конкурсах, инициированных министерством.</w:t>
      </w:r>
    </w:p>
    <w:p w:rsidR="00395459" w:rsidRPr="00337D53" w:rsidRDefault="00DE4B26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14/ </w:t>
      </w:r>
      <w:r w:rsidR="00395459" w:rsidRPr="00337D53">
        <w:rPr>
          <w:rFonts w:cs="Times New Roman"/>
          <w:szCs w:val="28"/>
        </w:rPr>
        <w:t>В республиканской акции «Марш парков» участвовали</w:t>
      </w:r>
      <w:r w:rsidR="00395459" w:rsidRPr="00337D53">
        <w:rPr>
          <w:rFonts w:cs="Times New Roman"/>
          <w:b/>
          <w:szCs w:val="28"/>
        </w:rPr>
        <w:t xml:space="preserve"> </w:t>
      </w:r>
      <w:r w:rsidR="00395459" w:rsidRPr="00337D53">
        <w:rPr>
          <w:rFonts w:cs="Times New Roman"/>
          <w:szCs w:val="28"/>
        </w:rPr>
        <w:t>208 человек из 23 школ, из них 8 школ района заняли 11 призовых мест  (МБОУ «Гвардейская школа № 1», «Донская школа», «</w:t>
      </w:r>
      <w:proofErr w:type="spellStart"/>
      <w:r w:rsidR="00395459" w:rsidRPr="00337D53">
        <w:rPr>
          <w:rFonts w:cs="Times New Roman"/>
          <w:szCs w:val="28"/>
        </w:rPr>
        <w:t>Залесская</w:t>
      </w:r>
      <w:proofErr w:type="spellEnd"/>
      <w:r w:rsidR="00395459" w:rsidRPr="00337D53">
        <w:rPr>
          <w:rFonts w:cs="Times New Roman"/>
          <w:szCs w:val="28"/>
        </w:rPr>
        <w:t xml:space="preserve"> школа», «</w:t>
      </w:r>
      <w:proofErr w:type="spellStart"/>
      <w:r w:rsidR="00395459" w:rsidRPr="00337D53">
        <w:rPr>
          <w:rFonts w:cs="Times New Roman"/>
          <w:szCs w:val="28"/>
        </w:rPr>
        <w:t>Новоандреевская</w:t>
      </w:r>
      <w:proofErr w:type="spellEnd"/>
      <w:r w:rsidR="00395459" w:rsidRPr="00337D53">
        <w:rPr>
          <w:rFonts w:cs="Times New Roman"/>
          <w:szCs w:val="28"/>
        </w:rPr>
        <w:t xml:space="preserve"> школа», «</w:t>
      </w:r>
      <w:proofErr w:type="spellStart"/>
      <w:r w:rsidR="00395459" w:rsidRPr="00337D53">
        <w:rPr>
          <w:rFonts w:cs="Times New Roman"/>
          <w:szCs w:val="28"/>
        </w:rPr>
        <w:t>Мирновская</w:t>
      </w:r>
      <w:proofErr w:type="spellEnd"/>
      <w:r w:rsidR="00395459" w:rsidRPr="00337D53">
        <w:rPr>
          <w:rFonts w:cs="Times New Roman"/>
          <w:szCs w:val="28"/>
        </w:rPr>
        <w:t xml:space="preserve"> школа № 2», «</w:t>
      </w:r>
      <w:proofErr w:type="spellStart"/>
      <w:r w:rsidR="00395459" w:rsidRPr="00337D53">
        <w:rPr>
          <w:rFonts w:cs="Times New Roman"/>
          <w:szCs w:val="28"/>
        </w:rPr>
        <w:t>Укромновская</w:t>
      </w:r>
      <w:proofErr w:type="spellEnd"/>
      <w:r w:rsidR="00395459" w:rsidRPr="00337D53">
        <w:rPr>
          <w:rFonts w:cs="Times New Roman"/>
          <w:szCs w:val="28"/>
        </w:rPr>
        <w:t xml:space="preserve"> школа», «</w:t>
      </w:r>
      <w:proofErr w:type="spellStart"/>
      <w:r w:rsidR="00395459" w:rsidRPr="00337D53">
        <w:rPr>
          <w:rFonts w:cs="Times New Roman"/>
          <w:szCs w:val="28"/>
        </w:rPr>
        <w:t>Широковская</w:t>
      </w:r>
      <w:proofErr w:type="spellEnd"/>
      <w:r w:rsidR="00395459" w:rsidRPr="00337D53">
        <w:rPr>
          <w:rFonts w:cs="Times New Roman"/>
          <w:szCs w:val="28"/>
        </w:rPr>
        <w:t xml:space="preserve"> школа», «Гвардейская школа-гимназия № 2»). </w:t>
      </w:r>
    </w:p>
    <w:p w:rsidR="00395459" w:rsidRPr="00337D53" w:rsidRDefault="00DE4B26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15/ </w:t>
      </w:r>
      <w:r w:rsidR="00395459" w:rsidRPr="00337D53">
        <w:rPr>
          <w:rFonts w:cs="Times New Roman"/>
          <w:szCs w:val="28"/>
        </w:rPr>
        <w:t>Команда «Радуга» МБОУ «Гвардейская школа-гимназия № 2» приняла участие в республиканском фестивале экологических театров «Живи в стиле эко»</w:t>
      </w:r>
      <w:r w:rsidR="001023B8" w:rsidRPr="00337D53">
        <w:rPr>
          <w:rFonts w:cs="Times New Roman"/>
          <w:szCs w:val="28"/>
        </w:rPr>
        <w:t xml:space="preserve"> и </w:t>
      </w:r>
      <w:r w:rsidR="00395459" w:rsidRPr="00337D53">
        <w:rPr>
          <w:rFonts w:cs="Times New Roman"/>
          <w:szCs w:val="28"/>
        </w:rPr>
        <w:t xml:space="preserve"> в 15 республиканском слете  юных экологов. По итогам слета команда награждена дипломом активных </w:t>
      </w:r>
      <w:r w:rsidR="0004425A" w:rsidRPr="00337D53">
        <w:rPr>
          <w:rFonts w:cs="Times New Roman"/>
          <w:szCs w:val="28"/>
        </w:rPr>
        <w:t xml:space="preserve"> </w:t>
      </w:r>
      <w:r w:rsidR="00395459" w:rsidRPr="00337D53">
        <w:rPr>
          <w:rFonts w:cs="Times New Roman"/>
          <w:szCs w:val="28"/>
        </w:rPr>
        <w:t xml:space="preserve">участников. </w:t>
      </w:r>
    </w:p>
    <w:p w:rsidR="005158FA" w:rsidRPr="00337D53" w:rsidRDefault="001023B8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У</w:t>
      </w:r>
      <w:r w:rsidR="00C73DA4" w:rsidRPr="00337D53">
        <w:rPr>
          <w:rFonts w:cs="Times New Roman"/>
          <w:szCs w:val="28"/>
        </w:rPr>
        <w:t xml:space="preserve">чащиеся </w:t>
      </w:r>
      <w:r w:rsidR="005158FA" w:rsidRPr="00337D53">
        <w:rPr>
          <w:rFonts w:cs="Times New Roman"/>
          <w:szCs w:val="28"/>
        </w:rPr>
        <w:t>МБОУ «</w:t>
      </w:r>
      <w:proofErr w:type="spellStart"/>
      <w:r w:rsidR="005158FA" w:rsidRPr="00337D53">
        <w:rPr>
          <w:rFonts w:cs="Times New Roman"/>
          <w:szCs w:val="28"/>
        </w:rPr>
        <w:t>Перевальненская</w:t>
      </w:r>
      <w:proofErr w:type="spellEnd"/>
      <w:r w:rsidR="005158FA" w:rsidRPr="00337D53">
        <w:rPr>
          <w:rFonts w:cs="Times New Roman"/>
          <w:szCs w:val="28"/>
        </w:rPr>
        <w:t xml:space="preserve"> школа», члены школьного лесничества, </w:t>
      </w:r>
      <w:r w:rsidR="00C73DA4" w:rsidRPr="00337D53">
        <w:rPr>
          <w:rFonts w:cs="Times New Roman"/>
          <w:szCs w:val="28"/>
        </w:rPr>
        <w:t>приняли участие в праздновании Международного Дня леса</w:t>
      </w:r>
      <w:r w:rsidR="005158FA" w:rsidRPr="00337D53">
        <w:rPr>
          <w:rFonts w:cs="Times New Roman"/>
          <w:szCs w:val="28"/>
        </w:rPr>
        <w:t>.</w:t>
      </w:r>
      <w:r w:rsidR="00C73DA4" w:rsidRPr="00337D53">
        <w:rPr>
          <w:rFonts w:cs="Times New Roman"/>
          <w:szCs w:val="28"/>
        </w:rPr>
        <w:t xml:space="preserve"> </w:t>
      </w:r>
      <w:r w:rsidR="005158FA" w:rsidRPr="00337D53">
        <w:rPr>
          <w:rFonts w:cs="Times New Roman"/>
          <w:szCs w:val="28"/>
        </w:rPr>
        <w:t xml:space="preserve">На празднике заместитель министра экологии и природных ресурсов Республики Крым Наталия Александровна Сологуб вручила благодарности </w:t>
      </w:r>
      <w:proofErr w:type="spellStart"/>
      <w:r w:rsidR="005158FA" w:rsidRPr="00337D53">
        <w:rPr>
          <w:rFonts w:cs="Times New Roman"/>
          <w:szCs w:val="28"/>
        </w:rPr>
        <w:t>Перевальненскому</w:t>
      </w:r>
      <w:proofErr w:type="spellEnd"/>
      <w:r w:rsidR="005158FA" w:rsidRPr="00337D53">
        <w:rPr>
          <w:rFonts w:cs="Times New Roman"/>
          <w:szCs w:val="28"/>
        </w:rPr>
        <w:t xml:space="preserve"> школьному лесничеству</w:t>
      </w:r>
      <w:r w:rsidR="005158FA" w:rsidRPr="00337D53">
        <w:rPr>
          <w:rFonts w:cs="Times New Roman"/>
          <w:b/>
          <w:szCs w:val="28"/>
        </w:rPr>
        <w:t xml:space="preserve"> </w:t>
      </w:r>
      <w:r w:rsidR="005158FA" w:rsidRPr="00337D53">
        <w:rPr>
          <w:rFonts w:cs="Times New Roman"/>
          <w:szCs w:val="28"/>
        </w:rPr>
        <w:t>и учащимся МБОУ «</w:t>
      </w:r>
      <w:proofErr w:type="spellStart"/>
      <w:r w:rsidR="005158FA" w:rsidRPr="00337D53">
        <w:rPr>
          <w:rFonts w:cs="Times New Roman"/>
          <w:szCs w:val="28"/>
        </w:rPr>
        <w:t>Перевальненская</w:t>
      </w:r>
      <w:proofErr w:type="spellEnd"/>
      <w:r w:rsidR="005158FA" w:rsidRPr="00337D53">
        <w:rPr>
          <w:rFonts w:cs="Times New Roman"/>
          <w:szCs w:val="28"/>
        </w:rPr>
        <w:t xml:space="preserve"> школа».</w:t>
      </w:r>
    </w:p>
    <w:p w:rsidR="008021D1" w:rsidRPr="00337D53" w:rsidRDefault="008021D1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В </w:t>
      </w:r>
      <w:r w:rsidR="001023B8" w:rsidRPr="00337D53">
        <w:rPr>
          <w:rFonts w:cs="Times New Roman"/>
          <w:szCs w:val="28"/>
        </w:rPr>
        <w:t xml:space="preserve">турнире «ЭКОС» </w:t>
      </w:r>
      <w:r w:rsidRPr="00337D53">
        <w:rPr>
          <w:rFonts w:cs="Times New Roman"/>
          <w:szCs w:val="28"/>
        </w:rPr>
        <w:t>Год экологии ознаменован победой команды района «Эко» на региональном этапе</w:t>
      </w:r>
      <w:r w:rsidR="00510DBF" w:rsidRPr="00337D53">
        <w:rPr>
          <w:rFonts w:cs="Times New Roman"/>
          <w:szCs w:val="28"/>
        </w:rPr>
        <w:t xml:space="preserve"> -</w:t>
      </w:r>
      <w:r w:rsidRPr="00337D53">
        <w:rPr>
          <w:rFonts w:cs="Times New Roman"/>
          <w:szCs w:val="28"/>
        </w:rPr>
        <w:t xml:space="preserve"> 1 командное место</w:t>
      </w:r>
      <w:r w:rsidR="00510DBF" w:rsidRPr="00337D53">
        <w:rPr>
          <w:rFonts w:cs="Times New Roman"/>
          <w:szCs w:val="28"/>
        </w:rPr>
        <w:t>.</w:t>
      </w:r>
      <w:r w:rsidRPr="00337D53">
        <w:rPr>
          <w:rFonts w:cs="Times New Roman"/>
          <w:szCs w:val="28"/>
        </w:rPr>
        <w:t xml:space="preserve"> </w:t>
      </w:r>
    </w:p>
    <w:p w:rsidR="008021D1" w:rsidRPr="00337D53" w:rsidRDefault="008021D1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На </w:t>
      </w:r>
      <w:proofErr w:type="spellStart"/>
      <w:r w:rsidRPr="00337D53">
        <w:rPr>
          <w:rFonts w:cs="Times New Roman"/>
          <w:szCs w:val="28"/>
          <w:lang w:val="uk-UA"/>
        </w:rPr>
        <w:t>торжественном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мероприятии</w:t>
      </w:r>
      <w:proofErr w:type="spellEnd"/>
      <w:r w:rsidRPr="00337D53">
        <w:rPr>
          <w:rFonts w:cs="Times New Roman"/>
          <w:szCs w:val="28"/>
          <w:lang w:val="uk-UA"/>
        </w:rPr>
        <w:t xml:space="preserve">, </w:t>
      </w:r>
      <w:proofErr w:type="spellStart"/>
      <w:r w:rsidRPr="00337D53">
        <w:rPr>
          <w:rFonts w:cs="Times New Roman"/>
          <w:szCs w:val="28"/>
          <w:lang w:val="uk-UA"/>
        </w:rPr>
        <w:t>посвященном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финальному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этапу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="00510DBF" w:rsidRPr="00337D53">
        <w:rPr>
          <w:rFonts w:cs="Times New Roman"/>
          <w:szCs w:val="28"/>
          <w:lang w:val="uk-UA"/>
        </w:rPr>
        <w:t>а</w:t>
      </w:r>
      <w:r w:rsidRPr="00337D53">
        <w:rPr>
          <w:rFonts w:cs="Times New Roman"/>
          <w:szCs w:val="28"/>
          <w:lang w:val="uk-UA"/>
        </w:rPr>
        <w:t>кции</w:t>
      </w:r>
      <w:proofErr w:type="spellEnd"/>
      <w:r w:rsidRPr="00337D53">
        <w:rPr>
          <w:rFonts w:cs="Times New Roman"/>
          <w:szCs w:val="28"/>
          <w:lang w:val="uk-UA"/>
        </w:rPr>
        <w:t xml:space="preserve"> «Вода </w:t>
      </w:r>
      <w:proofErr w:type="spellStart"/>
      <w:r w:rsidRPr="00337D53">
        <w:rPr>
          <w:rFonts w:cs="Times New Roman"/>
          <w:szCs w:val="28"/>
          <w:lang w:val="uk-UA"/>
        </w:rPr>
        <w:t>России</w:t>
      </w:r>
      <w:proofErr w:type="spellEnd"/>
      <w:r w:rsidRPr="00337D53">
        <w:rPr>
          <w:rFonts w:cs="Times New Roman"/>
          <w:szCs w:val="28"/>
          <w:lang w:val="uk-UA"/>
        </w:rPr>
        <w:t xml:space="preserve">» по </w:t>
      </w:r>
      <w:proofErr w:type="spellStart"/>
      <w:r w:rsidRPr="00337D53">
        <w:rPr>
          <w:rFonts w:cs="Times New Roman"/>
          <w:szCs w:val="28"/>
          <w:lang w:val="uk-UA"/>
        </w:rPr>
        <w:t>Республике</w:t>
      </w:r>
      <w:proofErr w:type="spellEnd"/>
      <w:r w:rsidR="00510DBF"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Крым</w:t>
      </w:r>
      <w:proofErr w:type="spellEnd"/>
      <w:r w:rsidR="00510DBF" w:rsidRPr="00337D53">
        <w:rPr>
          <w:rFonts w:cs="Times New Roman"/>
          <w:szCs w:val="28"/>
          <w:lang w:val="uk-UA"/>
        </w:rPr>
        <w:t xml:space="preserve">, </w:t>
      </w:r>
      <w:proofErr w:type="spellStart"/>
      <w:r w:rsidRPr="00337D53">
        <w:rPr>
          <w:rFonts w:cs="Times New Roman"/>
          <w:szCs w:val="28"/>
          <w:lang w:val="uk-UA"/>
        </w:rPr>
        <w:t>Госкомитет</w:t>
      </w:r>
      <w:proofErr w:type="spellEnd"/>
      <w:r w:rsidRPr="00337D53">
        <w:rPr>
          <w:rFonts w:cs="Times New Roman"/>
          <w:szCs w:val="28"/>
          <w:lang w:val="uk-UA"/>
        </w:rPr>
        <w:t xml:space="preserve"> по водному </w:t>
      </w:r>
      <w:proofErr w:type="spellStart"/>
      <w:r w:rsidRPr="00337D53">
        <w:rPr>
          <w:rFonts w:cs="Times New Roman"/>
          <w:szCs w:val="28"/>
          <w:lang w:val="uk-UA"/>
        </w:rPr>
        <w:t>хозяйству</w:t>
      </w:r>
      <w:proofErr w:type="spellEnd"/>
      <w:r w:rsidRPr="00337D53">
        <w:rPr>
          <w:rFonts w:cs="Times New Roman"/>
          <w:szCs w:val="28"/>
          <w:lang w:val="uk-UA"/>
        </w:rPr>
        <w:t xml:space="preserve"> и </w:t>
      </w:r>
      <w:proofErr w:type="spellStart"/>
      <w:r w:rsidRPr="00337D53">
        <w:rPr>
          <w:rFonts w:cs="Times New Roman"/>
          <w:szCs w:val="28"/>
          <w:lang w:val="uk-UA"/>
        </w:rPr>
        <w:t>мелиорации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наградил</w:t>
      </w:r>
      <w:proofErr w:type="spellEnd"/>
      <w:r w:rsidRPr="00337D53">
        <w:rPr>
          <w:rFonts w:cs="Times New Roman"/>
          <w:szCs w:val="28"/>
          <w:lang w:val="uk-UA"/>
        </w:rPr>
        <w:t xml:space="preserve"> </w:t>
      </w:r>
      <w:proofErr w:type="spellStart"/>
      <w:r w:rsidRPr="00337D53">
        <w:rPr>
          <w:rFonts w:cs="Times New Roman"/>
          <w:szCs w:val="28"/>
          <w:lang w:val="uk-UA"/>
        </w:rPr>
        <w:t>учащихся</w:t>
      </w:r>
      <w:proofErr w:type="spellEnd"/>
      <w:r w:rsidRPr="00337D53">
        <w:rPr>
          <w:rFonts w:cs="Times New Roman"/>
          <w:szCs w:val="28"/>
        </w:rPr>
        <w:t xml:space="preserve"> МБОУ «</w:t>
      </w:r>
      <w:proofErr w:type="spellStart"/>
      <w:r w:rsidRPr="00337D53">
        <w:rPr>
          <w:rFonts w:cs="Times New Roman"/>
          <w:szCs w:val="28"/>
        </w:rPr>
        <w:t>Урожайновская</w:t>
      </w:r>
      <w:proofErr w:type="spellEnd"/>
      <w:r w:rsidRPr="00337D53">
        <w:rPr>
          <w:rFonts w:cs="Times New Roman"/>
          <w:szCs w:val="28"/>
        </w:rPr>
        <w:t xml:space="preserve"> школа» грамотой за активное участие в социально-значимых</w:t>
      </w:r>
      <w:r w:rsidR="00510DBF" w:rsidRPr="00337D53">
        <w:rPr>
          <w:rFonts w:cs="Times New Roman"/>
          <w:szCs w:val="28"/>
        </w:rPr>
        <w:t xml:space="preserve"> и природоохранных мероприятиях</w:t>
      </w:r>
      <w:r w:rsidRPr="00337D53">
        <w:rPr>
          <w:rFonts w:cs="Times New Roman"/>
          <w:szCs w:val="28"/>
        </w:rPr>
        <w:t>.</w:t>
      </w:r>
    </w:p>
    <w:p w:rsidR="00AB4A7F" w:rsidRPr="00337D53" w:rsidRDefault="008021D1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По итогам Года экологии Министерство образования, науки и молодежи</w:t>
      </w:r>
      <w:r w:rsidR="00D33026" w:rsidRPr="00337D53">
        <w:rPr>
          <w:rFonts w:cs="Times New Roman"/>
          <w:szCs w:val="28"/>
        </w:rPr>
        <w:t xml:space="preserve"> РК</w:t>
      </w:r>
      <w:r w:rsidRPr="00337D53">
        <w:rPr>
          <w:rFonts w:cs="Times New Roman"/>
          <w:szCs w:val="28"/>
        </w:rPr>
        <w:t xml:space="preserve"> наградило МБОУ ДО «ЦДЮТ» дипломом за организацию и проведение республиканских мероприятий, приуроченных к Году экологии. За активное участие </w:t>
      </w:r>
      <w:r w:rsidR="00D33026" w:rsidRPr="00337D53">
        <w:rPr>
          <w:rFonts w:cs="Times New Roman"/>
          <w:szCs w:val="28"/>
        </w:rPr>
        <w:t xml:space="preserve">также </w:t>
      </w:r>
      <w:r w:rsidRPr="00337D53">
        <w:rPr>
          <w:rFonts w:cs="Times New Roman"/>
          <w:szCs w:val="28"/>
        </w:rPr>
        <w:t>награждены обучающиеся МБОУ «</w:t>
      </w:r>
      <w:proofErr w:type="spellStart"/>
      <w:r w:rsidRPr="00337D53">
        <w:rPr>
          <w:rFonts w:cs="Times New Roman"/>
          <w:szCs w:val="28"/>
        </w:rPr>
        <w:t>Добровская</w:t>
      </w:r>
      <w:proofErr w:type="spellEnd"/>
      <w:r w:rsidRPr="00337D53">
        <w:rPr>
          <w:rFonts w:cs="Times New Roman"/>
          <w:szCs w:val="28"/>
        </w:rPr>
        <w:t xml:space="preserve"> школа-гимназия</w:t>
      </w:r>
      <w:r w:rsidR="00D33026" w:rsidRPr="00337D53">
        <w:rPr>
          <w:rFonts w:cs="Times New Roman"/>
          <w:szCs w:val="28"/>
        </w:rPr>
        <w:t xml:space="preserve"> им. Я.М. Слонимского</w:t>
      </w:r>
      <w:r w:rsidRPr="00337D53">
        <w:rPr>
          <w:rFonts w:cs="Times New Roman"/>
          <w:szCs w:val="28"/>
        </w:rPr>
        <w:t xml:space="preserve">», «Первомайская школа», «Гвардейская школа-гимназия № 2». </w:t>
      </w:r>
    </w:p>
    <w:p w:rsidR="00114FE1" w:rsidRPr="00337D53" w:rsidRDefault="00AE1601" w:rsidP="00337D53">
      <w:pPr>
        <w:ind w:firstLine="708"/>
        <w:jc w:val="both"/>
        <w:rPr>
          <w:rFonts w:eastAsia="Times New Roman" w:cs="Times New Roman"/>
          <w:i/>
          <w:color w:val="111111"/>
          <w:szCs w:val="28"/>
          <w:lang w:eastAsia="ru-RU"/>
        </w:rPr>
      </w:pPr>
      <w:r w:rsidRPr="00337D53">
        <w:rPr>
          <w:rFonts w:eastAsia="Times New Roman" w:cs="Times New Roman"/>
          <w:i/>
          <w:color w:val="111111"/>
          <w:szCs w:val="28"/>
          <w:lang w:eastAsia="ru-RU"/>
        </w:rPr>
        <w:t xml:space="preserve">Однако администрациям остальных школ необходимо активизировать работу по формированию у детей экологической картины мира, развития у них стремления беречь и охранять природу через </w:t>
      </w:r>
      <w:r w:rsidR="000D388D" w:rsidRPr="00337D53">
        <w:rPr>
          <w:rFonts w:eastAsia="Times New Roman" w:cs="Times New Roman"/>
          <w:i/>
          <w:color w:val="111111"/>
          <w:szCs w:val="28"/>
          <w:lang w:eastAsia="ru-RU"/>
        </w:rPr>
        <w:t>организацию природоохранной деятельности с учётом географических особенностей Симферопольского района: создание школьных</w:t>
      </w:r>
      <w:r w:rsidR="001F3B29" w:rsidRPr="00337D53">
        <w:rPr>
          <w:rFonts w:eastAsia="Times New Roman" w:cs="Times New Roman"/>
          <w:i/>
          <w:color w:val="111111"/>
          <w:szCs w:val="28"/>
          <w:lang w:eastAsia="ru-RU"/>
        </w:rPr>
        <w:t xml:space="preserve"> лесничеств, участие в акции «Зелёный Крым».</w:t>
      </w:r>
    </w:p>
    <w:p w:rsidR="00AB4A7F" w:rsidRPr="00337D53" w:rsidRDefault="00DE4B26" w:rsidP="00337D53">
      <w:pPr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b/>
          <w:i/>
          <w:u w:val="single"/>
        </w:rPr>
        <w:t xml:space="preserve">Слайд 16/  </w:t>
      </w:r>
      <w:r w:rsidR="00B53B29" w:rsidRPr="00337D53">
        <w:rPr>
          <w:rFonts w:eastAsia="Times New Roman" w:cs="Times New Roman"/>
          <w:color w:val="111111"/>
          <w:szCs w:val="28"/>
          <w:lang w:eastAsia="ru-RU"/>
        </w:rPr>
        <w:t xml:space="preserve">Пристальное внимание </w:t>
      </w:r>
      <w:r w:rsidR="00B53B29" w:rsidRPr="00337D53">
        <w:rPr>
          <w:rFonts w:eastAsia="Times New Roman" w:cs="Times New Roman"/>
          <w:b/>
          <w:color w:val="111111"/>
          <w:szCs w:val="28"/>
          <w:lang w:eastAsia="ru-RU"/>
        </w:rPr>
        <w:t>к физическому воспитанию</w:t>
      </w:r>
      <w:r w:rsidR="00B53B29" w:rsidRPr="00337D53">
        <w:rPr>
          <w:rFonts w:eastAsia="Times New Roman" w:cs="Times New Roman"/>
          <w:color w:val="111111"/>
          <w:szCs w:val="28"/>
          <w:lang w:eastAsia="ru-RU"/>
        </w:rPr>
        <w:t xml:space="preserve"> предполагает р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еализация новых требований к качеству </w:t>
      </w:r>
      <w:r w:rsidR="00AB4A7F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дошкольного образования</w:t>
      </w:r>
      <w:r w:rsidR="00B53B29" w:rsidRPr="00337D5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.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 xml:space="preserve">  </w:t>
      </w:r>
      <w:r w:rsidR="00B53B29" w:rsidRPr="00337D53">
        <w:rPr>
          <w:rFonts w:eastAsia="Times New Roman" w:cs="Times New Roman"/>
          <w:color w:val="111111"/>
          <w:szCs w:val="28"/>
          <w:lang w:eastAsia="ru-RU"/>
        </w:rPr>
        <w:t>Р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езультативность достигается благодаря использованию всей системы средств</w:t>
      </w:r>
      <w:r w:rsidR="00B53B29" w:rsidRPr="00337D53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игры и занятия на свежем воздухе, сюжетные, игровые, тематические, комплексные</w:t>
      </w:r>
      <w:r w:rsidR="00B53B29" w:rsidRPr="00337D53">
        <w:rPr>
          <w:rFonts w:eastAsia="Times New Roman" w:cs="Times New Roman"/>
          <w:color w:val="111111"/>
          <w:szCs w:val="28"/>
          <w:lang w:eastAsia="ru-RU"/>
        </w:rPr>
        <w:t xml:space="preserve"> физкультурные </w:t>
      </w:r>
      <w:r w:rsidR="00B53B29" w:rsidRPr="00337D5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занятия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,</w:t>
      </w:r>
      <w:r w:rsidR="005F4DE4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занятия </w:t>
      </w:r>
      <w:r w:rsidR="00AB4A7F" w:rsidRPr="00337D53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«театра физического воспитания»</w:t>
      </w:r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 (</w:t>
      </w:r>
      <w:proofErr w:type="spellStart"/>
      <w:r w:rsidR="00AB4A7F" w:rsidRPr="00337D53">
        <w:rPr>
          <w:rFonts w:eastAsia="Times New Roman" w:cs="Times New Roman"/>
          <w:color w:val="111111"/>
          <w:szCs w:val="28"/>
          <w:lang w:eastAsia="ru-RU"/>
        </w:rPr>
        <w:t>стретчинг-гимнастика</w:t>
      </w:r>
      <w:proofErr w:type="spellEnd"/>
      <w:r w:rsidR="00AB4A7F" w:rsidRPr="00337D53">
        <w:rPr>
          <w:rFonts w:eastAsia="Times New Roman" w:cs="Times New Roman"/>
          <w:color w:val="111111"/>
          <w:szCs w:val="28"/>
          <w:lang w:eastAsia="ru-RU"/>
        </w:rPr>
        <w:t xml:space="preserve">, ритмопластика, фитнес-аэробика). </w:t>
      </w:r>
      <w:r w:rsidR="00166F9A" w:rsidRPr="00337D53">
        <w:rPr>
          <w:rFonts w:eastAsia="Times New Roman" w:cs="Times New Roman"/>
          <w:color w:val="111111"/>
          <w:szCs w:val="28"/>
          <w:lang w:eastAsia="ru-RU"/>
        </w:rPr>
        <w:t>В</w:t>
      </w:r>
      <w:r w:rsidR="00166F9A" w:rsidRPr="00337D53">
        <w:rPr>
          <w:rFonts w:eastAsia="Calibri" w:cs="Times New Roman"/>
          <w:szCs w:val="28"/>
        </w:rPr>
        <w:t>се ДОУ района</w:t>
      </w:r>
      <w:r w:rsidR="00166F9A" w:rsidRPr="00337D5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166F9A" w:rsidRPr="00337D53">
        <w:rPr>
          <w:rFonts w:eastAsia="Calibri" w:cs="Times New Roman"/>
          <w:szCs w:val="28"/>
        </w:rPr>
        <w:t xml:space="preserve">принимают </w:t>
      </w:r>
      <w:r w:rsidR="00166F9A" w:rsidRPr="00337D53">
        <w:rPr>
          <w:rFonts w:eastAsia="Calibri" w:cs="Times New Roman"/>
          <w:szCs w:val="28"/>
        </w:rPr>
        <w:lastRenderedPageBreak/>
        <w:t xml:space="preserve">активное участие в </w:t>
      </w:r>
      <w:r w:rsidR="00166F9A" w:rsidRPr="00337D53">
        <w:rPr>
          <w:rFonts w:eastAsia="Times New Roman" w:cs="Times New Roman"/>
          <w:color w:val="111111"/>
          <w:szCs w:val="28"/>
          <w:lang w:eastAsia="ru-RU"/>
        </w:rPr>
        <w:t>конкурсе</w:t>
      </w:r>
      <w:r w:rsidR="00166F9A" w:rsidRPr="00337D53">
        <w:rPr>
          <w:rFonts w:eastAsia="Calibri" w:cs="Times New Roman"/>
          <w:szCs w:val="28"/>
        </w:rPr>
        <w:t xml:space="preserve"> «Школа здоровья для маленьких </w:t>
      </w:r>
      <w:proofErr w:type="spellStart"/>
      <w:r w:rsidR="00166F9A" w:rsidRPr="00337D53">
        <w:rPr>
          <w:rFonts w:eastAsia="Calibri" w:cs="Times New Roman"/>
          <w:szCs w:val="28"/>
        </w:rPr>
        <w:t>крымчан</w:t>
      </w:r>
      <w:proofErr w:type="spellEnd"/>
      <w:r w:rsidR="00166F9A" w:rsidRPr="00337D53">
        <w:rPr>
          <w:rFonts w:eastAsia="Calibri" w:cs="Times New Roman"/>
          <w:szCs w:val="28"/>
        </w:rPr>
        <w:t xml:space="preserve">», победителями </w:t>
      </w:r>
      <w:r w:rsidR="005B0B42" w:rsidRPr="00337D53">
        <w:rPr>
          <w:rFonts w:eastAsia="Calibri" w:cs="Times New Roman"/>
          <w:szCs w:val="28"/>
        </w:rPr>
        <w:t xml:space="preserve">которого </w:t>
      </w:r>
      <w:r w:rsidR="00166F9A" w:rsidRPr="00337D53">
        <w:rPr>
          <w:rFonts w:eastAsia="Calibri" w:cs="Times New Roman"/>
          <w:szCs w:val="28"/>
        </w:rPr>
        <w:t xml:space="preserve">неоднократно становились МБДОУ «Детский сад «Звездочка» п. Школьное», </w:t>
      </w:r>
      <w:r w:rsidR="00E050BD" w:rsidRPr="00337D53">
        <w:rPr>
          <w:rFonts w:eastAsia="Calibri" w:cs="Times New Roman"/>
          <w:szCs w:val="28"/>
        </w:rPr>
        <w:t xml:space="preserve">«Детский сад </w:t>
      </w:r>
      <w:r w:rsidR="00166F9A" w:rsidRPr="00337D53">
        <w:rPr>
          <w:rFonts w:eastAsia="Calibri" w:cs="Times New Roman"/>
          <w:szCs w:val="28"/>
        </w:rPr>
        <w:t>«Теремок» с. Краснолесье</w:t>
      </w:r>
      <w:r w:rsidR="00E050BD" w:rsidRPr="00337D53">
        <w:rPr>
          <w:rFonts w:eastAsia="Calibri" w:cs="Times New Roman"/>
          <w:szCs w:val="28"/>
        </w:rPr>
        <w:t>»</w:t>
      </w:r>
      <w:r w:rsidR="00166F9A" w:rsidRPr="00337D53">
        <w:rPr>
          <w:rFonts w:eastAsia="Calibri" w:cs="Times New Roman"/>
          <w:szCs w:val="28"/>
        </w:rPr>
        <w:t xml:space="preserve">, </w:t>
      </w:r>
      <w:r w:rsidR="00E050BD" w:rsidRPr="00337D53">
        <w:rPr>
          <w:rFonts w:eastAsia="Calibri" w:cs="Times New Roman"/>
          <w:szCs w:val="28"/>
        </w:rPr>
        <w:t xml:space="preserve">«Детский сад </w:t>
      </w:r>
      <w:r w:rsidR="00166F9A" w:rsidRPr="00337D53">
        <w:rPr>
          <w:rFonts w:eastAsia="Calibri" w:cs="Times New Roman"/>
          <w:szCs w:val="28"/>
        </w:rPr>
        <w:t>«Солнышко» с. Каштановое</w:t>
      </w:r>
      <w:r w:rsidR="00E050BD" w:rsidRPr="00337D53">
        <w:rPr>
          <w:rFonts w:eastAsia="Calibri" w:cs="Times New Roman"/>
          <w:szCs w:val="28"/>
        </w:rPr>
        <w:t>»</w:t>
      </w:r>
      <w:r w:rsidR="00166F9A" w:rsidRPr="00337D53">
        <w:rPr>
          <w:rFonts w:eastAsia="Calibri" w:cs="Times New Roman"/>
          <w:szCs w:val="28"/>
        </w:rPr>
        <w:t xml:space="preserve">, </w:t>
      </w:r>
      <w:r w:rsidR="00E050BD" w:rsidRPr="00337D53">
        <w:rPr>
          <w:rFonts w:eastAsia="Calibri" w:cs="Times New Roman"/>
          <w:szCs w:val="28"/>
        </w:rPr>
        <w:t xml:space="preserve">«Детский сад </w:t>
      </w:r>
      <w:r w:rsidR="00166F9A" w:rsidRPr="00337D53">
        <w:rPr>
          <w:rFonts w:eastAsia="Calibri" w:cs="Times New Roman"/>
          <w:szCs w:val="28"/>
        </w:rPr>
        <w:t>«Орленок» с. Чистенькое</w:t>
      </w:r>
      <w:r w:rsidR="00E050BD" w:rsidRPr="00337D53">
        <w:rPr>
          <w:rFonts w:eastAsia="Calibri" w:cs="Times New Roman"/>
          <w:szCs w:val="28"/>
        </w:rPr>
        <w:t>»</w:t>
      </w:r>
      <w:r w:rsidR="00166F9A" w:rsidRPr="00337D53">
        <w:rPr>
          <w:rFonts w:eastAsia="Calibri" w:cs="Times New Roman"/>
          <w:szCs w:val="28"/>
        </w:rPr>
        <w:t>.</w:t>
      </w:r>
    </w:p>
    <w:p w:rsidR="00B53B29" w:rsidRPr="00337D53" w:rsidRDefault="005F4DE4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 воспитательной деятельности школы ф</w:t>
      </w:r>
      <w:r w:rsidR="00B53B29" w:rsidRPr="00337D53">
        <w:rPr>
          <w:rFonts w:cs="Times New Roman"/>
          <w:szCs w:val="28"/>
        </w:rPr>
        <w:t xml:space="preserve">ормирование у учащихся стремления к здоровому образу жизни, к физическому развитию, </w:t>
      </w:r>
      <w:r w:rsidR="00443AE1" w:rsidRPr="00337D53">
        <w:rPr>
          <w:rFonts w:cs="Times New Roman"/>
          <w:szCs w:val="28"/>
        </w:rPr>
        <w:t>безопасности жизнедеят</w:t>
      </w:r>
      <w:r w:rsidR="009A4E7E" w:rsidRPr="00337D53">
        <w:rPr>
          <w:rFonts w:cs="Times New Roman"/>
          <w:szCs w:val="28"/>
        </w:rPr>
        <w:t>е</w:t>
      </w:r>
      <w:r w:rsidR="00443AE1" w:rsidRPr="00337D53">
        <w:rPr>
          <w:rFonts w:cs="Times New Roman"/>
          <w:szCs w:val="28"/>
        </w:rPr>
        <w:t>льности -</w:t>
      </w:r>
      <w:r w:rsidR="00B53B29" w:rsidRPr="00337D53">
        <w:rPr>
          <w:rFonts w:cs="Times New Roman"/>
          <w:szCs w:val="28"/>
        </w:rPr>
        <w:t xml:space="preserve"> еще одна важная задача. </w:t>
      </w:r>
    </w:p>
    <w:p w:rsidR="00443AE1" w:rsidRPr="00337D53" w:rsidRDefault="00443AE1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 В 22 школах созданы отряды «Юные инспекторы дорожного движения», в 20 – команды «ЗОЖ» («За здоровый образ жизни»), 38 дружин «Юных пожарных», 8 спортивных отделений МБОУ ДО «ДЮСШ»</w:t>
      </w:r>
      <w:r w:rsidR="009A4E7E" w:rsidRPr="00337D53">
        <w:rPr>
          <w:rFonts w:cs="Times New Roman"/>
          <w:szCs w:val="28"/>
        </w:rPr>
        <w:t xml:space="preserve"> - секции </w:t>
      </w:r>
      <w:r w:rsidRPr="00337D53">
        <w:rPr>
          <w:rFonts w:cs="Times New Roman"/>
          <w:szCs w:val="28"/>
        </w:rPr>
        <w:t>спортивн</w:t>
      </w:r>
      <w:r w:rsidR="009A4E7E" w:rsidRPr="00337D53">
        <w:rPr>
          <w:rFonts w:cs="Times New Roman"/>
          <w:szCs w:val="28"/>
        </w:rPr>
        <w:t>ой</w:t>
      </w:r>
      <w:r w:rsidRPr="00337D53">
        <w:rPr>
          <w:rFonts w:cs="Times New Roman"/>
          <w:szCs w:val="28"/>
        </w:rPr>
        <w:t xml:space="preserve"> борьб</w:t>
      </w:r>
      <w:r w:rsidR="009A4E7E" w:rsidRPr="00337D53">
        <w:rPr>
          <w:rFonts w:cs="Times New Roman"/>
          <w:szCs w:val="28"/>
        </w:rPr>
        <w:t>ы</w:t>
      </w:r>
      <w:r w:rsidRPr="00337D53">
        <w:rPr>
          <w:rFonts w:cs="Times New Roman"/>
          <w:szCs w:val="28"/>
        </w:rPr>
        <w:t>, дзюдо, футбол</w:t>
      </w:r>
      <w:r w:rsidR="009A4E7E" w:rsidRPr="00337D53">
        <w:rPr>
          <w:rFonts w:cs="Times New Roman"/>
          <w:szCs w:val="28"/>
        </w:rPr>
        <w:t>а</w:t>
      </w:r>
      <w:r w:rsidRPr="00337D53">
        <w:rPr>
          <w:rFonts w:cs="Times New Roman"/>
          <w:szCs w:val="28"/>
        </w:rPr>
        <w:t>, волейбол</w:t>
      </w:r>
      <w:r w:rsidR="009A4E7E" w:rsidRPr="00337D53">
        <w:rPr>
          <w:rFonts w:cs="Times New Roman"/>
          <w:szCs w:val="28"/>
        </w:rPr>
        <w:t>а</w:t>
      </w:r>
      <w:r w:rsidRPr="00337D53">
        <w:rPr>
          <w:rFonts w:cs="Times New Roman"/>
          <w:szCs w:val="28"/>
        </w:rPr>
        <w:t>, бокс</w:t>
      </w:r>
      <w:r w:rsidR="009A4E7E" w:rsidRPr="00337D53">
        <w:rPr>
          <w:rFonts w:cs="Times New Roman"/>
          <w:szCs w:val="28"/>
        </w:rPr>
        <w:t>а</w:t>
      </w:r>
      <w:r w:rsidRPr="00337D53">
        <w:rPr>
          <w:rFonts w:cs="Times New Roman"/>
          <w:szCs w:val="28"/>
        </w:rPr>
        <w:t>, баскетбол</w:t>
      </w:r>
      <w:r w:rsidR="009A4E7E" w:rsidRPr="00337D53">
        <w:rPr>
          <w:rFonts w:cs="Times New Roman"/>
          <w:szCs w:val="28"/>
        </w:rPr>
        <w:t>а</w:t>
      </w:r>
      <w:r w:rsidRPr="00337D53">
        <w:rPr>
          <w:rFonts w:cs="Times New Roman"/>
          <w:szCs w:val="28"/>
        </w:rPr>
        <w:t>, велоспорт – шоссе</w:t>
      </w:r>
      <w:r w:rsidR="009A4E7E" w:rsidRPr="00337D53">
        <w:rPr>
          <w:rFonts w:cs="Times New Roman"/>
          <w:szCs w:val="28"/>
        </w:rPr>
        <w:t>.</w:t>
      </w:r>
      <w:r w:rsidRPr="00337D53">
        <w:rPr>
          <w:rFonts w:cs="Times New Roman"/>
          <w:szCs w:val="28"/>
        </w:rPr>
        <w:t xml:space="preserve"> </w:t>
      </w:r>
    </w:p>
    <w:p w:rsidR="002D3466" w:rsidRPr="00337D53" w:rsidRDefault="0035741D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17/   </w:t>
      </w:r>
      <w:r w:rsidR="009454CF" w:rsidRPr="00337D53">
        <w:rPr>
          <w:rFonts w:cs="Times New Roman"/>
          <w:szCs w:val="28"/>
        </w:rPr>
        <w:t>В 2017 году на оздоровление из средств муниципального бюджета было выделено 1 418 тыс. руб.</w:t>
      </w:r>
      <w:r w:rsidR="00C232AF" w:rsidRPr="00337D53">
        <w:rPr>
          <w:rFonts w:cs="Times New Roman"/>
          <w:szCs w:val="28"/>
        </w:rPr>
        <w:t xml:space="preserve"> В лагерях дневного пребывания оздоровились 272 ребёнка, на тематических площадках – 4867. Было проведено 250 экс</w:t>
      </w:r>
      <w:r w:rsidR="00775CD9" w:rsidRPr="00337D53">
        <w:rPr>
          <w:rFonts w:cs="Times New Roman"/>
          <w:szCs w:val="28"/>
        </w:rPr>
        <w:t>курсий, 100 походов, 150 массовых мероприятий</w:t>
      </w:r>
      <w:r w:rsidR="00C232AF" w:rsidRPr="00337D53">
        <w:rPr>
          <w:rFonts w:cs="Times New Roman"/>
          <w:szCs w:val="28"/>
        </w:rPr>
        <w:t>.</w:t>
      </w:r>
    </w:p>
    <w:p w:rsidR="002D3466" w:rsidRPr="00337D53" w:rsidRDefault="00775CD9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 загородных лагерях   оздоровились 6</w:t>
      </w:r>
      <w:r w:rsidR="00B542A4" w:rsidRPr="00337D53">
        <w:rPr>
          <w:rFonts w:cs="Times New Roman"/>
          <w:szCs w:val="28"/>
        </w:rPr>
        <w:t>58</w:t>
      </w:r>
      <w:r w:rsidRPr="00337D53">
        <w:rPr>
          <w:rFonts w:cs="Times New Roman"/>
          <w:szCs w:val="28"/>
        </w:rPr>
        <w:t xml:space="preserve"> детей, в том числе в </w:t>
      </w:r>
      <w:r w:rsidR="00B542A4" w:rsidRPr="00337D53">
        <w:rPr>
          <w:rFonts w:cs="Times New Roman"/>
          <w:szCs w:val="28"/>
        </w:rPr>
        <w:t xml:space="preserve">ФГБУ «МДЦ «Артек» - 56 человек, профильные смены посетили 103 талантливых ребёнка. </w:t>
      </w:r>
    </w:p>
    <w:p w:rsidR="005669DB" w:rsidRPr="00337D53" w:rsidRDefault="005669DB" w:rsidP="00337D53">
      <w:pPr>
        <w:spacing w:line="240" w:lineRule="auto"/>
        <w:ind w:right="140" w:firstLine="708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337D5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Всего на базе общеобразовательных организаций и оздоровительных учреждений, детских санаториев оздоровилось и отдохнуло </w:t>
      </w:r>
      <w:r w:rsidRPr="00337D53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16 949 детей</w:t>
      </w:r>
      <w:r w:rsidRPr="00337D5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(99%, что на 35 % больше, чем в прошлом году), из них детей – сирот и ЛРП – 100 %;  детей-инвалидов – 59 %; несовершеннолетних, состоящих на учете в ПДН и </w:t>
      </w:r>
      <w:proofErr w:type="spellStart"/>
      <w:r w:rsidRPr="00337D5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КДНиЗП</w:t>
      </w:r>
      <w:proofErr w:type="spellEnd"/>
      <w:r w:rsidRPr="00337D53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– 15 (100%).</w:t>
      </w:r>
    </w:p>
    <w:p w:rsidR="005B0B42" w:rsidRPr="00337D53" w:rsidRDefault="00AA1594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>Слайд 1</w:t>
      </w:r>
      <w:r w:rsidR="003E57DC" w:rsidRPr="00337D53">
        <w:rPr>
          <w:b/>
          <w:i/>
          <w:u w:val="single"/>
        </w:rPr>
        <w:t>8</w:t>
      </w:r>
      <w:r w:rsidRPr="00337D53">
        <w:rPr>
          <w:b/>
          <w:i/>
          <w:u w:val="single"/>
        </w:rPr>
        <w:t xml:space="preserve">/ </w:t>
      </w:r>
      <w:r w:rsidR="005B0B42" w:rsidRPr="00337D53">
        <w:rPr>
          <w:rFonts w:cs="Times New Roman"/>
          <w:szCs w:val="28"/>
        </w:rPr>
        <w:t>В перв</w:t>
      </w:r>
      <w:r w:rsidR="009D4228" w:rsidRPr="00337D53">
        <w:rPr>
          <w:rFonts w:cs="Times New Roman"/>
          <w:szCs w:val="28"/>
        </w:rPr>
        <w:t>ом</w:t>
      </w:r>
      <w:r w:rsidR="005B0B42" w:rsidRPr="00337D53">
        <w:rPr>
          <w:rFonts w:cs="Times New Roman"/>
          <w:szCs w:val="28"/>
        </w:rPr>
        <w:t xml:space="preserve"> полугоди</w:t>
      </w:r>
      <w:r w:rsidR="009D4228" w:rsidRPr="00337D53">
        <w:rPr>
          <w:rFonts w:cs="Times New Roman"/>
          <w:szCs w:val="28"/>
        </w:rPr>
        <w:t>и</w:t>
      </w:r>
      <w:r w:rsidR="005B0B42" w:rsidRPr="00337D53">
        <w:rPr>
          <w:rFonts w:cs="Times New Roman"/>
          <w:szCs w:val="28"/>
        </w:rPr>
        <w:t xml:space="preserve"> был проведен Кубок Симферопольского района по спортивному ориентированию. В соревнованиях приняли участи</w:t>
      </w:r>
      <w:r w:rsidR="009D4228" w:rsidRPr="00337D53">
        <w:rPr>
          <w:rFonts w:cs="Times New Roman"/>
          <w:szCs w:val="28"/>
        </w:rPr>
        <w:t>е</w:t>
      </w:r>
      <w:r w:rsidR="005B0B42" w:rsidRPr="00337D53">
        <w:rPr>
          <w:rFonts w:cs="Times New Roman"/>
          <w:szCs w:val="28"/>
        </w:rPr>
        <w:t xml:space="preserve">  322 школьника из 26 школ</w:t>
      </w:r>
      <w:r w:rsidR="009A4E7E" w:rsidRPr="00337D53">
        <w:rPr>
          <w:rFonts w:cs="Times New Roman"/>
          <w:szCs w:val="28"/>
        </w:rPr>
        <w:t>.</w:t>
      </w:r>
      <w:r w:rsidR="00806B6A" w:rsidRPr="00337D53">
        <w:rPr>
          <w:rFonts w:cs="Times New Roman"/>
          <w:szCs w:val="28"/>
        </w:rPr>
        <w:t xml:space="preserve"> </w:t>
      </w:r>
      <w:r w:rsidR="005B0B42" w:rsidRPr="00337D53">
        <w:rPr>
          <w:rFonts w:cs="Times New Roman"/>
          <w:szCs w:val="28"/>
        </w:rPr>
        <w:t>Кроме того, команда Симферопольского района участ</w:t>
      </w:r>
      <w:r w:rsidR="009D4228" w:rsidRPr="00337D53">
        <w:rPr>
          <w:rFonts w:cs="Times New Roman"/>
          <w:szCs w:val="28"/>
        </w:rPr>
        <w:t>вовала</w:t>
      </w:r>
      <w:r w:rsidR="005B0B42" w:rsidRPr="00337D53">
        <w:rPr>
          <w:rFonts w:cs="Times New Roman"/>
          <w:szCs w:val="28"/>
        </w:rPr>
        <w:t xml:space="preserve"> в республиканских соревнованиях</w:t>
      </w:r>
      <w:r w:rsidR="00806B6A" w:rsidRPr="00337D53">
        <w:rPr>
          <w:rFonts w:cs="Times New Roman"/>
          <w:szCs w:val="28"/>
        </w:rPr>
        <w:t xml:space="preserve"> -</w:t>
      </w:r>
      <w:r w:rsidR="005B0B42" w:rsidRPr="00337D53">
        <w:rPr>
          <w:rFonts w:cs="Times New Roman"/>
          <w:szCs w:val="28"/>
        </w:rPr>
        <w:t xml:space="preserve"> в открытом лично-командном первенстве ЦДЮТК по спортивному ориентированию «Приз закрытия сезона»</w:t>
      </w:r>
      <w:r w:rsidR="00806B6A" w:rsidRPr="00337D53">
        <w:rPr>
          <w:rFonts w:cs="Times New Roman"/>
          <w:szCs w:val="28"/>
        </w:rPr>
        <w:t>,</w:t>
      </w:r>
      <w:r w:rsidR="00806B6A" w:rsidRPr="00337D53">
        <w:rPr>
          <w:rFonts w:cs="Times New Roman"/>
          <w:b/>
          <w:szCs w:val="28"/>
        </w:rPr>
        <w:t xml:space="preserve"> </w:t>
      </w:r>
      <w:r w:rsidR="00806B6A" w:rsidRPr="00337D53">
        <w:rPr>
          <w:rFonts w:cs="Times New Roman"/>
          <w:szCs w:val="28"/>
        </w:rPr>
        <w:t>в</w:t>
      </w:r>
      <w:r w:rsidR="005B0B42" w:rsidRPr="00337D53">
        <w:rPr>
          <w:rFonts w:cs="Times New Roman"/>
          <w:szCs w:val="28"/>
        </w:rPr>
        <w:t xml:space="preserve"> </w:t>
      </w:r>
      <w:r w:rsidR="00806B6A" w:rsidRPr="00337D53">
        <w:rPr>
          <w:rFonts w:cs="Times New Roman"/>
          <w:szCs w:val="28"/>
        </w:rPr>
        <w:t xml:space="preserve">нём </w:t>
      </w:r>
      <w:r w:rsidR="005B0B42" w:rsidRPr="00337D53">
        <w:rPr>
          <w:rFonts w:cs="Times New Roman"/>
          <w:szCs w:val="28"/>
        </w:rPr>
        <w:t>приняли участие более 90 учащихся из 9 общеобразовательных учреждений</w:t>
      </w:r>
      <w:r w:rsidR="009D4228" w:rsidRPr="00337D53">
        <w:rPr>
          <w:rFonts w:cs="Times New Roman"/>
          <w:szCs w:val="28"/>
        </w:rPr>
        <w:t>.</w:t>
      </w:r>
      <w:r w:rsidR="00806B6A" w:rsidRPr="00337D53">
        <w:rPr>
          <w:rFonts w:cs="Times New Roman"/>
          <w:szCs w:val="28"/>
        </w:rPr>
        <w:t xml:space="preserve"> Лучшими стали ребята из МБОУ «Партизанская школа», «Винницкая школа», «</w:t>
      </w:r>
      <w:proofErr w:type="spellStart"/>
      <w:r w:rsidR="00806B6A" w:rsidRPr="00337D53">
        <w:rPr>
          <w:rFonts w:cs="Times New Roman"/>
          <w:szCs w:val="28"/>
        </w:rPr>
        <w:t>Денисовская</w:t>
      </w:r>
      <w:proofErr w:type="spellEnd"/>
      <w:r w:rsidR="00806B6A" w:rsidRPr="00337D53">
        <w:rPr>
          <w:rFonts w:cs="Times New Roman"/>
          <w:szCs w:val="28"/>
        </w:rPr>
        <w:t xml:space="preserve"> школа». Команда района заняла почётное </w:t>
      </w:r>
      <w:r w:rsidR="00806B6A" w:rsidRPr="00337D53">
        <w:rPr>
          <w:rFonts w:cs="Times New Roman"/>
          <w:b/>
          <w:szCs w:val="28"/>
          <w:lang w:val="en-US"/>
        </w:rPr>
        <w:t>II</w:t>
      </w:r>
      <w:r w:rsidR="00806B6A" w:rsidRPr="00337D53">
        <w:rPr>
          <w:rFonts w:cs="Times New Roman"/>
          <w:b/>
          <w:szCs w:val="28"/>
        </w:rPr>
        <w:t xml:space="preserve"> место</w:t>
      </w:r>
      <w:r w:rsidR="00806B6A" w:rsidRPr="00337D53">
        <w:rPr>
          <w:rFonts w:cs="Times New Roman"/>
          <w:szCs w:val="28"/>
        </w:rPr>
        <w:t xml:space="preserve"> и награждена грамотой ГБОУ ДО РК «ЦДЮТК».</w:t>
      </w:r>
    </w:p>
    <w:p w:rsidR="00312F25" w:rsidRPr="00337D53" w:rsidRDefault="00A31ABF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</w:t>
      </w:r>
      <w:r w:rsidR="0035741D" w:rsidRPr="00337D53">
        <w:rPr>
          <w:b/>
          <w:i/>
          <w:u w:val="single"/>
        </w:rPr>
        <w:t xml:space="preserve">Слайд 19/ </w:t>
      </w:r>
      <w:r w:rsidRPr="00337D53">
        <w:rPr>
          <w:rFonts w:cs="Times New Roman"/>
          <w:szCs w:val="28"/>
        </w:rPr>
        <w:t xml:space="preserve"> </w:t>
      </w:r>
      <w:r w:rsidR="009A4E7E" w:rsidRPr="00337D53">
        <w:rPr>
          <w:rFonts w:cs="Times New Roman"/>
          <w:szCs w:val="28"/>
        </w:rPr>
        <w:t>В соответствии с планом   проходит рай</w:t>
      </w:r>
      <w:r w:rsidRPr="00337D53">
        <w:rPr>
          <w:rFonts w:cs="Times New Roman"/>
          <w:szCs w:val="28"/>
        </w:rPr>
        <w:t>онн</w:t>
      </w:r>
      <w:r w:rsidR="009A4E7E" w:rsidRPr="00337D53">
        <w:rPr>
          <w:rFonts w:cs="Times New Roman"/>
          <w:szCs w:val="28"/>
        </w:rPr>
        <w:t>ая спартакиада</w:t>
      </w:r>
      <w:r w:rsidRPr="00337D53">
        <w:rPr>
          <w:rFonts w:cs="Times New Roman"/>
          <w:szCs w:val="28"/>
        </w:rPr>
        <w:t xml:space="preserve"> школьников</w:t>
      </w:r>
      <w:r w:rsidR="009A4E7E" w:rsidRPr="00337D53">
        <w:rPr>
          <w:rFonts w:cs="Times New Roman"/>
          <w:szCs w:val="28"/>
        </w:rPr>
        <w:t>.</w:t>
      </w:r>
      <w:r w:rsidR="00EC5289" w:rsidRPr="00337D53">
        <w:rPr>
          <w:rFonts w:cs="Times New Roman"/>
          <w:szCs w:val="28"/>
        </w:rPr>
        <w:t xml:space="preserve"> Прошли соревнования по мини-футболу</w:t>
      </w:r>
      <w:r w:rsidR="007257C1" w:rsidRPr="00337D53">
        <w:rPr>
          <w:rFonts w:cs="Times New Roman"/>
          <w:szCs w:val="28"/>
        </w:rPr>
        <w:t xml:space="preserve">, волейболу, шашкам и шахматам. В общем зачёте высокую результативность </w:t>
      </w:r>
      <w:r w:rsidR="00312F25" w:rsidRPr="00337D53">
        <w:rPr>
          <w:rFonts w:cs="Times New Roman"/>
          <w:szCs w:val="28"/>
        </w:rPr>
        <w:t>показали МБОУ «Гвардейская школа № 1», «</w:t>
      </w:r>
      <w:proofErr w:type="spellStart"/>
      <w:r w:rsidR="00312F25" w:rsidRPr="00337D53">
        <w:rPr>
          <w:rFonts w:cs="Times New Roman"/>
          <w:szCs w:val="28"/>
        </w:rPr>
        <w:t>Добровская</w:t>
      </w:r>
      <w:proofErr w:type="spellEnd"/>
      <w:r w:rsidR="00312F25" w:rsidRPr="00337D53">
        <w:rPr>
          <w:rFonts w:cs="Times New Roman"/>
          <w:szCs w:val="28"/>
        </w:rPr>
        <w:t xml:space="preserve"> школа-гимназия им. Я.М. Слонимского», «</w:t>
      </w:r>
      <w:proofErr w:type="spellStart"/>
      <w:r w:rsidR="00312F25" w:rsidRPr="00337D53">
        <w:rPr>
          <w:rFonts w:cs="Times New Roman"/>
          <w:szCs w:val="28"/>
        </w:rPr>
        <w:t>Родниковская</w:t>
      </w:r>
      <w:proofErr w:type="spellEnd"/>
      <w:r w:rsidR="00312F25" w:rsidRPr="00337D53">
        <w:rPr>
          <w:rFonts w:cs="Times New Roman"/>
          <w:szCs w:val="28"/>
        </w:rPr>
        <w:t xml:space="preserve"> школа-гимназия»,  «</w:t>
      </w:r>
      <w:proofErr w:type="spellStart"/>
      <w:r w:rsidR="00312F25" w:rsidRPr="00337D53">
        <w:rPr>
          <w:rFonts w:cs="Times New Roman"/>
          <w:szCs w:val="28"/>
        </w:rPr>
        <w:t>Чистенская</w:t>
      </w:r>
      <w:proofErr w:type="spellEnd"/>
      <w:r w:rsidR="00312F25" w:rsidRPr="00337D53">
        <w:rPr>
          <w:rFonts w:cs="Times New Roman"/>
          <w:szCs w:val="28"/>
        </w:rPr>
        <w:t xml:space="preserve"> школа-гимназия»,   «</w:t>
      </w:r>
      <w:proofErr w:type="spellStart"/>
      <w:r w:rsidR="00312F25" w:rsidRPr="00337D53">
        <w:rPr>
          <w:rFonts w:cs="Times New Roman"/>
          <w:szCs w:val="28"/>
        </w:rPr>
        <w:t>Мирновская</w:t>
      </w:r>
      <w:proofErr w:type="spellEnd"/>
      <w:r w:rsidR="00312F25" w:rsidRPr="00337D53">
        <w:rPr>
          <w:rFonts w:cs="Times New Roman"/>
          <w:szCs w:val="28"/>
        </w:rPr>
        <w:t xml:space="preserve"> школа № 2»,  «</w:t>
      </w:r>
      <w:proofErr w:type="spellStart"/>
      <w:r w:rsidR="00312F25" w:rsidRPr="00337D53">
        <w:rPr>
          <w:rFonts w:cs="Times New Roman"/>
          <w:szCs w:val="28"/>
        </w:rPr>
        <w:t>Маленская</w:t>
      </w:r>
      <w:proofErr w:type="spellEnd"/>
      <w:r w:rsidR="00312F25" w:rsidRPr="00337D53">
        <w:rPr>
          <w:rFonts w:cs="Times New Roman"/>
          <w:szCs w:val="28"/>
        </w:rPr>
        <w:t xml:space="preserve"> школа»,   «Украинская школа»,   «</w:t>
      </w:r>
      <w:proofErr w:type="spellStart"/>
      <w:r w:rsidR="00312F25" w:rsidRPr="00337D53">
        <w:rPr>
          <w:rFonts w:cs="Times New Roman"/>
          <w:szCs w:val="28"/>
        </w:rPr>
        <w:t>Молодежненская</w:t>
      </w:r>
      <w:proofErr w:type="spellEnd"/>
      <w:r w:rsidR="00312F25" w:rsidRPr="00337D53">
        <w:rPr>
          <w:rFonts w:cs="Times New Roman"/>
          <w:szCs w:val="28"/>
        </w:rPr>
        <w:t xml:space="preserve"> школа № 2», </w:t>
      </w:r>
      <w:r w:rsidR="002D3466" w:rsidRPr="00337D53">
        <w:rPr>
          <w:rFonts w:cs="Times New Roman"/>
          <w:szCs w:val="28"/>
        </w:rPr>
        <w:t>«</w:t>
      </w:r>
      <w:proofErr w:type="spellStart"/>
      <w:r w:rsidR="002D3466" w:rsidRPr="00337D53">
        <w:rPr>
          <w:rFonts w:cs="Times New Roman"/>
          <w:szCs w:val="28"/>
        </w:rPr>
        <w:t>Трудовская</w:t>
      </w:r>
      <w:proofErr w:type="spellEnd"/>
      <w:r w:rsidR="002D3466" w:rsidRPr="00337D53">
        <w:rPr>
          <w:rFonts w:cs="Times New Roman"/>
          <w:szCs w:val="28"/>
        </w:rPr>
        <w:t xml:space="preserve"> школа».</w:t>
      </w:r>
      <w:r w:rsidR="00312F25" w:rsidRPr="00337D53">
        <w:rPr>
          <w:rFonts w:cs="Times New Roman"/>
          <w:szCs w:val="28"/>
        </w:rPr>
        <w:t xml:space="preserve">                                                                    </w:t>
      </w:r>
    </w:p>
    <w:p w:rsidR="00BD0FC9" w:rsidRPr="00337D53" w:rsidRDefault="00A31ABF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Все спортивные мероприятия проводились организованно, </w:t>
      </w:r>
      <w:r w:rsidR="00A5555F" w:rsidRPr="00337D53">
        <w:rPr>
          <w:rFonts w:cs="Times New Roman"/>
          <w:szCs w:val="28"/>
        </w:rPr>
        <w:t>о</w:t>
      </w:r>
      <w:r w:rsidRPr="00337D53">
        <w:rPr>
          <w:rFonts w:cs="Times New Roman"/>
          <w:szCs w:val="28"/>
        </w:rPr>
        <w:t>бучающиеся школ показали хорошую физическую подготовку.</w:t>
      </w:r>
    </w:p>
    <w:p w:rsidR="00A31ABF" w:rsidRPr="00337D53" w:rsidRDefault="002E4FC2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lastRenderedPageBreak/>
        <w:t xml:space="preserve">Слайд 20/ </w:t>
      </w:r>
      <w:r w:rsidRPr="00337D53">
        <w:rPr>
          <w:rFonts w:cs="Times New Roman"/>
          <w:szCs w:val="28"/>
        </w:rPr>
        <w:t xml:space="preserve"> </w:t>
      </w:r>
      <w:r w:rsidR="005669DB" w:rsidRPr="00337D53">
        <w:rPr>
          <w:rFonts w:cs="Times New Roman"/>
          <w:szCs w:val="28"/>
        </w:rPr>
        <w:t xml:space="preserve">Первое место в Республике Симферопольский район занял по результатам сдачи норм </w:t>
      </w:r>
      <w:r w:rsidR="009406B9" w:rsidRPr="00337D53">
        <w:rPr>
          <w:rFonts w:cs="Times New Roman"/>
          <w:szCs w:val="28"/>
        </w:rPr>
        <w:t>ГТО</w:t>
      </w:r>
      <w:r w:rsidR="005669DB" w:rsidRPr="00337D53">
        <w:rPr>
          <w:rFonts w:cs="Times New Roman"/>
          <w:szCs w:val="28"/>
        </w:rPr>
        <w:t>.</w:t>
      </w:r>
      <w:r w:rsidR="00B959B6" w:rsidRPr="00337D53">
        <w:rPr>
          <w:rFonts w:cs="Times New Roman"/>
          <w:szCs w:val="28"/>
        </w:rPr>
        <w:t xml:space="preserve"> 263 ученика и 24 учителя получили знаки отличия «Готов к труду и обороне». Наибольшую результативность показали МБОУ «Гвардейская школа   № 1»,</w:t>
      </w:r>
      <w:r w:rsidR="00A31ABF" w:rsidRPr="00337D53">
        <w:rPr>
          <w:rFonts w:cs="Times New Roman"/>
          <w:szCs w:val="28"/>
        </w:rPr>
        <w:t xml:space="preserve"> </w:t>
      </w:r>
      <w:r w:rsidR="00B959B6" w:rsidRPr="00337D53">
        <w:rPr>
          <w:rFonts w:cs="Times New Roman"/>
          <w:szCs w:val="28"/>
        </w:rPr>
        <w:t>«</w:t>
      </w:r>
      <w:proofErr w:type="spellStart"/>
      <w:r w:rsidR="00B959B6" w:rsidRPr="00337D53">
        <w:rPr>
          <w:rFonts w:cs="Times New Roman"/>
          <w:szCs w:val="28"/>
        </w:rPr>
        <w:t>Чистенская</w:t>
      </w:r>
      <w:proofErr w:type="spellEnd"/>
      <w:r w:rsidR="00B959B6" w:rsidRPr="00337D53">
        <w:rPr>
          <w:rFonts w:cs="Times New Roman"/>
          <w:szCs w:val="28"/>
        </w:rPr>
        <w:t xml:space="preserve"> школа-гимназия», «</w:t>
      </w:r>
      <w:proofErr w:type="spellStart"/>
      <w:r w:rsidR="00B959B6" w:rsidRPr="00337D53">
        <w:rPr>
          <w:rFonts w:cs="Times New Roman"/>
          <w:szCs w:val="28"/>
        </w:rPr>
        <w:t>Мирновская</w:t>
      </w:r>
      <w:proofErr w:type="spellEnd"/>
      <w:r w:rsidR="00B959B6" w:rsidRPr="00337D53">
        <w:rPr>
          <w:rFonts w:cs="Times New Roman"/>
          <w:szCs w:val="28"/>
        </w:rPr>
        <w:t xml:space="preserve"> школа № 1», «Гвардейская школа-гимназия № 2», «</w:t>
      </w:r>
      <w:proofErr w:type="spellStart"/>
      <w:r w:rsidR="00B959B6" w:rsidRPr="00337D53">
        <w:rPr>
          <w:rFonts w:cs="Times New Roman"/>
          <w:szCs w:val="28"/>
        </w:rPr>
        <w:t>Добровская</w:t>
      </w:r>
      <w:proofErr w:type="spellEnd"/>
      <w:r w:rsidR="00B959B6" w:rsidRPr="00337D53">
        <w:rPr>
          <w:rFonts w:cs="Times New Roman"/>
          <w:szCs w:val="28"/>
        </w:rPr>
        <w:t xml:space="preserve"> школа-гимназия им. Я.М. Слонимского».</w:t>
      </w:r>
    </w:p>
    <w:p w:rsidR="002D3466" w:rsidRPr="00337D53" w:rsidRDefault="008E111B" w:rsidP="00337D53">
      <w:pPr>
        <w:ind w:firstLine="708"/>
        <w:jc w:val="both"/>
        <w:rPr>
          <w:rFonts w:eastAsia="Times New Roman" w:cs="Times New Roman"/>
          <w:i/>
          <w:color w:val="111111"/>
          <w:szCs w:val="28"/>
          <w:lang w:eastAsia="ru-RU"/>
        </w:rPr>
      </w:pPr>
      <w:r w:rsidRPr="00337D53">
        <w:rPr>
          <w:rFonts w:eastAsia="Times New Roman" w:cs="Times New Roman"/>
          <w:i/>
          <w:color w:val="111111"/>
          <w:szCs w:val="28"/>
          <w:lang w:eastAsia="ru-RU"/>
        </w:rPr>
        <w:t>В образовательных организациях необходимо создать равные условия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использования.</w:t>
      </w:r>
    </w:p>
    <w:p w:rsidR="009D4228" w:rsidRPr="00337D53" w:rsidRDefault="009D4228" w:rsidP="00337D53">
      <w:pPr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Еще одним из важных направлений в работе учреждений является трудовое воспитание, главная цель которого  - формирование </w:t>
      </w:r>
      <w:r w:rsidRPr="00337D53">
        <w:rPr>
          <w:rFonts w:eastAsia="Times New Roman" w:cs="Times New Roman"/>
          <w:b/>
          <w:color w:val="111111"/>
          <w:szCs w:val="28"/>
          <w:lang w:eastAsia="ru-RU"/>
        </w:rPr>
        <w:t>положительного отношения к труду</w:t>
      </w:r>
      <w:r w:rsidRPr="00337D53">
        <w:rPr>
          <w:rFonts w:eastAsia="Times New Roman" w:cs="Times New Roman"/>
          <w:color w:val="111111"/>
          <w:szCs w:val="28"/>
          <w:lang w:eastAsia="ru-RU"/>
        </w:rPr>
        <w:t xml:space="preserve">.  </w:t>
      </w:r>
    </w:p>
    <w:p w:rsidR="00030251" w:rsidRPr="00337D53" w:rsidRDefault="002E4FC2" w:rsidP="00337D53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37D53">
        <w:rPr>
          <w:b/>
          <w:i/>
          <w:u w:val="single"/>
        </w:rPr>
        <w:t xml:space="preserve">Слайд 21/ </w:t>
      </w:r>
      <w:r w:rsidR="009D4228" w:rsidRPr="00337D53">
        <w:rPr>
          <w:rFonts w:eastAsia="Times New Roman" w:cs="Times New Roman"/>
          <w:color w:val="000000" w:themeColor="text1"/>
          <w:szCs w:val="28"/>
          <w:lang w:eastAsia="ru-RU"/>
        </w:rPr>
        <w:t xml:space="preserve">В детских садах в </w:t>
      </w:r>
      <w:r w:rsidR="009D4228" w:rsidRPr="00337D5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соответствии с </w:t>
      </w:r>
      <w:r w:rsidR="009D4228" w:rsidRPr="00337D53">
        <w:rPr>
          <w:rFonts w:eastAsia="Times New Roman" w:cs="Times New Roman"/>
          <w:color w:val="000000" w:themeColor="text1"/>
          <w:szCs w:val="28"/>
          <w:lang w:eastAsia="ru-RU"/>
        </w:rPr>
        <w:t xml:space="preserve">возрастом и возможностями </w:t>
      </w:r>
      <w:r w:rsidR="008E111B" w:rsidRPr="00337D53">
        <w:rPr>
          <w:rFonts w:eastAsia="Times New Roman" w:cs="Times New Roman"/>
          <w:color w:val="000000" w:themeColor="text1"/>
          <w:szCs w:val="28"/>
          <w:lang w:eastAsia="ru-RU"/>
        </w:rPr>
        <w:t>формируют положительное отношение детей к труду через поддержание чистоты и порядка в помещениях, на участке, </w:t>
      </w:r>
      <w:r w:rsidR="008E111B" w:rsidRPr="00337D53">
        <w:rPr>
          <w:rFonts w:eastAsia="Times New Roman" w:cs="Times New Roman"/>
          <w:bCs/>
          <w:color w:val="000000" w:themeColor="text1"/>
          <w:szCs w:val="28"/>
          <w:lang w:eastAsia="ru-RU"/>
        </w:rPr>
        <w:t>труд в природе</w:t>
      </w:r>
      <w:r w:rsidR="008E111B" w:rsidRPr="00337D53">
        <w:rPr>
          <w:rFonts w:eastAsia="Times New Roman" w:cs="Times New Roman"/>
          <w:color w:val="000000" w:themeColor="text1"/>
          <w:szCs w:val="28"/>
          <w:lang w:eastAsia="ru-RU"/>
        </w:rPr>
        <w:t>, ручной </w:t>
      </w:r>
      <w:r w:rsidR="008E111B" w:rsidRPr="00337D53">
        <w:rPr>
          <w:rFonts w:eastAsia="Times New Roman" w:cs="Times New Roman"/>
          <w:bCs/>
          <w:color w:val="000000" w:themeColor="text1"/>
          <w:szCs w:val="28"/>
          <w:lang w:eastAsia="ru-RU"/>
        </w:rPr>
        <w:t>труд</w:t>
      </w:r>
      <w:r w:rsidR="00030251" w:rsidRPr="00337D53">
        <w:rPr>
          <w:rFonts w:eastAsia="Times New Roman" w:cs="Times New Roman"/>
          <w:color w:val="000000" w:themeColor="text1"/>
          <w:szCs w:val="28"/>
          <w:lang w:eastAsia="ru-RU"/>
        </w:rPr>
        <w:t>, что развивает взаимопомощь, а </w:t>
      </w:r>
      <w:r w:rsidR="00030251" w:rsidRPr="00337D53">
        <w:rPr>
          <w:rFonts w:eastAsia="Times New Roman" w:cs="Times New Roman"/>
          <w:bCs/>
          <w:color w:val="000000" w:themeColor="text1"/>
          <w:szCs w:val="28"/>
          <w:lang w:eastAsia="ru-RU"/>
        </w:rPr>
        <w:t>сотрудничество</w:t>
      </w:r>
      <w:r w:rsidR="00030251" w:rsidRPr="00337D53">
        <w:rPr>
          <w:rFonts w:eastAsia="Times New Roman" w:cs="Times New Roman"/>
          <w:color w:val="000000" w:themeColor="text1"/>
          <w:szCs w:val="28"/>
          <w:lang w:eastAsia="ru-RU"/>
        </w:rPr>
        <w:t> и поддержка становятся нормой поведения.</w:t>
      </w:r>
    </w:p>
    <w:p w:rsidR="009D4228" w:rsidRPr="00337D53" w:rsidRDefault="00AE5042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Школа продолжает</w:t>
      </w:r>
      <w:r w:rsidR="009D4228" w:rsidRPr="00337D53">
        <w:rPr>
          <w:rFonts w:cs="Times New Roman"/>
          <w:szCs w:val="28"/>
        </w:rPr>
        <w:t xml:space="preserve"> процесс вовлечения детей в разнообразные педагогически организованные виды общественно полезного труда</w:t>
      </w:r>
      <w:r w:rsidRPr="00337D53">
        <w:rPr>
          <w:rFonts w:cs="Times New Roman"/>
          <w:szCs w:val="28"/>
        </w:rPr>
        <w:t>.</w:t>
      </w:r>
      <w:r w:rsidR="009D4228" w:rsidRPr="00337D53">
        <w:rPr>
          <w:rFonts w:cs="Times New Roman"/>
          <w:szCs w:val="28"/>
        </w:rPr>
        <w:t xml:space="preserve"> </w:t>
      </w:r>
    </w:p>
    <w:p w:rsidR="009D4228" w:rsidRPr="00337D53" w:rsidRDefault="009D4228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      </w:t>
      </w:r>
      <w:r w:rsidR="00A5555F" w:rsidRPr="00337D53">
        <w:rPr>
          <w:rFonts w:cs="Times New Roman"/>
          <w:szCs w:val="28"/>
        </w:rPr>
        <w:t xml:space="preserve">    </w:t>
      </w:r>
      <w:r w:rsidRPr="00337D53">
        <w:rPr>
          <w:rFonts w:cs="Times New Roman"/>
          <w:szCs w:val="28"/>
        </w:rPr>
        <w:t xml:space="preserve">Развитию трудовых навыков подчинены процесс дежурства по школе и классу, уборка закрепленных территорий, участие в экологических акциях. </w:t>
      </w:r>
    </w:p>
    <w:p w:rsidR="009D4228" w:rsidRPr="00337D53" w:rsidRDefault="009D4228" w:rsidP="00337D53">
      <w:pPr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ab/>
        <w:t>Все первоклассники посетили «</w:t>
      </w:r>
      <w:proofErr w:type="spellStart"/>
      <w:r w:rsidRPr="00337D53">
        <w:rPr>
          <w:rFonts w:cs="Times New Roman"/>
          <w:szCs w:val="28"/>
        </w:rPr>
        <w:t>Кидбург</w:t>
      </w:r>
      <w:proofErr w:type="spellEnd"/>
      <w:r w:rsidRPr="00337D53">
        <w:rPr>
          <w:rFonts w:cs="Times New Roman"/>
          <w:szCs w:val="28"/>
        </w:rPr>
        <w:t>» - город профессий, где о</w:t>
      </w:r>
      <w:r w:rsidR="00A5555F" w:rsidRPr="00337D53">
        <w:rPr>
          <w:rFonts w:cs="Times New Roman"/>
          <w:szCs w:val="28"/>
        </w:rPr>
        <w:t>ткрыли для себя такие профессии</w:t>
      </w:r>
      <w:r w:rsidRPr="00337D53">
        <w:rPr>
          <w:rFonts w:cs="Times New Roman"/>
          <w:szCs w:val="28"/>
        </w:rPr>
        <w:t xml:space="preserve"> как флорист, спелеолог, морск</w:t>
      </w:r>
      <w:r w:rsidR="00A5555F" w:rsidRPr="00337D53">
        <w:rPr>
          <w:rFonts w:cs="Times New Roman"/>
          <w:szCs w:val="28"/>
        </w:rPr>
        <w:t>ой</w:t>
      </w:r>
      <w:r w:rsidRPr="00337D53">
        <w:rPr>
          <w:rFonts w:cs="Times New Roman"/>
          <w:szCs w:val="28"/>
        </w:rPr>
        <w:t xml:space="preserve"> археолог и другие.</w:t>
      </w:r>
    </w:p>
    <w:p w:rsidR="009D4228" w:rsidRPr="00337D53" w:rsidRDefault="002E4FC2" w:rsidP="00337D53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337D53">
        <w:rPr>
          <w:i/>
          <w:sz w:val="28"/>
          <w:szCs w:val="28"/>
          <w:u w:val="single"/>
        </w:rPr>
        <w:t>Слайд 22/</w:t>
      </w:r>
      <w:r w:rsidRPr="00337D53">
        <w:rPr>
          <w:b w:val="0"/>
          <w:i/>
          <w:u w:val="single"/>
        </w:rPr>
        <w:t xml:space="preserve"> </w:t>
      </w:r>
      <w:r w:rsidR="009D4228" w:rsidRPr="00337D53">
        <w:rPr>
          <w:b w:val="0"/>
          <w:sz w:val="28"/>
          <w:szCs w:val="28"/>
          <w:lang w:eastAsia="en-US"/>
        </w:rPr>
        <w:t>Проведен Муниципальный этап Республиканского конкурса агитбригад «Сделать выбор необходимо: работать на благо любимого Крыма!»</w:t>
      </w:r>
      <w:r w:rsidR="00AB6C0F" w:rsidRPr="00337D53">
        <w:rPr>
          <w:b w:val="0"/>
          <w:sz w:val="28"/>
          <w:szCs w:val="28"/>
          <w:lang w:eastAsia="en-US"/>
        </w:rPr>
        <w:t>,</w:t>
      </w:r>
      <w:r w:rsidR="00A5555F" w:rsidRPr="00337D53">
        <w:rPr>
          <w:b w:val="0"/>
          <w:sz w:val="28"/>
          <w:szCs w:val="28"/>
          <w:lang w:eastAsia="en-US"/>
        </w:rPr>
        <w:t xml:space="preserve"> который проходил</w:t>
      </w:r>
      <w:r w:rsidR="009D4228" w:rsidRPr="00337D53">
        <w:rPr>
          <w:b w:val="0"/>
          <w:sz w:val="28"/>
          <w:szCs w:val="28"/>
          <w:lang w:eastAsia="en-US"/>
        </w:rPr>
        <w:t xml:space="preserve"> под девизом «Возродим сельский Крым!». Победителями муниципального этапа стали команды МБОУ «</w:t>
      </w:r>
      <w:proofErr w:type="spellStart"/>
      <w:r w:rsidR="009D4228" w:rsidRPr="00337D53">
        <w:rPr>
          <w:b w:val="0"/>
          <w:sz w:val="28"/>
          <w:szCs w:val="28"/>
          <w:lang w:eastAsia="en-US"/>
        </w:rPr>
        <w:t>Молодёжненская</w:t>
      </w:r>
      <w:proofErr w:type="spellEnd"/>
      <w:r w:rsidR="009D4228" w:rsidRPr="00337D53">
        <w:rPr>
          <w:b w:val="0"/>
          <w:sz w:val="28"/>
          <w:szCs w:val="28"/>
          <w:lang w:eastAsia="en-US"/>
        </w:rPr>
        <w:t xml:space="preserve"> школа - № 2», «Гвардейская школа – гимназия № 3», «</w:t>
      </w:r>
      <w:proofErr w:type="spellStart"/>
      <w:r w:rsidR="009D4228" w:rsidRPr="00337D53">
        <w:rPr>
          <w:b w:val="0"/>
          <w:sz w:val="28"/>
          <w:szCs w:val="28"/>
          <w:lang w:eastAsia="en-US"/>
        </w:rPr>
        <w:t>Новоандреевская</w:t>
      </w:r>
      <w:proofErr w:type="spellEnd"/>
      <w:r w:rsidR="009D4228" w:rsidRPr="00337D53">
        <w:rPr>
          <w:b w:val="0"/>
          <w:sz w:val="28"/>
          <w:szCs w:val="28"/>
          <w:lang w:eastAsia="en-US"/>
        </w:rPr>
        <w:t xml:space="preserve"> школа». Команда МБОУ «</w:t>
      </w:r>
      <w:proofErr w:type="spellStart"/>
      <w:r w:rsidR="009D4228" w:rsidRPr="00337D53">
        <w:rPr>
          <w:b w:val="0"/>
          <w:sz w:val="28"/>
          <w:szCs w:val="28"/>
          <w:lang w:eastAsia="en-US"/>
        </w:rPr>
        <w:t>Молодёжненская</w:t>
      </w:r>
      <w:proofErr w:type="spellEnd"/>
      <w:r w:rsidR="009D4228" w:rsidRPr="00337D53">
        <w:rPr>
          <w:b w:val="0"/>
          <w:sz w:val="28"/>
          <w:szCs w:val="28"/>
          <w:lang w:eastAsia="en-US"/>
        </w:rPr>
        <w:t xml:space="preserve"> школа № 2» представит Симферопольский район на региональном этапе конкурса.</w:t>
      </w:r>
    </w:p>
    <w:p w:rsidR="00FF1E47" w:rsidRPr="00337D53" w:rsidRDefault="00FF1E47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Однако мы понимаем, что 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личного поведения.</w:t>
      </w:r>
    </w:p>
    <w:p w:rsidR="008149B9" w:rsidRPr="00337D53" w:rsidRDefault="008149B9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 xml:space="preserve">Говоря о нравственном примере, следует вспомнить выдающегося немецкого педагога А. </w:t>
      </w:r>
      <w:proofErr w:type="spellStart"/>
      <w:r w:rsidRPr="00337D53">
        <w:rPr>
          <w:rFonts w:cs="Times New Roman"/>
          <w:szCs w:val="28"/>
        </w:rPr>
        <w:t>Дистервега</w:t>
      </w:r>
      <w:proofErr w:type="spellEnd"/>
      <w:r w:rsidRPr="00337D53">
        <w:rPr>
          <w:rFonts w:cs="Times New Roman"/>
          <w:szCs w:val="28"/>
        </w:rPr>
        <w:t xml:space="preserve">, который считал, что «повсюду ценность школы равняется ценности её учителя». Нравственность учителя, моральные нормы, которыми он руководствуется в своей профессиональной деятельности и жизни, его отношение к </w:t>
      </w:r>
      <w:r w:rsidRPr="00337D53">
        <w:rPr>
          <w:rFonts w:cs="Times New Roman"/>
          <w:szCs w:val="28"/>
        </w:rPr>
        <w:lastRenderedPageBreak/>
        <w:t>своему труду, к ученикам, коллегам — всё это имеет первостепенное значение для духовно</w:t>
      </w:r>
      <w:r w:rsidRPr="00337D53">
        <w:rPr>
          <w:rFonts w:cs="Times New Roman"/>
          <w:szCs w:val="28"/>
        </w:rPr>
        <w:noBreakHyphen/>
        <w:t>нравственного развития и воспитания обучающихся.</w:t>
      </w:r>
    </w:p>
    <w:p w:rsidR="00312B9D" w:rsidRPr="00337D53" w:rsidRDefault="002E4FC2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23/ </w:t>
      </w:r>
      <w:r w:rsidR="00312B9D" w:rsidRPr="00337D53">
        <w:rPr>
          <w:rFonts w:cs="Times New Roman"/>
          <w:szCs w:val="28"/>
        </w:rPr>
        <w:t>В сентябре на республиканском этапе Всероссийско</w:t>
      </w:r>
      <w:r w:rsidR="00DA0B86" w:rsidRPr="00337D53">
        <w:rPr>
          <w:rFonts w:cs="Times New Roman"/>
          <w:szCs w:val="28"/>
        </w:rPr>
        <w:t>го</w:t>
      </w:r>
      <w:r w:rsidR="00312B9D" w:rsidRPr="00337D53">
        <w:rPr>
          <w:rFonts w:cs="Times New Roman"/>
          <w:szCs w:val="28"/>
        </w:rPr>
        <w:t xml:space="preserve"> конкурс</w:t>
      </w:r>
      <w:r w:rsidR="00DA0B86" w:rsidRPr="00337D53">
        <w:rPr>
          <w:rFonts w:cs="Times New Roman"/>
          <w:szCs w:val="28"/>
        </w:rPr>
        <w:t>а</w:t>
      </w:r>
      <w:r w:rsidR="00312B9D" w:rsidRPr="00337D53">
        <w:rPr>
          <w:rFonts w:cs="Times New Roman"/>
          <w:szCs w:val="28"/>
        </w:rPr>
        <w:t xml:space="preserve"> «Учитель здоровья России-2017» приз</w:t>
      </w:r>
      <w:r w:rsidR="00DA0B86" w:rsidRPr="00337D53">
        <w:rPr>
          <w:rFonts w:cs="Times New Roman"/>
          <w:szCs w:val="28"/>
        </w:rPr>
        <w:t xml:space="preserve">ёрами стали: Варфоломеева Светлана </w:t>
      </w:r>
      <w:r w:rsidR="00312B9D" w:rsidRPr="00337D53">
        <w:rPr>
          <w:rFonts w:cs="Times New Roman"/>
          <w:szCs w:val="28"/>
        </w:rPr>
        <w:t>Ю</w:t>
      </w:r>
      <w:r w:rsidR="00DA0B86" w:rsidRPr="00337D53">
        <w:rPr>
          <w:rFonts w:cs="Times New Roman"/>
          <w:szCs w:val="28"/>
        </w:rPr>
        <w:t>рьевна</w:t>
      </w:r>
      <w:r w:rsidR="00312B9D" w:rsidRPr="00337D53">
        <w:rPr>
          <w:rFonts w:cs="Times New Roman"/>
          <w:szCs w:val="28"/>
        </w:rPr>
        <w:t>, учитель начальных</w:t>
      </w:r>
      <w:r w:rsidR="00DA0B86" w:rsidRPr="00337D53">
        <w:rPr>
          <w:rFonts w:cs="Times New Roman"/>
          <w:szCs w:val="28"/>
        </w:rPr>
        <w:t xml:space="preserve"> классов МБОУ «Кубанская школа» и </w:t>
      </w:r>
      <w:proofErr w:type="spellStart"/>
      <w:r w:rsidR="00DA0B86" w:rsidRPr="00337D53">
        <w:rPr>
          <w:rFonts w:cs="Times New Roman"/>
          <w:szCs w:val="28"/>
        </w:rPr>
        <w:t>Кулинич</w:t>
      </w:r>
      <w:proofErr w:type="spellEnd"/>
      <w:r w:rsidR="00DA0B86" w:rsidRPr="00337D53">
        <w:rPr>
          <w:rFonts w:cs="Times New Roman"/>
          <w:szCs w:val="28"/>
        </w:rPr>
        <w:t xml:space="preserve"> Наталья </w:t>
      </w:r>
      <w:r w:rsidR="00312B9D" w:rsidRPr="00337D53">
        <w:rPr>
          <w:rFonts w:cs="Times New Roman"/>
          <w:szCs w:val="28"/>
        </w:rPr>
        <w:t>В</w:t>
      </w:r>
      <w:r w:rsidR="00DA0B86" w:rsidRPr="00337D53">
        <w:rPr>
          <w:rFonts w:cs="Times New Roman"/>
          <w:szCs w:val="28"/>
        </w:rPr>
        <w:t>ладимировна</w:t>
      </w:r>
      <w:r w:rsidR="00312B9D" w:rsidRPr="00337D53">
        <w:rPr>
          <w:rFonts w:cs="Times New Roman"/>
          <w:szCs w:val="28"/>
        </w:rPr>
        <w:t xml:space="preserve">, учитель начальных классов МБОУ «Гвардейская школа-гимназия № 2». </w:t>
      </w:r>
    </w:p>
    <w:p w:rsidR="00312B9D" w:rsidRPr="00337D53" w:rsidRDefault="002E4FC2" w:rsidP="00337D53">
      <w:pPr>
        <w:ind w:firstLine="708"/>
        <w:jc w:val="both"/>
        <w:rPr>
          <w:rFonts w:cs="Times New Roman"/>
          <w:szCs w:val="28"/>
        </w:rPr>
      </w:pPr>
      <w:r w:rsidRPr="00337D53">
        <w:rPr>
          <w:b/>
          <w:i/>
          <w:u w:val="single"/>
        </w:rPr>
        <w:t xml:space="preserve">Слайд 24/ </w:t>
      </w:r>
      <w:r w:rsidR="00DA0B86" w:rsidRPr="00337D53">
        <w:rPr>
          <w:rFonts w:cs="Times New Roman"/>
          <w:szCs w:val="28"/>
        </w:rPr>
        <w:t>В</w:t>
      </w:r>
      <w:r w:rsidR="00312B9D" w:rsidRPr="00337D53">
        <w:rPr>
          <w:rFonts w:cs="Times New Roman"/>
          <w:szCs w:val="28"/>
        </w:rPr>
        <w:t xml:space="preserve"> муниципальном этапе республиканского профессионального конкурса «Лучший классный руководитель»</w:t>
      </w:r>
      <w:r w:rsidR="00312B9D" w:rsidRPr="00337D53">
        <w:rPr>
          <w:rFonts w:cs="Times New Roman"/>
          <w:i/>
          <w:szCs w:val="28"/>
        </w:rPr>
        <w:t xml:space="preserve"> </w:t>
      </w:r>
      <w:r w:rsidR="00312B9D" w:rsidRPr="00337D53">
        <w:rPr>
          <w:rFonts w:cs="Times New Roman"/>
          <w:szCs w:val="28"/>
        </w:rPr>
        <w:t>приняли участие</w:t>
      </w:r>
      <w:r w:rsidR="00DA0B86" w:rsidRPr="00337D53">
        <w:rPr>
          <w:rFonts w:cs="Times New Roman"/>
          <w:szCs w:val="28"/>
        </w:rPr>
        <w:t xml:space="preserve"> </w:t>
      </w:r>
      <w:r w:rsidR="00312B9D" w:rsidRPr="00337D53">
        <w:rPr>
          <w:rFonts w:cs="Times New Roman"/>
          <w:szCs w:val="28"/>
        </w:rPr>
        <w:t xml:space="preserve">14 </w:t>
      </w:r>
      <w:r w:rsidR="00DA0B86" w:rsidRPr="00337D53">
        <w:rPr>
          <w:rFonts w:cs="Times New Roman"/>
          <w:szCs w:val="28"/>
        </w:rPr>
        <w:t xml:space="preserve">педагогов. </w:t>
      </w:r>
      <w:r w:rsidR="00312B9D" w:rsidRPr="00337D53">
        <w:rPr>
          <w:rFonts w:cs="Times New Roman"/>
          <w:szCs w:val="28"/>
        </w:rPr>
        <w:t>Победителем  стала Петренко Н</w:t>
      </w:r>
      <w:r w:rsidR="000A5BC5" w:rsidRPr="00337D53">
        <w:rPr>
          <w:rFonts w:cs="Times New Roman"/>
          <w:szCs w:val="28"/>
        </w:rPr>
        <w:t xml:space="preserve">аталья </w:t>
      </w:r>
      <w:r w:rsidR="00312B9D" w:rsidRPr="00337D53">
        <w:rPr>
          <w:rFonts w:cs="Times New Roman"/>
          <w:szCs w:val="28"/>
        </w:rPr>
        <w:t>Н</w:t>
      </w:r>
      <w:r w:rsidR="000A5BC5" w:rsidRPr="00337D53">
        <w:rPr>
          <w:rFonts w:cs="Times New Roman"/>
          <w:szCs w:val="28"/>
        </w:rPr>
        <w:t>иколаевна</w:t>
      </w:r>
      <w:r w:rsidR="00312B9D" w:rsidRPr="00337D53">
        <w:rPr>
          <w:rFonts w:cs="Times New Roman"/>
          <w:szCs w:val="28"/>
        </w:rPr>
        <w:t>, учитель</w:t>
      </w:r>
      <w:r w:rsidR="000A5BC5" w:rsidRPr="00337D53">
        <w:rPr>
          <w:rFonts w:cs="Times New Roman"/>
          <w:szCs w:val="28"/>
        </w:rPr>
        <w:t xml:space="preserve"> МБОУ «Донская школа»; п</w:t>
      </w:r>
      <w:r w:rsidR="00312B9D" w:rsidRPr="00337D53">
        <w:rPr>
          <w:rFonts w:cs="Times New Roman"/>
          <w:szCs w:val="28"/>
        </w:rPr>
        <w:t xml:space="preserve">ризерами </w:t>
      </w:r>
      <w:r w:rsidR="000A5BC5" w:rsidRPr="00337D53">
        <w:rPr>
          <w:rFonts w:cs="Times New Roman"/>
          <w:szCs w:val="28"/>
        </w:rPr>
        <w:t xml:space="preserve">- </w:t>
      </w:r>
      <w:r w:rsidR="00312B9D" w:rsidRPr="00337D53">
        <w:rPr>
          <w:rFonts w:cs="Times New Roman"/>
          <w:szCs w:val="28"/>
        </w:rPr>
        <w:t xml:space="preserve"> </w:t>
      </w:r>
      <w:proofErr w:type="spellStart"/>
      <w:r w:rsidR="00312B9D" w:rsidRPr="00337D53">
        <w:rPr>
          <w:rFonts w:cs="Times New Roman"/>
          <w:szCs w:val="28"/>
        </w:rPr>
        <w:t>Кислицына</w:t>
      </w:r>
      <w:proofErr w:type="spellEnd"/>
      <w:r w:rsidR="00312B9D" w:rsidRPr="00337D53">
        <w:rPr>
          <w:rFonts w:cs="Times New Roman"/>
          <w:szCs w:val="28"/>
        </w:rPr>
        <w:t xml:space="preserve"> А</w:t>
      </w:r>
      <w:r w:rsidR="000A5BC5" w:rsidRPr="00337D53">
        <w:rPr>
          <w:rFonts w:cs="Times New Roman"/>
          <w:szCs w:val="28"/>
        </w:rPr>
        <w:t xml:space="preserve">лександра </w:t>
      </w:r>
      <w:r w:rsidR="00312B9D" w:rsidRPr="00337D53">
        <w:rPr>
          <w:rFonts w:cs="Times New Roman"/>
          <w:szCs w:val="28"/>
        </w:rPr>
        <w:t>В</w:t>
      </w:r>
      <w:r w:rsidR="000A5BC5" w:rsidRPr="00337D53">
        <w:rPr>
          <w:rFonts w:cs="Times New Roman"/>
          <w:szCs w:val="28"/>
        </w:rPr>
        <w:t>итальевна</w:t>
      </w:r>
      <w:r w:rsidR="00312B9D" w:rsidRPr="00337D53">
        <w:rPr>
          <w:rFonts w:cs="Times New Roman"/>
          <w:szCs w:val="28"/>
        </w:rPr>
        <w:t xml:space="preserve">, учитель </w:t>
      </w:r>
      <w:r w:rsidR="00991914" w:rsidRPr="00337D53">
        <w:rPr>
          <w:rFonts w:cs="Times New Roman"/>
          <w:szCs w:val="28"/>
        </w:rPr>
        <w:t xml:space="preserve"> </w:t>
      </w:r>
      <w:r w:rsidR="00312B9D" w:rsidRPr="00337D53">
        <w:rPr>
          <w:rFonts w:cs="Times New Roman"/>
          <w:szCs w:val="28"/>
        </w:rPr>
        <w:t>МБОУ «</w:t>
      </w:r>
      <w:proofErr w:type="spellStart"/>
      <w:r w:rsidR="00312B9D" w:rsidRPr="00337D53">
        <w:rPr>
          <w:rFonts w:cs="Times New Roman"/>
          <w:szCs w:val="28"/>
        </w:rPr>
        <w:t>Чистенская</w:t>
      </w:r>
      <w:proofErr w:type="spellEnd"/>
      <w:r w:rsidR="00312B9D" w:rsidRPr="00337D53">
        <w:rPr>
          <w:rFonts w:cs="Times New Roman"/>
          <w:szCs w:val="28"/>
        </w:rPr>
        <w:t xml:space="preserve"> </w:t>
      </w:r>
      <w:proofErr w:type="spellStart"/>
      <w:r w:rsidR="00312B9D" w:rsidRPr="00337D53">
        <w:rPr>
          <w:rFonts w:cs="Times New Roman"/>
          <w:szCs w:val="28"/>
        </w:rPr>
        <w:t>школа-гимнзия</w:t>
      </w:r>
      <w:proofErr w:type="spellEnd"/>
      <w:r w:rsidR="00312B9D" w:rsidRPr="00337D53">
        <w:rPr>
          <w:rFonts w:cs="Times New Roman"/>
          <w:szCs w:val="28"/>
        </w:rPr>
        <w:t xml:space="preserve">», </w:t>
      </w:r>
      <w:proofErr w:type="spellStart"/>
      <w:r w:rsidR="00312B9D" w:rsidRPr="00337D53">
        <w:rPr>
          <w:rFonts w:cs="Times New Roman"/>
          <w:szCs w:val="28"/>
        </w:rPr>
        <w:t>Косыч</w:t>
      </w:r>
      <w:proofErr w:type="spellEnd"/>
      <w:r w:rsidR="00312B9D" w:rsidRPr="00337D53">
        <w:rPr>
          <w:rFonts w:cs="Times New Roman"/>
          <w:szCs w:val="28"/>
        </w:rPr>
        <w:t xml:space="preserve"> Н</w:t>
      </w:r>
      <w:r w:rsidR="00A5243F" w:rsidRPr="00337D53">
        <w:rPr>
          <w:rFonts w:cs="Times New Roman"/>
          <w:szCs w:val="28"/>
        </w:rPr>
        <w:t xml:space="preserve">еля </w:t>
      </w:r>
      <w:r w:rsidR="00312B9D" w:rsidRPr="00337D53">
        <w:rPr>
          <w:rFonts w:cs="Times New Roman"/>
          <w:szCs w:val="28"/>
        </w:rPr>
        <w:t>М</w:t>
      </w:r>
      <w:r w:rsidR="00A5243F" w:rsidRPr="00337D53">
        <w:rPr>
          <w:rFonts w:cs="Times New Roman"/>
          <w:szCs w:val="28"/>
        </w:rPr>
        <w:t>ихайловна</w:t>
      </w:r>
      <w:r w:rsidR="00312B9D" w:rsidRPr="00337D53">
        <w:rPr>
          <w:rFonts w:cs="Times New Roman"/>
          <w:szCs w:val="28"/>
        </w:rPr>
        <w:t>,</w:t>
      </w:r>
      <w:r w:rsidR="00991914" w:rsidRPr="00337D53">
        <w:rPr>
          <w:rFonts w:cs="Times New Roman"/>
          <w:szCs w:val="28"/>
        </w:rPr>
        <w:t xml:space="preserve"> </w:t>
      </w:r>
      <w:r w:rsidR="00312B9D" w:rsidRPr="00337D53">
        <w:rPr>
          <w:rFonts w:cs="Times New Roman"/>
          <w:szCs w:val="28"/>
        </w:rPr>
        <w:t>учитель МБОУ «</w:t>
      </w:r>
      <w:proofErr w:type="spellStart"/>
      <w:r w:rsidR="00312B9D" w:rsidRPr="00337D53">
        <w:rPr>
          <w:rFonts w:cs="Times New Roman"/>
          <w:szCs w:val="28"/>
        </w:rPr>
        <w:t>Сворцовская</w:t>
      </w:r>
      <w:proofErr w:type="spellEnd"/>
      <w:r w:rsidR="00312B9D" w:rsidRPr="00337D53">
        <w:rPr>
          <w:rFonts w:cs="Times New Roman"/>
          <w:szCs w:val="28"/>
        </w:rPr>
        <w:t xml:space="preserve"> школа».</w:t>
      </w:r>
    </w:p>
    <w:p w:rsidR="00615AE3" w:rsidRPr="00337D53" w:rsidRDefault="00615AE3" w:rsidP="00337D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53">
        <w:rPr>
          <w:rFonts w:ascii="Times New Roman" w:hAnsi="Times New Roman" w:cs="Times New Roman"/>
          <w:sz w:val="28"/>
          <w:szCs w:val="28"/>
        </w:rPr>
        <w:t>В настоящее время благодаря государственной политике в сфере образования наметились положительные тенденции, определяющие во</w:t>
      </w:r>
      <w:r w:rsidR="00167948" w:rsidRPr="00337D53">
        <w:rPr>
          <w:rFonts w:ascii="Times New Roman" w:hAnsi="Times New Roman" w:cs="Times New Roman"/>
          <w:sz w:val="28"/>
          <w:szCs w:val="28"/>
        </w:rPr>
        <w:t xml:space="preserve">спитание как приоритетную сферу. </w:t>
      </w:r>
      <w:proofErr w:type="spellStart"/>
      <w:r w:rsidR="00167948" w:rsidRPr="00337D53">
        <w:rPr>
          <w:rFonts w:ascii="Times New Roman" w:hAnsi="Times New Roman" w:cs="Times New Roman"/>
          <w:sz w:val="28"/>
          <w:szCs w:val="28"/>
        </w:rPr>
        <w:t>Разрабатывю</w:t>
      </w:r>
      <w:r w:rsidRPr="00337D5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37D53">
        <w:rPr>
          <w:rFonts w:ascii="Times New Roman" w:hAnsi="Times New Roman" w:cs="Times New Roman"/>
          <w:sz w:val="28"/>
          <w:szCs w:val="28"/>
        </w:rPr>
        <w:t xml:space="preserve"> законодательная база развития образования в стране и регионах, федеральные и региональные программы и проекты по воспитанию детей и молодежи.</w:t>
      </w:r>
      <w:r w:rsidR="00167948" w:rsidRPr="00337D53">
        <w:rPr>
          <w:rFonts w:ascii="Times New Roman" w:hAnsi="Times New Roman" w:cs="Times New Roman"/>
          <w:sz w:val="28"/>
          <w:szCs w:val="28"/>
        </w:rPr>
        <w:t xml:space="preserve"> </w:t>
      </w:r>
      <w:r w:rsidRPr="00337D53">
        <w:rPr>
          <w:rFonts w:ascii="Times New Roman" w:hAnsi="Times New Roman" w:cs="Times New Roman"/>
          <w:sz w:val="28"/>
          <w:szCs w:val="28"/>
        </w:rPr>
        <w:t>Основной акцент в воспитательной работе сделан на организацию социальной практики, профессиональную ориентацию, культурно-досуговую деятельность.</w:t>
      </w:r>
    </w:p>
    <w:p w:rsidR="00032D3B" w:rsidRPr="00337D53" w:rsidRDefault="00032D3B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Темпы и характер развития общества непосредственным</w:t>
      </w:r>
      <w:r w:rsidR="00A221D0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образом зависят от гражданской позиции человека, его мотивационно</w:t>
      </w:r>
      <w:r w:rsidRPr="00337D53">
        <w:rPr>
          <w:rFonts w:cs="Times New Roman"/>
          <w:szCs w:val="28"/>
        </w:rPr>
        <w:noBreakHyphen/>
        <w:t>волевой сферы, жизненных приоритетов, нравственных</w:t>
      </w:r>
      <w:r w:rsidR="00A221D0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убеждений, моральных норм и духовных ценностей.</w:t>
      </w:r>
    </w:p>
    <w:p w:rsidR="00032D3B" w:rsidRPr="00065E08" w:rsidRDefault="00032D3B" w:rsidP="00337D53">
      <w:pPr>
        <w:ind w:firstLine="709"/>
        <w:jc w:val="both"/>
        <w:rPr>
          <w:rFonts w:cs="Times New Roman"/>
          <w:szCs w:val="28"/>
        </w:rPr>
      </w:pPr>
      <w:r w:rsidRPr="00337D53">
        <w:rPr>
          <w:rFonts w:cs="Times New Roman"/>
          <w:szCs w:val="28"/>
        </w:rPr>
        <w:t>Воспитание человека, фор</w:t>
      </w:r>
      <w:r w:rsidR="00A221D0" w:rsidRPr="00337D53">
        <w:rPr>
          <w:rFonts w:cs="Times New Roman"/>
          <w:szCs w:val="28"/>
        </w:rPr>
        <w:t>мирование свойств духовно разви</w:t>
      </w:r>
      <w:r w:rsidRPr="00337D53">
        <w:rPr>
          <w:rFonts w:cs="Times New Roman"/>
          <w:szCs w:val="28"/>
        </w:rPr>
        <w:t>той личности, любви к своей стране, потребности творить и совершенствоваться</w:t>
      </w:r>
      <w:r w:rsidR="00167948" w:rsidRPr="00337D53">
        <w:rPr>
          <w:rFonts w:cs="Times New Roman"/>
          <w:szCs w:val="28"/>
        </w:rPr>
        <w:t xml:space="preserve"> -</w:t>
      </w:r>
      <w:r w:rsidRPr="00337D53">
        <w:rPr>
          <w:rFonts w:cs="Times New Roman"/>
          <w:szCs w:val="28"/>
        </w:rPr>
        <w:t xml:space="preserve"> есть важнейшее условие успешного развития</w:t>
      </w:r>
      <w:r w:rsidR="00A221D0" w:rsidRPr="00337D53">
        <w:rPr>
          <w:rFonts w:cs="Times New Roman"/>
          <w:szCs w:val="28"/>
        </w:rPr>
        <w:t xml:space="preserve"> </w:t>
      </w:r>
      <w:r w:rsidRPr="00337D53">
        <w:rPr>
          <w:rFonts w:cs="Times New Roman"/>
          <w:szCs w:val="28"/>
        </w:rPr>
        <w:t>России.</w:t>
      </w:r>
    </w:p>
    <w:p w:rsidR="00A40C6E" w:rsidRPr="00065E08" w:rsidRDefault="00A40C6E" w:rsidP="00337D53">
      <w:pPr>
        <w:jc w:val="both"/>
        <w:rPr>
          <w:rFonts w:cs="Times New Roman"/>
          <w:szCs w:val="28"/>
        </w:rPr>
      </w:pPr>
    </w:p>
    <w:p w:rsidR="00547442" w:rsidRPr="00065E08" w:rsidRDefault="00547442" w:rsidP="00337D53">
      <w:pPr>
        <w:jc w:val="both"/>
        <w:rPr>
          <w:rFonts w:cs="Times New Roman"/>
          <w:szCs w:val="28"/>
        </w:rPr>
      </w:pPr>
    </w:p>
    <w:p w:rsidR="00547442" w:rsidRPr="00065E08" w:rsidRDefault="00547442" w:rsidP="00337D53">
      <w:pPr>
        <w:jc w:val="both"/>
        <w:rPr>
          <w:rFonts w:cs="Times New Roman"/>
          <w:szCs w:val="28"/>
        </w:rPr>
      </w:pPr>
      <w:bookmarkStart w:id="16" w:name="_GoBack"/>
      <w:bookmarkEnd w:id="16"/>
    </w:p>
    <w:sectPr w:rsidR="00547442" w:rsidRPr="00065E08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50A6"/>
    <w:multiLevelType w:val="multilevel"/>
    <w:tmpl w:val="01FA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73030C"/>
    <w:multiLevelType w:val="hybridMultilevel"/>
    <w:tmpl w:val="7EC02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C4AF7"/>
    <w:multiLevelType w:val="hybridMultilevel"/>
    <w:tmpl w:val="AE4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746C"/>
    <w:rsid w:val="00006F00"/>
    <w:rsid w:val="00021757"/>
    <w:rsid w:val="000218D5"/>
    <w:rsid w:val="00030251"/>
    <w:rsid w:val="00032268"/>
    <w:rsid w:val="00032D3B"/>
    <w:rsid w:val="000359F3"/>
    <w:rsid w:val="0004425A"/>
    <w:rsid w:val="00050EFC"/>
    <w:rsid w:val="00056E65"/>
    <w:rsid w:val="00065E08"/>
    <w:rsid w:val="000714FC"/>
    <w:rsid w:val="00071DF5"/>
    <w:rsid w:val="00077EE0"/>
    <w:rsid w:val="00091B6C"/>
    <w:rsid w:val="000A2055"/>
    <w:rsid w:val="000A5BC5"/>
    <w:rsid w:val="000B18EC"/>
    <w:rsid w:val="000B4CAB"/>
    <w:rsid w:val="000C256B"/>
    <w:rsid w:val="000D1B72"/>
    <w:rsid w:val="000D3333"/>
    <w:rsid w:val="000D388D"/>
    <w:rsid w:val="000E23FF"/>
    <w:rsid w:val="000F14ED"/>
    <w:rsid w:val="001023B8"/>
    <w:rsid w:val="00113CB2"/>
    <w:rsid w:val="00114FE1"/>
    <w:rsid w:val="0012182A"/>
    <w:rsid w:val="00130B7D"/>
    <w:rsid w:val="00140216"/>
    <w:rsid w:val="001469CA"/>
    <w:rsid w:val="0016533F"/>
    <w:rsid w:val="00166F9A"/>
    <w:rsid w:val="00167948"/>
    <w:rsid w:val="00181E10"/>
    <w:rsid w:val="001A77C8"/>
    <w:rsid w:val="001B14DE"/>
    <w:rsid w:val="001B2161"/>
    <w:rsid w:val="001B71A3"/>
    <w:rsid w:val="001C0955"/>
    <w:rsid w:val="001C4045"/>
    <w:rsid w:val="001C62EB"/>
    <w:rsid w:val="001C6C85"/>
    <w:rsid w:val="001D33F3"/>
    <w:rsid w:val="001F3B29"/>
    <w:rsid w:val="002529BB"/>
    <w:rsid w:val="002613B6"/>
    <w:rsid w:val="00261410"/>
    <w:rsid w:val="002A3F96"/>
    <w:rsid w:val="002B1392"/>
    <w:rsid w:val="002B571A"/>
    <w:rsid w:val="002D3466"/>
    <w:rsid w:val="002D3771"/>
    <w:rsid w:val="002D3CCA"/>
    <w:rsid w:val="002E1833"/>
    <w:rsid w:val="002E4FC2"/>
    <w:rsid w:val="002F6CB5"/>
    <w:rsid w:val="00302705"/>
    <w:rsid w:val="00312B9D"/>
    <w:rsid w:val="00312F25"/>
    <w:rsid w:val="003239F6"/>
    <w:rsid w:val="00337D53"/>
    <w:rsid w:val="0034306A"/>
    <w:rsid w:val="0035741D"/>
    <w:rsid w:val="003654F0"/>
    <w:rsid w:val="00374BB9"/>
    <w:rsid w:val="00395459"/>
    <w:rsid w:val="00397105"/>
    <w:rsid w:val="003E57DC"/>
    <w:rsid w:val="00417C8E"/>
    <w:rsid w:val="00434762"/>
    <w:rsid w:val="004373D7"/>
    <w:rsid w:val="00443AE1"/>
    <w:rsid w:val="00463844"/>
    <w:rsid w:val="004806B5"/>
    <w:rsid w:val="004B2956"/>
    <w:rsid w:val="004D39D9"/>
    <w:rsid w:val="00510DBF"/>
    <w:rsid w:val="00512335"/>
    <w:rsid w:val="005158FA"/>
    <w:rsid w:val="00537BD5"/>
    <w:rsid w:val="00540C23"/>
    <w:rsid w:val="0054298A"/>
    <w:rsid w:val="00547442"/>
    <w:rsid w:val="00550750"/>
    <w:rsid w:val="005551C2"/>
    <w:rsid w:val="0056684B"/>
    <w:rsid w:val="005669DB"/>
    <w:rsid w:val="00574697"/>
    <w:rsid w:val="00576692"/>
    <w:rsid w:val="00594892"/>
    <w:rsid w:val="005B0B42"/>
    <w:rsid w:val="005B0F1A"/>
    <w:rsid w:val="005F4DE4"/>
    <w:rsid w:val="00615AE3"/>
    <w:rsid w:val="0063768D"/>
    <w:rsid w:val="00645B6A"/>
    <w:rsid w:val="00650302"/>
    <w:rsid w:val="00651AE3"/>
    <w:rsid w:val="006642B1"/>
    <w:rsid w:val="0069204D"/>
    <w:rsid w:val="00697E96"/>
    <w:rsid w:val="006A0AE1"/>
    <w:rsid w:val="006B3F5C"/>
    <w:rsid w:val="006C6F76"/>
    <w:rsid w:val="006D1849"/>
    <w:rsid w:val="006D55AD"/>
    <w:rsid w:val="006E7C9F"/>
    <w:rsid w:val="0070258A"/>
    <w:rsid w:val="00703C20"/>
    <w:rsid w:val="007257C1"/>
    <w:rsid w:val="0072708E"/>
    <w:rsid w:val="00755DA7"/>
    <w:rsid w:val="007561E6"/>
    <w:rsid w:val="00775CD9"/>
    <w:rsid w:val="00776F93"/>
    <w:rsid w:val="007A7BD6"/>
    <w:rsid w:val="007D240C"/>
    <w:rsid w:val="007E5265"/>
    <w:rsid w:val="007F6374"/>
    <w:rsid w:val="007F700D"/>
    <w:rsid w:val="008021D1"/>
    <w:rsid w:val="0080360B"/>
    <w:rsid w:val="00806B6A"/>
    <w:rsid w:val="008149B9"/>
    <w:rsid w:val="00847D34"/>
    <w:rsid w:val="00857381"/>
    <w:rsid w:val="0086749E"/>
    <w:rsid w:val="00884082"/>
    <w:rsid w:val="0089139D"/>
    <w:rsid w:val="008A2501"/>
    <w:rsid w:val="008B577B"/>
    <w:rsid w:val="008C6EA5"/>
    <w:rsid w:val="008E111B"/>
    <w:rsid w:val="00935555"/>
    <w:rsid w:val="009406B9"/>
    <w:rsid w:val="009454CF"/>
    <w:rsid w:val="00955EA0"/>
    <w:rsid w:val="009643F0"/>
    <w:rsid w:val="00970B2F"/>
    <w:rsid w:val="00973201"/>
    <w:rsid w:val="009861AC"/>
    <w:rsid w:val="00991914"/>
    <w:rsid w:val="009A4E7E"/>
    <w:rsid w:val="009B541B"/>
    <w:rsid w:val="009D4228"/>
    <w:rsid w:val="009D6DD9"/>
    <w:rsid w:val="00A21E4D"/>
    <w:rsid w:val="00A221D0"/>
    <w:rsid w:val="00A31ABF"/>
    <w:rsid w:val="00A40422"/>
    <w:rsid w:val="00A40C6E"/>
    <w:rsid w:val="00A46231"/>
    <w:rsid w:val="00A5243F"/>
    <w:rsid w:val="00A5555F"/>
    <w:rsid w:val="00A6433E"/>
    <w:rsid w:val="00AA1594"/>
    <w:rsid w:val="00AA33E4"/>
    <w:rsid w:val="00AA7118"/>
    <w:rsid w:val="00AB4A7F"/>
    <w:rsid w:val="00AB6C0F"/>
    <w:rsid w:val="00AD2240"/>
    <w:rsid w:val="00AE1601"/>
    <w:rsid w:val="00AE5042"/>
    <w:rsid w:val="00B122F8"/>
    <w:rsid w:val="00B14F01"/>
    <w:rsid w:val="00B1578D"/>
    <w:rsid w:val="00B2501E"/>
    <w:rsid w:val="00B27D31"/>
    <w:rsid w:val="00B423B7"/>
    <w:rsid w:val="00B53B29"/>
    <w:rsid w:val="00B542A4"/>
    <w:rsid w:val="00B60E8B"/>
    <w:rsid w:val="00B72781"/>
    <w:rsid w:val="00B72ED5"/>
    <w:rsid w:val="00B959B6"/>
    <w:rsid w:val="00BA3AFE"/>
    <w:rsid w:val="00BB28DB"/>
    <w:rsid w:val="00BD0FC9"/>
    <w:rsid w:val="00C14377"/>
    <w:rsid w:val="00C152EB"/>
    <w:rsid w:val="00C232AF"/>
    <w:rsid w:val="00C5374A"/>
    <w:rsid w:val="00C6062E"/>
    <w:rsid w:val="00C62BFB"/>
    <w:rsid w:val="00C66580"/>
    <w:rsid w:val="00C73DA4"/>
    <w:rsid w:val="00C7452B"/>
    <w:rsid w:val="00CA611D"/>
    <w:rsid w:val="00CB20C1"/>
    <w:rsid w:val="00CB7884"/>
    <w:rsid w:val="00CE69F0"/>
    <w:rsid w:val="00CF61C4"/>
    <w:rsid w:val="00D140DF"/>
    <w:rsid w:val="00D33026"/>
    <w:rsid w:val="00D56009"/>
    <w:rsid w:val="00D74FB3"/>
    <w:rsid w:val="00D873E5"/>
    <w:rsid w:val="00DA0B86"/>
    <w:rsid w:val="00DB2CC2"/>
    <w:rsid w:val="00DD2410"/>
    <w:rsid w:val="00DE4B26"/>
    <w:rsid w:val="00E01B33"/>
    <w:rsid w:val="00E050BD"/>
    <w:rsid w:val="00E13095"/>
    <w:rsid w:val="00E171BA"/>
    <w:rsid w:val="00E21199"/>
    <w:rsid w:val="00E24ABD"/>
    <w:rsid w:val="00E25596"/>
    <w:rsid w:val="00E3047F"/>
    <w:rsid w:val="00E606D2"/>
    <w:rsid w:val="00E751AD"/>
    <w:rsid w:val="00EB1A9D"/>
    <w:rsid w:val="00EC5289"/>
    <w:rsid w:val="00ED4224"/>
    <w:rsid w:val="00EF4482"/>
    <w:rsid w:val="00F10434"/>
    <w:rsid w:val="00F378A3"/>
    <w:rsid w:val="00F65ED9"/>
    <w:rsid w:val="00F86D39"/>
    <w:rsid w:val="00F8746C"/>
    <w:rsid w:val="00FB5F78"/>
    <w:rsid w:val="00FC04B6"/>
    <w:rsid w:val="00FC7C83"/>
    <w:rsid w:val="00FD7F45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8"/>
  </w:style>
  <w:style w:type="paragraph" w:styleId="2">
    <w:name w:val="heading 2"/>
    <w:basedOn w:val="a"/>
    <w:link w:val="20"/>
    <w:uiPriority w:val="99"/>
    <w:unhideWhenUsed/>
    <w:qFormat/>
    <w:rsid w:val="00E304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E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21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WW-">
    <w:name w:val="WW-Базовый"/>
    <w:rsid w:val="00DB2CC2"/>
    <w:pPr>
      <w:suppressAutoHyphens/>
      <w:spacing w:after="200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3047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E3047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E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21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WW-">
    <w:name w:val="WW-Базовый"/>
    <w:rsid w:val="00DB2CC2"/>
    <w:pPr>
      <w:suppressAutoHyphens/>
      <w:spacing w:after="200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3047F"/>
    <w:rPr>
      <w:rFonts w:eastAsia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2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85B4-F0EC-434E-B0F7-241593E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25</cp:revision>
  <cp:lastPrinted>2018-01-22T13:18:00Z</cp:lastPrinted>
  <dcterms:created xsi:type="dcterms:W3CDTF">2017-12-28T07:43:00Z</dcterms:created>
  <dcterms:modified xsi:type="dcterms:W3CDTF">2018-02-06T07:03:00Z</dcterms:modified>
</cp:coreProperties>
</file>