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3B" w:rsidRDefault="0089327A" w:rsidP="00BA543B">
      <w:pPr>
        <w:pStyle w:val="a3"/>
        <w:shd w:val="clear" w:color="auto" w:fill="FFFFFF"/>
        <w:spacing w:line="317" w:lineRule="atLeast"/>
        <w:jc w:val="center"/>
      </w:pPr>
      <w:r>
        <w:rPr>
          <w:b/>
          <w:bCs/>
        </w:rPr>
        <w:t>ПОЯСНИТЕЛЬНАЯ ЗАПИСКА.</w:t>
      </w:r>
    </w:p>
    <w:p w:rsidR="00BA543B" w:rsidRDefault="00BA543B" w:rsidP="00BA543B">
      <w:pPr>
        <w:pStyle w:val="a3"/>
        <w:shd w:val="clear" w:color="auto" w:fill="FFFFFF"/>
        <w:spacing w:line="317" w:lineRule="atLeast"/>
      </w:pPr>
      <w:r>
        <w:t>Рабочая программа разработана на основе следующих нормативных документов:</w:t>
      </w:r>
    </w:p>
    <w:p w:rsidR="00BA543B" w:rsidRDefault="00BA543B" w:rsidP="00BA543B">
      <w:pPr>
        <w:pStyle w:val="a3"/>
        <w:numPr>
          <w:ilvl w:val="0"/>
          <w:numId w:val="1"/>
        </w:numPr>
        <w:shd w:val="clear" w:color="auto" w:fill="FFFFFF"/>
        <w:spacing w:line="317" w:lineRule="atLeast"/>
      </w:pPr>
      <w:r>
        <w:t>Закон Российской Федерации от 29.12.2012 № 273-ФЗ «Об образовании в Российской Федерации»;</w:t>
      </w:r>
    </w:p>
    <w:p w:rsidR="00BA543B" w:rsidRDefault="00BA543B" w:rsidP="002B6724">
      <w:pPr>
        <w:pStyle w:val="a3"/>
        <w:numPr>
          <w:ilvl w:val="0"/>
          <w:numId w:val="1"/>
        </w:numPr>
        <w:shd w:val="clear" w:color="auto" w:fill="FFFFFF"/>
        <w:tabs>
          <w:tab w:val="clear" w:pos="502"/>
          <w:tab w:val="num" w:pos="0"/>
        </w:tabs>
        <w:spacing w:line="317" w:lineRule="atLeast"/>
      </w:pPr>
      <w: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BA543B" w:rsidRDefault="00DE65D4" w:rsidP="00BA543B">
      <w:pPr>
        <w:pStyle w:val="a3"/>
        <w:numPr>
          <w:ilvl w:val="0"/>
          <w:numId w:val="1"/>
        </w:numPr>
        <w:shd w:val="clear" w:color="auto" w:fill="FFFFFF"/>
        <w:spacing w:line="317" w:lineRule="atLeast"/>
      </w:pPr>
      <w:r>
        <w:t>П</w:t>
      </w:r>
      <w:r w:rsidR="00BA543B">
        <w:t>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A3665" w:rsidRDefault="00DE65D4" w:rsidP="00BA543B">
      <w:pPr>
        <w:pStyle w:val="a3"/>
        <w:numPr>
          <w:ilvl w:val="0"/>
          <w:numId w:val="1"/>
        </w:numPr>
        <w:shd w:val="clear" w:color="auto" w:fill="FFFFFF"/>
        <w:spacing w:line="317" w:lineRule="atLeast"/>
      </w:pPr>
      <w:r>
        <w:t>О</w:t>
      </w:r>
      <w:r w:rsidR="00BA543B">
        <w:t>сновная образовательная программа муниципального</w:t>
      </w:r>
      <w:r w:rsidR="003F2C47">
        <w:t xml:space="preserve"> бюджетного</w:t>
      </w:r>
      <w:r w:rsidR="00BA543B">
        <w:t xml:space="preserve"> общеобразовательного учреждения </w:t>
      </w:r>
      <w:r w:rsidR="003F2C47">
        <w:t xml:space="preserve">  «Школа 105»</w:t>
      </w:r>
    </w:p>
    <w:p w:rsidR="00F331A3" w:rsidRPr="00F426EF" w:rsidRDefault="00F426EF" w:rsidP="00F426EF">
      <w:pPr>
        <w:pStyle w:val="a3"/>
        <w:shd w:val="clear" w:color="auto" w:fill="FFFFFF"/>
        <w:spacing w:line="317" w:lineRule="atLeast"/>
        <w:rPr>
          <w:rFonts w:asciiTheme="majorHAnsi" w:hAnsiTheme="majorHAnsi"/>
          <w:sz w:val="32"/>
          <w:szCs w:val="32"/>
        </w:rPr>
      </w:pPr>
      <w:r>
        <w:rPr>
          <w:b/>
          <w:sz w:val="28"/>
          <w:szCs w:val="28"/>
        </w:rPr>
        <w:t xml:space="preserve">  5.</w:t>
      </w:r>
      <w:r w:rsidR="000A3665" w:rsidRPr="00F426EF">
        <w:rPr>
          <w:b/>
          <w:sz w:val="28"/>
          <w:szCs w:val="28"/>
        </w:rPr>
        <w:t xml:space="preserve"> </w:t>
      </w:r>
      <w:r w:rsidR="000A3665" w:rsidRPr="00F426EF">
        <w:rPr>
          <w:b/>
          <w:sz w:val="32"/>
          <w:szCs w:val="32"/>
        </w:rPr>
        <w:t>Рабочая программа в соответствии с примерной программой по физик</w:t>
      </w:r>
      <w:r w:rsidR="002B6724" w:rsidRPr="00F426EF">
        <w:rPr>
          <w:b/>
          <w:sz w:val="32"/>
          <w:szCs w:val="32"/>
        </w:rPr>
        <w:t xml:space="preserve">е для основной школы на </w:t>
      </w:r>
      <w:r>
        <w:rPr>
          <w:b/>
          <w:sz w:val="32"/>
          <w:szCs w:val="32"/>
        </w:rPr>
        <w:t xml:space="preserve">  </w:t>
      </w:r>
      <w:r w:rsidR="002B6724" w:rsidRPr="00F426EF">
        <w:rPr>
          <w:b/>
          <w:sz w:val="32"/>
          <w:szCs w:val="32"/>
        </w:rPr>
        <w:t xml:space="preserve">основе </w:t>
      </w:r>
      <w:r w:rsidR="000A3665" w:rsidRPr="00F426EF">
        <w:rPr>
          <w:b/>
          <w:sz w:val="32"/>
          <w:szCs w:val="32"/>
        </w:rPr>
        <w:t>Фундаментального ядра содержания общего образования и Требований к результ</w:t>
      </w:r>
      <w:r w:rsidR="002B6724" w:rsidRPr="00F426EF">
        <w:rPr>
          <w:b/>
          <w:sz w:val="32"/>
          <w:szCs w:val="32"/>
        </w:rPr>
        <w:t xml:space="preserve">атам основного </w:t>
      </w:r>
      <w:proofErr w:type="spellStart"/>
      <w:r w:rsidR="002B6724" w:rsidRPr="00F426EF">
        <w:rPr>
          <w:b/>
          <w:sz w:val="32"/>
          <w:szCs w:val="32"/>
        </w:rPr>
        <w:t>общего</w:t>
      </w:r>
      <w:r w:rsidR="000A3665" w:rsidRPr="00F426EF">
        <w:rPr>
          <w:b/>
          <w:sz w:val="32"/>
          <w:szCs w:val="32"/>
        </w:rPr>
        <w:t>образования</w:t>
      </w:r>
      <w:proofErr w:type="spellEnd"/>
      <w:proofErr w:type="gramStart"/>
      <w:r w:rsidR="000A3665" w:rsidRPr="00F426EF">
        <w:rPr>
          <w:b/>
          <w:sz w:val="32"/>
          <w:szCs w:val="32"/>
        </w:rPr>
        <w:t xml:space="preserve"> .</w:t>
      </w:r>
      <w:proofErr w:type="gramEnd"/>
      <w:r w:rsidR="000A3665" w:rsidRPr="00F426EF">
        <w:rPr>
          <w:b/>
          <w:sz w:val="32"/>
          <w:szCs w:val="32"/>
        </w:rPr>
        <w:t xml:space="preserve"> представленном государственном стандарте общего об</w:t>
      </w:r>
      <w:r w:rsidR="002B6724" w:rsidRPr="00F426EF">
        <w:rPr>
          <w:b/>
          <w:sz w:val="32"/>
          <w:szCs w:val="32"/>
        </w:rPr>
        <w:t>разования второго поколения «</w:t>
      </w:r>
      <w:r w:rsidR="000A3665" w:rsidRPr="00F426EF">
        <w:rPr>
          <w:b/>
          <w:sz w:val="32"/>
          <w:szCs w:val="32"/>
        </w:rPr>
        <w:t>Примерная программы по учебным предметам . Физика 7-9 ..Просвещение , 2015</w:t>
      </w:r>
      <w:r w:rsidR="00766B3A" w:rsidRPr="00F426EF">
        <w:rPr>
          <w:b/>
          <w:sz w:val="32"/>
          <w:szCs w:val="32"/>
        </w:rPr>
        <w:t xml:space="preserve"> . </w:t>
      </w:r>
      <w:r w:rsidR="000A3665" w:rsidRPr="00F426EF">
        <w:rPr>
          <w:b/>
          <w:sz w:val="32"/>
          <w:szCs w:val="32"/>
        </w:rPr>
        <w:t xml:space="preserve"> ( стандарт второго поколения) .</w:t>
      </w:r>
      <w:r w:rsidR="00DE65D4" w:rsidRPr="00F426EF">
        <w:rPr>
          <w:rFonts w:asciiTheme="majorHAnsi" w:hAnsiTheme="majorHAnsi"/>
          <w:b/>
          <w:sz w:val="32"/>
          <w:szCs w:val="32"/>
        </w:rPr>
        <w:t xml:space="preserve">   </w:t>
      </w:r>
      <w:r w:rsidR="00766B3A" w:rsidRPr="00F426EF">
        <w:rPr>
          <w:rFonts w:asciiTheme="majorHAnsi" w:hAnsiTheme="majorHAnsi"/>
          <w:b/>
          <w:sz w:val="32"/>
          <w:szCs w:val="32"/>
        </w:rPr>
        <w:t>Учебник «</w:t>
      </w:r>
      <w:r w:rsidR="00766B3A" w:rsidRPr="00F426EF">
        <w:rPr>
          <w:b/>
          <w:sz w:val="32"/>
          <w:szCs w:val="32"/>
        </w:rPr>
        <w:t xml:space="preserve">Физика-9»,автор </w:t>
      </w:r>
      <w:proofErr w:type="spellStart"/>
      <w:r w:rsidR="00766B3A" w:rsidRPr="00F426EF">
        <w:rPr>
          <w:b/>
          <w:sz w:val="32"/>
          <w:szCs w:val="32"/>
        </w:rPr>
        <w:t>Перышкин</w:t>
      </w:r>
      <w:proofErr w:type="spellEnd"/>
      <w:r w:rsidR="00766B3A" w:rsidRPr="00F426EF">
        <w:rPr>
          <w:b/>
          <w:sz w:val="32"/>
          <w:szCs w:val="32"/>
        </w:rPr>
        <w:t xml:space="preserve"> А.В. , М.: «Дрофа» </w:t>
      </w:r>
      <w:r>
        <w:rPr>
          <w:b/>
          <w:sz w:val="32"/>
          <w:szCs w:val="32"/>
        </w:rPr>
        <w:t xml:space="preserve">           </w:t>
      </w:r>
      <w:r w:rsidR="00766B3A" w:rsidRPr="00F426EF">
        <w:rPr>
          <w:b/>
          <w:sz w:val="32"/>
          <w:szCs w:val="32"/>
        </w:rPr>
        <w:t>2016, 2017, 2019г</w:t>
      </w:r>
      <w:r w:rsidR="00766B3A" w:rsidRPr="00F426EF">
        <w:rPr>
          <w:rFonts w:asciiTheme="majorHAnsi" w:hAnsiTheme="majorHAnsi"/>
          <w:b/>
          <w:sz w:val="32"/>
          <w:szCs w:val="32"/>
        </w:rPr>
        <w:t xml:space="preserve"> </w:t>
      </w:r>
      <w:r w:rsidR="00766B3A" w:rsidRPr="00F426EF">
        <w:rPr>
          <w:rFonts w:asciiTheme="majorHAnsi" w:hAnsiTheme="majorHAnsi"/>
          <w:sz w:val="32"/>
          <w:szCs w:val="32"/>
        </w:rPr>
        <w:t>.</w:t>
      </w:r>
      <w:r w:rsidR="000A3665" w:rsidRPr="00F426EF">
        <w:rPr>
          <w:rFonts w:asciiTheme="majorHAnsi" w:hAnsiTheme="majorHAnsi"/>
          <w:sz w:val="32"/>
          <w:szCs w:val="32"/>
        </w:rPr>
        <w:t xml:space="preserve">  </w:t>
      </w:r>
      <w:r w:rsidR="002B6724" w:rsidRPr="00F426EF">
        <w:rPr>
          <w:rFonts w:asciiTheme="majorHAnsi" w:hAnsiTheme="majorHAnsi"/>
          <w:sz w:val="32"/>
          <w:szCs w:val="32"/>
        </w:rPr>
        <w:t xml:space="preserve">Программа </w:t>
      </w:r>
      <w:r w:rsidR="000859A9" w:rsidRPr="00F426EF">
        <w:rPr>
          <w:rFonts w:asciiTheme="majorHAnsi" w:hAnsiTheme="majorHAnsi"/>
          <w:sz w:val="32"/>
          <w:szCs w:val="32"/>
        </w:rPr>
        <w:t>рассчитана в соответствии с календарным графико</w:t>
      </w:r>
      <w:r w:rsidR="00B12206" w:rsidRPr="00F426EF">
        <w:rPr>
          <w:rFonts w:asciiTheme="majorHAnsi" w:hAnsiTheme="majorHAnsi"/>
          <w:sz w:val="32"/>
          <w:szCs w:val="32"/>
        </w:rPr>
        <w:t>м и расписанием . 9 «А» - 100</w:t>
      </w:r>
      <w:r w:rsidR="002B6724" w:rsidRPr="00F426EF">
        <w:rPr>
          <w:rFonts w:asciiTheme="majorHAnsi" w:hAnsiTheme="majorHAnsi"/>
          <w:sz w:val="32"/>
          <w:szCs w:val="32"/>
        </w:rPr>
        <w:t xml:space="preserve"> час</w:t>
      </w:r>
      <w:r w:rsidR="000859A9" w:rsidRPr="00F426EF">
        <w:rPr>
          <w:rFonts w:asciiTheme="majorHAnsi" w:hAnsiTheme="majorHAnsi"/>
          <w:sz w:val="32"/>
          <w:szCs w:val="32"/>
        </w:rPr>
        <w:t xml:space="preserve">, </w:t>
      </w:r>
      <w:r w:rsidR="00DE65D4" w:rsidRPr="00F426EF">
        <w:rPr>
          <w:rFonts w:asciiTheme="majorHAnsi" w:hAnsiTheme="majorHAnsi"/>
          <w:sz w:val="32"/>
          <w:szCs w:val="32"/>
        </w:rPr>
        <w:t xml:space="preserve"> </w:t>
      </w:r>
      <w:r w:rsidR="00B12206" w:rsidRPr="00F426EF">
        <w:rPr>
          <w:rFonts w:asciiTheme="majorHAnsi" w:hAnsiTheme="majorHAnsi"/>
          <w:sz w:val="32"/>
          <w:szCs w:val="32"/>
        </w:rPr>
        <w:t>9 « Б»  - 100</w:t>
      </w:r>
      <w:r w:rsidR="002B6724" w:rsidRPr="00F426EF">
        <w:rPr>
          <w:rFonts w:asciiTheme="majorHAnsi" w:hAnsiTheme="majorHAnsi"/>
          <w:sz w:val="32"/>
          <w:szCs w:val="32"/>
        </w:rPr>
        <w:t xml:space="preserve"> час </w:t>
      </w:r>
      <w:r w:rsidR="00B12206" w:rsidRPr="00F426EF">
        <w:rPr>
          <w:rFonts w:asciiTheme="majorHAnsi" w:hAnsiTheme="majorHAnsi"/>
          <w:sz w:val="32"/>
          <w:szCs w:val="32"/>
        </w:rPr>
        <w:t>, 9 «В» - 100</w:t>
      </w:r>
      <w:r w:rsidR="002B6724" w:rsidRPr="00F426EF">
        <w:rPr>
          <w:rFonts w:asciiTheme="majorHAnsi" w:hAnsiTheme="majorHAnsi"/>
          <w:sz w:val="32"/>
          <w:szCs w:val="32"/>
        </w:rPr>
        <w:t xml:space="preserve"> ча</w:t>
      </w:r>
      <w:r w:rsidRPr="00F426EF">
        <w:rPr>
          <w:rFonts w:asciiTheme="majorHAnsi" w:hAnsiTheme="majorHAnsi"/>
          <w:sz w:val="32"/>
          <w:szCs w:val="32"/>
        </w:rPr>
        <w:t>сов  и 9»Г» - 100 часов</w:t>
      </w:r>
      <w:proofErr w:type="gramStart"/>
      <w:r w:rsidRPr="00F426EF">
        <w:rPr>
          <w:rFonts w:asciiTheme="majorHAnsi" w:hAnsiTheme="majorHAnsi"/>
          <w:sz w:val="32"/>
          <w:szCs w:val="32"/>
        </w:rPr>
        <w:t xml:space="preserve"> .</w:t>
      </w:r>
      <w:proofErr w:type="gramEnd"/>
      <w:r w:rsidR="002B6724" w:rsidRPr="00F426EF">
        <w:rPr>
          <w:rFonts w:asciiTheme="majorHAnsi" w:hAnsiTheme="majorHAnsi"/>
          <w:sz w:val="32"/>
          <w:szCs w:val="32"/>
        </w:rPr>
        <w:t xml:space="preserve"> </w:t>
      </w:r>
      <w:r w:rsidR="000859A9" w:rsidRPr="00F426EF">
        <w:rPr>
          <w:rFonts w:asciiTheme="majorHAnsi" w:hAnsiTheme="majorHAnsi"/>
          <w:sz w:val="32"/>
          <w:szCs w:val="32"/>
        </w:rPr>
        <w:t xml:space="preserve"> Контрольных работ – 4 , лабораторных работ </w:t>
      </w:r>
      <w:r w:rsidR="00F331A3" w:rsidRPr="00F426EF">
        <w:rPr>
          <w:rFonts w:asciiTheme="majorHAnsi" w:hAnsiTheme="majorHAnsi"/>
          <w:sz w:val="32"/>
          <w:szCs w:val="32"/>
        </w:rPr>
        <w:t>–</w:t>
      </w:r>
      <w:r w:rsidR="000859A9" w:rsidRPr="00F426EF">
        <w:rPr>
          <w:rFonts w:asciiTheme="majorHAnsi" w:hAnsiTheme="majorHAnsi"/>
          <w:sz w:val="32"/>
          <w:szCs w:val="32"/>
        </w:rPr>
        <w:t xml:space="preserve"> 9</w:t>
      </w:r>
      <w:bookmarkStart w:id="0" w:name="_GoBack"/>
      <w:bookmarkEnd w:id="0"/>
    </w:p>
    <w:p w:rsidR="00F331A3" w:rsidRPr="00F331A3" w:rsidRDefault="00F331A3" w:rsidP="00F331A3">
      <w:pPr>
        <w:jc w:val="center"/>
        <w:rPr>
          <w:b/>
          <w:sz w:val="28"/>
          <w:szCs w:val="28"/>
        </w:rPr>
      </w:pPr>
      <w:r>
        <w:rPr>
          <w:b/>
          <w:sz w:val="28"/>
          <w:szCs w:val="28"/>
        </w:rPr>
        <w:t>Планируемые результаты освоения учебного предмета</w:t>
      </w:r>
    </w:p>
    <w:p w:rsidR="00F331A3" w:rsidRDefault="00F331A3" w:rsidP="00F331A3">
      <w:pPr>
        <w:pStyle w:val="a3"/>
        <w:spacing w:before="0" w:beforeAutospacing="0" w:after="0" w:afterAutospacing="0"/>
        <w:ind w:firstLine="720"/>
        <w:rPr>
          <w:sz w:val="28"/>
        </w:rPr>
      </w:pPr>
      <w:r>
        <w:t xml:space="preserve">Программа обеспечивает достижение </w:t>
      </w:r>
      <w:proofErr w:type="gramStart"/>
      <w:r>
        <w:t>обучающимися</w:t>
      </w:r>
      <w:proofErr w:type="gramEnd"/>
      <w:r>
        <w:t xml:space="preserve"> 9 класса следующих результатов.</w:t>
      </w:r>
    </w:p>
    <w:p w:rsidR="00F331A3" w:rsidRDefault="00F331A3" w:rsidP="00F331A3">
      <w:pPr>
        <w:pStyle w:val="a6"/>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 xml:space="preserve">Личностными результатами </w:t>
      </w:r>
      <w:r>
        <w:rPr>
          <w:rFonts w:ascii="Times New Roman" w:hAnsi="Times New Roman"/>
          <w:sz w:val="24"/>
          <w:szCs w:val="24"/>
        </w:rPr>
        <w:t>изучения предмета «Физика» являются следующие:</w:t>
      </w:r>
    </w:p>
    <w:p w:rsidR="00F331A3" w:rsidRDefault="00F331A3" w:rsidP="00F331A3">
      <w:pPr>
        <w:pStyle w:val="a6"/>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ответственного отношения к учению, готовности к саморазвитию, осознанному выбору с учетом познавательных интересов;</w:t>
      </w:r>
    </w:p>
    <w:p w:rsidR="00F331A3" w:rsidRDefault="00F331A3" w:rsidP="00F331A3">
      <w:pPr>
        <w:pStyle w:val="a6"/>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F331A3" w:rsidRDefault="00F331A3" w:rsidP="00F331A3">
      <w:pPr>
        <w:numPr>
          <w:ilvl w:val="0"/>
          <w:numId w:val="10"/>
        </w:numPr>
        <w:suppressAutoHyphens/>
        <w:autoSpaceDN w:val="0"/>
        <w:spacing w:after="0" w:line="240" w:lineRule="auto"/>
        <w:jc w:val="both"/>
        <w:rPr>
          <w:rFonts w:ascii="Times New Roman" w:eastAsia="Calibri" w:hAnsi="Times New Roman"/>
          <w:sz w:val="24"/>
          <w:szCs w:val="24"/>
        </w:rPr>
      </w:pPr>
      <w:r>
        <w:rPr>
          <w:rFonts w:eastAsia="Calibri"/>
          <w:sz w:val="24"/>
          <w:szCs w:val="24"/>
        </w:rPr>
        <w:lastRenderedPageBreak/>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отношение к физике как элементу общечеловеческой культуры;</w:t>
      </w:r>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самостоятельность в приобретении новых знаний и практических умений;</w:t>
      </w:r>
    </w:p>
    <w:p w:rsidR="00F331A3" w:rsidRDefault="00F331A3" w:rsidP="00F331A3">
      <w:pPr>
        <w:pStyle w:val="a6"/>
        <w:numPr>
          <w:ilvl w:val="0"/>
          <w:numId w:val="10"/>
        </w:numPr>
        <w:autoSpaceDE w:val="0"/>
        <w:autoSpaceDN w:val="0"/>
        <w:adjustRightInd w:val="0"/>
        <w:spacing w:after="0" w:line="240" w:lineRule="auto"/>
        <w:jc w:val="both"/>
        <w:rPr>
          <w:rFonts w:eastAsia="Calibri"/>
          <w:sz w:val="24"/>
          <w:szCs w:val="24"/>
        </w:rPr>
      </w:pPr>
      <w:r>
        <w:rPr>
          <w:rFonts w:ascii="Times New Roman" w:hAnsi="Times New Roman"/>
          <w:sz w:val="24"/>
          <w:szCs w:val="24"/>
        </w:rPr>
        <w:t>осознание российской гражданской идентичности; чувства патриотизма, любви к своей местности, своему региону, своей стране;</w:t>
      </w:r>
    </w:p>
    <w:p w:rsidR="00F331A3" w:rsidRDefault="00F331A3" w:rsidP="00F331A3">
      <w:pPr>
        <w:pStyle w:val="a6"/>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мотивация образовательной деятельности на основе личностно ориентированного подхода;</w:t>
      </w:r>
    </w:p>
    <w:p w:rsidR="00F331A3" w:rsidRDefault="00F331A3" w:rsidP="00F331A3">
      <w:pPr>
        <w:pStyle w:val="a6"/>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ценностных отношений друг к другу, учителю, авторам открытий и изобретений.</w:t>
      </w:r>
    </w:p>
    <w:p w:rsidR="00F331A3" w:rsidRDefault="00F331A3" w:rsidP="00F331A3">
      <w:pPr>
        <w:jc w:val="both"/>
        <w:rPr>
          <w:rFonts w:ascii="Times New Roman" w:eastAsia="Calibri" w:hAnsi="Times New Roman"/>
          <w:sz w:val="24"/>
          <w:szCs w:val="24"/>
        </w:rPr>
      </w:pPr>
      <w:proofErr w:type="spellStart"/>
      <w:r>
        <w:rPr>
          <w:rFonts w:eastAsia="Calibri"/>
          <w:b/>
          <w:sz w:val="24"/>
          <w:szCs w:val="24"/>
        </w:rPr>
        <w:t>Метапредметным</w:t>
      </w:r>
      <w:proofErr w:type="spellEnd"/>
      <w:r>
        <w:rPr>
          <w:rFonts w:eastAsia="Calibri"/>
          <w:b/>
          <w:sz w:val="24"/>
          <w:szCs w:val="24"/>
        </w:rPr>
        <w:t xml:space="preserve">  результатом  </w:t>
      </w:r>
      <w:r>
        <w:rPr>
          <w:rFonts w:eastAsia="Calibri"/>
          <w:sz w:val="24"/>
          <w:szCs w:val="24"/>
        </w:rPr>
        <w:t>изучения  курса «Физика» является формирование универсальных учебных действий (УУД).</w:t>
      </w:r>
    </w:p>
    <w:p w:rsidR="00F331A3" w:rsidRDefault="00F331A3" w:rsidP="00F331A3">
      <w:pPr>
        <w:jc w:val="both"/>
        <w:rPr>
          <w:rFonts w:eastAsia="Calibri"/>
          <w:b/>
          <w:sz w:val="24"/>
          <w:szCs w:val="24"/>
        </w:rPr>
      </w:pPr>
      <w:r>
        <w:rPr>
          <w:rFonts w:eastAsia="Calibri"/>
          <w:b/>
          <w:i/>
          <w:sz w:val="24"/>
          <w:szCs w:val="24"/>
        </w:rPr>
        <w:t>Регулятивные УУД:</w:t>
      </w:r>
    </w:p>
    <w:p w:rsidR="00F331A3" w:rsidRDefault="00F331A3" w:rsidP="00F331A3">
      <w:pPr>
        <w:numPr>
          <w:ilvl w:val="0"/>
          <w:numId w:val="11"/>
        </w:numPr>
        <w:suppressAutoHyphens/>
        <w:autoSpaceDN w:val="0"/>
        <w:spacing w:after="0" w:line="240" w:lineRule="auto"/>
        <w:jc w:val="both"/>
        <w:rPr>
          <w:rFonts w:eastAsia="Calibri"/>
          <w:sz w:val="24"/>
          <w:szCs w:val="24"/>
        </w:rPr>
      </w:pPr>
      <w:r>
        <w:rPr>
          <w:rFonts w:eastAsia="Calibri"/>
          <w:sz w:val="24"/>
          <w:szCs w:val="24"/>
        </w:rPr>
        <w:t>самостоятельно приобретать  новые знания и практические умения;</w:t>
      </w:r>
    </w:p>
    <w:p w:rsidR="00F331A3" w:rsidRDefault="00F331A3" w:rsidP="00F331A3">
      <w:pPr>
        <w:numPr>
          <w:ilvl w:val="0"/>
          <w:numId w:val="11"/>
        </w:numPr>
        <w:suppressAutoHyphens/>
        <w:autoSpaceDN w:val="0"/>
        <w:spacing w:after="0" w:line="240" w:lineRule="auto"/>
        <w:jc w:val="both"/>
        <w:rPr>
          <w:rFonts w:eastAsia="Calibri"/>
          <w:sz w:val="24"/>
          <w:szCs w:val="24"/>
        </w:rPr>
      </w:pPr>
      <w:r>
        <w:rPr>
          <w:rFonts w:eastAsia="Calibri"/>
          <w:sz w:val="24"/>
          <w:szCs w:val="24"/>
        </w:rPr>
        <w:t>управлять своей познавательной деятельностью;</w:t>
      </w:r>
    </w:p>
    <w:p w:rsidR="00F331A3" w:rsidRDefault="00F331A3" w:rsidP="00F331A3">
      <w:pPr>
        <w:numPr>
          <w:ilvl w:val="0"/>
          <w:numId w:val="11"/>
        </w:numPr>
        <w:suppressAutoHyphens/>
        <w:autoSpaceDN w:val="0"/>
        <w:spacing w:after="0" w:line="240" w:lineRule="auto"/>
        <w:jc w:val="both"/>
        <w:rPr>
          <w:rFonts w:eastAsia="Calibri"/>
          <w:sz w:val="24"/>
          <w:szCs w:val="24"/>
        </w:rPr>
      </w:pPr>
      <w:r>
        <w:rPr>
          <w:rFonts w:eastAsia="Calibri"/>
          <w:sz w:val="24"/>
          <w:szCs w:val="24"/>
        </w:rPr>
        <w:t>организовывать свою деятельность;</w:t>
      </w:r>
    </w:p>
    <w:p w:rsidR="00F331A3" w:rsidRDefault="00F331A3" w:rsidP="00F331A3">
      <w:pPr>
        <w:numPr>
          <w:ilvl w:val="0"/>
          <w:numId w:val="11"/>
        </w:numPr>
        <w:suppressAutoHyphens/>
        <w:autoSpaceDN w:val="0"/>
        <w:spacing w:after="0" w:line="240" w:lineRule="auto"/>
        <w:jc w:val="both"/>
        <w:rPr>
          <w:rFonts w:eastAsia="Calibri"/>
          <w:sz w:val="24"/>
          <w:szCs w:val="24"/>
        </w:rPr>
      </w:pPr>
      <w:r>
        <w:rPr>
          <w:rFonts w:eastAsia="Calibri"/>
          <w:sz w:val="24"/>
          <w:szCs w:val="24"/>
        </w:rPr>
        <w:t>определять  цели и задачи учебной деятельности;</w:t>
      </w:r>
    </w:p>
    <w:p w:rsidR="00F331A3" w:rsidRDefault="00F331A3" w:rsidP="00F331A3">
      <w:pPr>
        <w:numPr>
          <w:ilvl w:val="0"/>
          <w:numId w:val="11"/>
        </w:numPr>
        <w:suppressAutoHyphens/>
        <w:autoSpaceDN w:val="0"/>
        <w:spacing w:after="0" w:line="240" w:lineRule="auto"/>
        <w:jc w:val="both"/>
        <w:rPr>
          <w:rFonts w:eastAsia="Calibri"/>
          <w:sz w:val="24"/>
          <w:szCs w:val="24"/>
        </w:rPr>
      </w:pPr>
      <w:r>
        <w:rPr>
          <w:rFonts w:eastAsia="Calibri"/>
          <w:sz w:val="24"/>
          <w:szCs w:val="24"/>
        </w:rPr>
        <w:t>самостоятельно обнаруживать и формулировать учебную проблему;</w:t>
      </w:r>
    </w:p>
    <w:p w:rsidR="00F331A3" w:rsidRDefault="00F331A3" w:rsidP="00F331A3">
      <w:pPr>
        <w:numPr>
          <w:ilvl w:val="0"/>
          <w:numId w:val="11"/>
        </w:numPr>
        <w:suppressAutoHyphens/>
        <w:autoSpaceDN w:val="0"/>
        <w:spacing w:after="0" w:line="240" w:lineRule="auto"/>
        <w:jc w:val="both"/>
        <w:rPr>
          <w:rFonts w:eastAsia="Calibri"/>
          <w:sz w:val="24"/>
          <w:szCs w:val="24"/>
        </w:rPr>
      </w:pPr>
      <w:r>
        <w:rPr>
          <w:rFonts w:eastAsia="Calibri"/>
          <w:sz w:val="24"/>
          <w:szCs w:val="24"/>
        </w:rPr>
        <w:t>выдвигать версии решения проблемы;</w:t>
      </w:r>
    </w:p>
    <w:p w:rsidR="00F331A3" w:rsidRDefault="00F331A3" w:rsidP="00F331A3">
      <w:pPr>
        <w:numPr>
          <w:ilvl w:val="0"/>
          <w:numId w:val="11"/>
        </w:numPr>
        <w:suppressAutoHyphens/>
        <w:autoSpaceDN w:val="0"/>
        <w:spacing w:after="0" w:line="240" w:lineRule="auto"/>
        <w:jc w:val="both"/>
        <w:rPr>
          <w:rFonts w:eastAsia="Calibri"/>
          <w:sz w:val="24"/>
          <w:szCs w:val="24"/>
        </w:rPr>
      </w:pPr>
      <w:r>
        <w:rPr>
          <w:rFonts w:eastAsia="Calibri"/>
          <w:sz w:val="24"/>
          <w:szCs w:val="24"/>
        </w:rPr>
        <w:t>составлять индивидуально или в группе план решения проблемы (выполнения проекта);</w:t>
      </w:r>
    </w:p>
    <w:p w:rsidR="00F331A3" w:rsidRDefault="00F331A3" w:rsidP="00F331A3">
      <w:pPr>
        <w:numPr>
          <w:ilvl w:val="0"/>
          <w:numId w:val="11"/>
        </w:numPr>
        <w:suppressAutoHyphens/>
        <w:autoSpaceDN w:val="0"/>
        <w:spacing w:after="0" w:line="240" w:lineRule="auto"/>
        <w:jc w:val="both"/>
        <w:rPr>
          <w:rFonts w:eastAsia="Calibri"/>
          <w:sz w:val="24"/>
          <w:szCs w:val="24"/>
        </w:rPr>
      </w:pPr>
      <w:r>
        <w:rPr>
          <w:rFonts w:eastAsia="Calibri"/>
          <w:sz w:val="24"/>
          <w:szCs w:val="24"/>
        </w:rPr>
        <w:t>выбирать средства достижения цели  и применять их на практике;</w:t>
      </w:r>
    </w:p>
    <w:p w:rsidR="00F331A3" w:rsidRDefault="00F331A3" w:rsidP="00F331A3">
      <w:pPr>
        <w:numPr>
          <w:ilvl w:val="0"/>
          <w:numId w:val="11"/>
        </w:numPr>
        <w:suppressAutoHyphens/>
        <w:autoSpaceDN w:val="0"/>
        <w:spacing w:after="0" w:line="240" w:lineRule="auto"/>
        <w:jc w:val="both"/>
        <w:rPr>
          <w:rFonts w:eastAsia="Calibri"/>
          <w:sz w:val="24"/>
          <w:szCs w:val="24"/>
        </w:rPr>
      </w:pPr>
      <w:r>
        <w:rPr>
          <w:rFonts w:eastAsia="Calibri"/>
          <w:sz w:val="24"/>
          <w:szCs w:val="24"/>
        </w:rPr>
        <w:t>оценивать достигнутые результаты.</w:t>
      </w:r>
    </w:p>
    <w:p w:rsidR="00F331A3" w:rsidRDefault="00F331A3" w:rsidP="00F331A3">
      <w:pPr>
        <w:jc w:val="both"/>
        <w:rPr>
          <w:rFonts w:eastAsia="Calibri"/>
          <w:b/>
          <w:sz w:val="24"/>
          <w:szCs w:val="24"/>
        </w:rPr>
      </w:pPr>
      <w:r>
        <w:rPr>
          <w:rFonts w:eastAsia="Calibri"/>
          <w:b/>
          <w:i/>
          <w:sz w:val="24"/>
          <w:szCs w:val="24"/>
        </w:rPr>
        <w:t>Познавательные УУД:</w:t>
      </w:r>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анализировать, структурировать информацию, факты и явления;</w:t>
      </w:r>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выявлять причины и следствия простых явлений;</w:t>
      </w:r>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осуществлять сравнение и классификацию, самостоятельно выбирая критерии для указанных логических операций;</w:t>
      </w:r>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 xml:space="preserve">строить </w:t>
      </w:r>
      <w:proofErr w:type="gramStart"/>
      <w:r>
        <w:rPr>
          <w:rFonts w:eastAsia="Calibri"/>
          <w:sz w:val="24"/>
          <w:szCs w:val="24"/>
        </w:rPr>
        <w:t>логическое рассуждение</w:t>
      </w:r>
      <w:proofErr w:type="gramEnd"/>
      <w:r>
        <w:rPr>
          <w:rFonts w:eastAsia="Calibri"/>
          <w:sz w:val="24"/>
          <w:szCs w:val="24"/>
        </w:rPr>
        <w:t>, включающее установление причинно-следственных связей;</w:t>
      </w:r>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создавать схематические модели с выделением существенных характеристик объекта;</w:t>
      </w:r>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составлять тезисы, простые и сложные планы изученного текста;</w:t>
      </w:r>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 xml:space="preserve">преобразовывать информацию из одного вида в другой (таблицу в текст и т. п.); </w:t>
      </w:r>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определять возможные источники необходимых сведений, производить поиск информации, анализировать и оценивать ее достоверность;</w:t>
      </w:r>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представлять собранную информацию в виде выступления или презентации.</w:t>
      </w:r>
    </w:p>
    <w:p w:rsidR="00532FF6" w:rsidRDefault="00532FF6" w:rsidP="00F331A3">
      <w:pPr>
        <w:jc w:val="both"/>
        <w:rPr>
          <w:rFonts w:eastAsia="Calibri"/>
          <w:b/>
          <w:i/>
          <w:sz w:val="24"/>
          <w:szCs w:val="24"/>
        </w:rPr>
      </w:pPr>
    </w:p>
    <w:p w:rsidR="00532FF6" w:rsidRDefault="00532FF6" w:rsidP="00F331A3">
      <w:pPr>
        <w:jc w:val="both"/>
        <w:rPr>
          <w:rFonts w:eastAsia="Calibri"/>
          <w:b/>
          <w:i/>
          <w:sz w:val="24"/>
          <w:szCs w:val="24"/>
        </w:rPr>
      </w:pPr>
    </w:p>
    <w:p w:rsidR="00F331A3" w:rsidRDefault="00F331A3" w:rsidP="00F331A3">
      <w:pPr>
        <w:jc w:val="both"/>
        <w:rPr>
          <w:rFonts w:eastAsia="Calibri"/>
          <w:b/>
          <w:i/>
          <w:sz w:val="24"/>
          <w:szCs w:val="24"/>
        </w:rPr>
      </w:pPr>
      <w:r>
        <w:rPr>
          <w:rFonts w:eastAsia="Calibri"/>
          <w:b/>
          <w:i/>
          <w:sz w:val="24"/>
          <w:szCs w:val="24"/>
        </w:rPr>
        <w:t>Коммуникативные УУД:</w:t>
      </w:r>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самостоятельно организовывать учебное взаимодействие в группе (определять общие цели, распределять роли, договариваться друг с другом);</w:t>
      </w:r>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в дискуссии уметь выдвинуть аргументы и контраргументы;</w:t>
      </w:r>
    </w:p>
    <w:p w:rsidR="00F331A3" w:rsidRDefault="00F331A3" w:rsidP="00F331A3">
      <w:pPr>
        <w:numPr>
          <w:ilvl w:val="0"/>
          <w:numId w:val="10"/>
        </w:numPr>
        <w:suppressAutoHyphens/>
        <w:autoSpaceDE w:val="0"/>
        <w:autoSpaceDN w:val="0"/>
        <w:adjustRightInd w:val="0"/>
        <w:spacing w:after="0" w:line="240" w:lineRule="auto"/>
        <w:jc w:val="both"/>
        <w:rPr>
          <w:rFonts w:eastAsia="Calibri"/>
          <w:sz w:val="24"/>
          <w:szCs w:val="24"/>
        </w:rPr>
      </w:pPr>
      <w:r>
        <w:rPr>
          <w:sz w:val="24"/>
          <w:szCs w:val="24"/>
        </w:rPr>
        <w:t>адекватно использовать речевые средства для дискуссии и аргументации своей позиции;</w:t>
      </w:r>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 xml:space="preserve">учиться </w:t>
      </w:r>
      <w:proofErr w:type="gramStart"/>
      <w:r>
        <w:rPr>
          <w:rFonts w:eastAsia="Calibri"/>
          <w:sz w:val="24"/>
          <w:szCs w:val="24"/>
        </w:rPr>
        <w:t>критично</w:t>
      </w:r>
      <w:proofErr w:type="gramEnd"/>
      <w:r>
        <w:rPr>
          <w:rFonts w:eastAsia="Calibri"/>
          <w:sz w:val="24"/>
          <w:szCs w:val="24"/>
        </w:rPr>
        <w:t xml:space="preserve"> относиться к своему мнению, с достоинством признавать ошибочность и корректировать его;</w:t>
      </w:r>
    </w:p>
    <w:p w:rsidR="00F331A3" w:rsidRDefault="00F331A3" w:rsidP="00F331A3">
      <w:pPr>
        <w:numPr>
          <w:ilvl w:val="0"/>
          <w:numId w:val="10"/>
        </w:numPr>
        <w:suppressAutoHyphens/>
        <w:autoSpaceDN w:val="0"/>
        <w:spacing w:after="0" w:line="240" w:lineRule="auto"/>
        <w:jc w:val="both"/>
        <w:rPr>
          <w:rFonts w:eastAsia="Calibri"/>
          <w:sz w:val="24"/>
          <w:szCs w:val="24"/>
        </w:rPr>
      </w:pPr>
      <w:proofErr w:type="gramStart"/>
      <w:r>
        <w:rPr>
          <w:rFonts w:eastAsia="Calibri"/>
          <w:sz w:val="24"/>
          <w:szCs w:val="24"/>
        </w:rPr>
        <w:t>понимая позицию другого, различать в его речи: мнение (точку зрения), доказательство (аргументы), факты (гипотезы, аксиомы, теории);</w:t>
      </w:r>
      <w:proofErr w:type="gramEnd"/>
    </w:p>
    <w:p w:rsidR="00F331A3" w:rsidRDefault="00F331A3" w:rsidP="00F331A3">
      <w:pPr>
        <w:numPr>
          <w:ilvl w:val="0"/>
          <w:numId w:val="10"/>
        </w:numPr>
        <w:suppressAutoHyphens/>
        <w:autoSpaceDN w:val="0"/>
        <w:spacing w:after="0" w:line="240" w:lineRule="auto"/>
        <w:jc w:val="both"/>
        <w:rPr>
          <w:rFonts w:eastAsia="Calibri"/>
          <w:sz w:val="24"/>
          <w:szCs w:val="24"/>
        </w:rPr>
      </w:pPr>
      <w:r>
        <w:rPr>
          <w:rFonts w:eastAsia="Calibri"/>
          <w:sz w:val="24"/>
          <w:szCs w:val="24"/>
        </w:rPr>
        <w:t>уметь взглянуть на ситуацию с иной позиции и договариваться с людьми иных позиций.</w:t>
      </w:r>
    </w:p>
    <w:p w:rsidR="00F331A3" w:rsidRDefault="00F331A3" w:rsidP="00F331A3">
      <w:pPr>
        <w:jc w:val="both"/>
        <w:rPr>
          <w:rFonts w:eastAsia="Times New Roman"/>
          <w:sz w:val="24"/>
          <w:szCs w:val="24"/>
        </w:rPr>
      </w:pPr>
      <w:r>
        <w:rPr>
          <w:b/>
          <w:sz w:val="24"/>
          <w:szCs w:val="24"/>
        </w:rPr>
        <w:t xml:space="preserve">Предметным результатом </w:t>
      </w:r>
      <w:r>
        <w:rPr>
          <w:sz w:val="24"/>
          <w:szCs w:val="24"/>
        </w:rPr>
        <w:t xml:space="preserve">изучения курса «Физика» является </w:t>
      </w:r>
      <w:proofErr w:type="spellStart"/>
      <w:r>
        <w:rPr>
          <w:sz w:val="24"/>
          <w:szCs w:val="24"/>
        </w:rPr>
        <w:t>сформулированность</w:t>
      </w:r>
      <w:proofErr w:type="spellEnd"/>
      <w:r>
        <w:rPr>
          <w:sz w:val="24"/>
          <w:szCs w:val="24"/>
        </w:rPr>
        <w:t xml:space="preserve"> следующих  умений:</w:t>
      </w:r>
    </w:p>
    <w:p w:rsidR="00F331A3" w:rsidRDefault="00F331A3" w:rsidP="00F331A3">
      <w:pPr>
        <w:pStyle w:val="a6"/>
        <w:numPr>
          <w:ilvl w:val="0"/>
          <w:numId w:val="12"/>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объяснять, для чего изучают физику;</w:t>
      </w:r>
    </w:p>
    <w:p w:rsidR="00F331A3" w:rsidRDefault="00F331A3" w:rsidP="00F331A3">
      <w:pPr>
        <w:pStyle w:val="a6"/>
        <w:numPr>
          <w:ilvl w:val="0"/>
          <w:numId w:val="12"/>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формировать представления о закономерной связи и познании явлений природы; о системообразующей роли физики для развития других естественных наук;</w:t>
      </w:r>
    </w:p>
    <w:p w:rsidR="00F331A3" w:rsidRDefault="00F331A3" w:rsidP="00F331A3">
      <w:pPr>
        <w:pStyle w:val="a6"/>
        <w:numPr>
          <w:ilvl w:val="0"/>
          <w:numId w:val="12"/>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формировать первоначальные представления о физической сущности явлений природы (тепловых, электромагнитных, оптических), видах материи (вещество и поле), усваивать основные идеи атомного строения вещества, овладевать понятийным аппаратом и символическим языком физики;</w:t>
      </w:r>
    </w:p>
    <w:p w:rsidR="00F331A3" w:rsidRDefault="00F331A3" w:rsidP="00F331A3">
      <w:pPr>
        <w:pStyle w:val="a6"/>
        <w:numPr>
          <w:ilvl w:val="0"/>
          <w:numId w:val="12"/>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приобретать опыт применения научных методов познания, наблюдения физических явлений, простых экспериментальных исследований, прямых и косвенных измерений с использованием измерительных приборов, понимать неизбежность погрешностей любых измерений;</w:t>
      </w:r>
    </w:p>
    <w:p w:rsidR="00F331A3" w:rsidRDefault="00F331A3" w:rsidP="00F331A3">
      <w:pPr>
        <w:pStyle w:val="a6"/>
        <w:numPr>
          <w:ilvl w:val="0"/>
          <w:numId w:val="12"/>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понимать физические основы и принцип действия машин и механизмов, средств передвижения и связи, бытовых приборов, промышленных технологических процессов, влияние их на окружающую среду, осознавать возможные причины техногенных катастроф;</w:t>
      </w:r>
    </w:p>
    <w:p w:rsidR="00F331A3" w:rsidRDefault="00F331A3" w:rsidP="00F331A3">
      <w:pPr>
        <w:pStyle w:val="a6"/>
        <w:numPr>
          <w:ilvl w:val="0"/>
          <w:numId w:val="12"/>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овладевать основами безопасного использования естественных и искусственных электрических и магнитных полей, электромагнитных и звуковых волн, ионизирующих излучений во избежание их вредного воздействия на окружающую среду и организм человека;</w:t>
      </w:r>
    </w:p>
    <w:p w:rsidR="00F331A3" w:rsidRDefault="00F331A3" w:rsidP="00F331A3">
      <w:pPr>
        <w:pStyle w:val="a6"/>
        <w:numPr>
          <w:ilvl w:val="0"/>
          <w:numId w:val="12"/>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формировать теоретическое мышление на основе умения устанавливать факты, различать </w:t>
      </w:r>
      <w:proofErr w:type="spellStart"/>
      <w:r>
        <w:rPr>
          <w:rFonts w:ascii="Times New Roman" w:hAnsi="Times New Roman"/>
          <w:sz w:val="24"/>
          <w:szCs w:val="24"/>
        </w:rPr>
        <w:t>прчины</w:t>
      </w:r>
      <w:proofErr w:type="spellEnd"/>
      <w:r>
        <w:rPr>
          <w:rFonts w:ascii="Times New Roman" w:hAnsi="Times New Roman"/>
          <w:sz w:val="24"/>
          <w:szCs w:val="24"/>
        </w:rPr>
        <w:t xml:space="preserve"> и следствия, строить модели и выдвигать гипотезы, выводить из экспериментальных фактов и теоретических моделей физические законы;</w:t>
      </w:r>
    </w:p>
    <w:p w:rsidR="00F331A3" w:rsidRDefault="00F331A3" w:rsidP="00F331A3">
      <w:pPr>
        <w:pStyle w:val="a6"/>
        <w:numPr>
          <w:ilvl w:val="0"/>
          <w:numId w:val="12"/>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развивать умение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331A3" w:rsidRDefault="00F331A3" w:rsidP="00F331A3">
      <w:pPr>
        <w:pStyle w:val="a6"/>
        <w:numPr>
          <w:ilvl w:val="0"/>
          <w:numId w:val="12"/>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объяснять значение ключевых понятий.</w:t>
      </w:r>
    </w:p>
    <w:p w:rsidR="00F331A3" w:rsidRDefault="00F331A3" w:rsidP="00F331A3">
      <w:pPr>
        <w:ind w:firstLine="709"/>
        <w:jc w:val="both"/>
        <w:rPr>
          <w:rFonts w:ascii="Times New Roman" w:eastAsia="Calibri" w:hAnsi="Times New Roman"/>
          <w:b/>
          <w:sz w:val="24"/>
          <w:szCs w:val="28"/>
        </w:rPr>
      </w:pPr>
      <w:r>
        <w:rPr>
          <w:rFonts w:eastAsia="Calibri"/>
          <w:b/>
          <w:sz w:val="24"/>
          <w:szCs w:val="28"/>
        </w:rPr>
        <w:lastRenderedPageBreak/>
        <w:t xml:space="preserve">К концу 9 класса в результате освоения программы по физике </w:t>
      </w:r>
      <w:proofErr w:type="gramStart"/>
      <w:r>
        <w:rPr>
          <w:rFonts w:eastAsia="Calibri"/>
          <w:b/>
          <w:sz w:val="24"/>
          <w:szCs w:val="28"/>
        </w:rPr>
        <w:t>обучающийся</w:t>
      </w:r>
      <w:proofErr w:type="gramEnd"/>
      <w:r>
        <w:rPr>
          <w:rFonts w:eastAsia="Calibri"/>
          <w:b/>
          <w:sz w:val="24"/>
          <w:szCs w:val="28"/>
        </w:rPr>
        <w:t xml:space="preserve"> научится:</w:t>
      </w:r>
    </w:p>
    <w:p w:rsidR="00F331A3" w:rsidRDefault="00F331A3" w:rsidP="00F331A3">
      <w:pPr>
        <w:numPr>
          <w:ilvl w:val="0"/>
          <w:numId w:val="13"/>
        </w:numPr>
        <w:autoSpaceDN w:val="0"/>
        <w:spacing w:after="0" w:line="240" w:lineRule="auto"/>
        <w:jc w:val="both"/>
        <w:rPr>
          <w:rFonts w:eastAsia="Calibri"/>
          <w:sz w:val="24"/>
        </w:rPr>
      </w:pPr>
      <w:r>
        <w:rPr>
          <w:rFonts w:eastAsia="Calibri"/>
          <w:sz w:val="24"/>
        </w:rPr>
        <w:t xml:space="preserve">соблюдать правила безопасности и охраны труда при работе с учебным и лабораторным оборудованием; </w:t>
      </w:r>
    </w:p>
    <w:p w:rsidR="00F331A3" w:rsidRDefault="00F331A3" w:rsidP="00F331A3">
      <w:pPr>
        <w:numPr>
          <w:ilvl w:val="0"/>
          <w:numId w:val="13"/>
        </w:numPr>
        <w:autoSpaceDN w:val="0"/>
        <w:spacing w:after="0" w:line="240" w:lineRule="auto"/>
        <w:jc w:val="both"/>
        <w:rPr>
          <w:rFonts w:eastAsia="Calibri"/>
          <w:sz w:val="24"/>
        </w:rPr>
      </w:pPr>
      <w:r>
        <w:rPr>
          <w:rFonts w:eastAsia="Calibri"/>
          <w:sz w:val="24"/>
        </w:rPr>
        <w:t>характеризовать понятия (система отсчета, относительность механического движения, невесомость и перегрузки, механические волны, звук, инфразвук и ультразвук, электромагнитные волны, инфракрасные волны, ультрафиолетовые волны, рентгеновское излучение, шкала электромагнитных волн, спектры испускания и поглощения; альф</w:t>
      </w:r>
      <w:proofErr w:type="gramStart"/>
      <w:r>
        <w:rPr>
          <w:rFonts w:eastAsia="Calibri"/>
          <w:sz w:val="24"/>
        </w:rPr>
        <w:t>а-</w:t>
      </w:r>
      <w:proofErr w:type="gramEnd"/>
      <w:r>
        <w:rPr>
          <w:rFonts w:eastAsia="Calibri"/>
          <w:sz w:val="24"/>
        </w:rPr>
        <w:t xml:space="preserve">, бета- и гамма-излучения, изотопы, ядерная и термоядерная энергетика); </w:t>
      </w:r>
    </w:p>
    <w:p w:rsidR="00F331A3" w:rsidRDefault="00F331A3" w:rsidP="00F331A3">
      <w:pPr>
        <w:numPr>
          <w:ilvl w:val="0"/>
          <w:numId w:val="13"/>
        </w:numPr>
        <w:autoSpaceDN w:val="0"/>
        <w:spacing w:after="0" w:line="240" w:lineRule="auto"/>
        <w:jc w:val="both"/>
        <w:rPr>
          <w:rFonts w:eastAsia="Calibri"/>
          <w:sz w:val="24"/>
        </w:rPr>
      </w:pPr>
      <w:r>
        <w:rPr>
          <w:rFonts w:eastAsia="Calibri"/>
          <w:sz w:val="24"/>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невесомость, колебательное движение (гармонические колебания, затухающие колебания, вынужденные колебания), резонанс, волновое движение (звук), отражение звука, дисперсия </w:t>
      </w:r>
      <w:proofErr w:type="spellStart"/>
      <w:r>
        <w:rPr>
          <w:rFonts w:eastAsia="Calibri"/>
          <w:sz w:val="24"/>
        </w:rPr>
        <w:t>света</w:t>
      </w:r>
      <w:proofErr w:type="gramStart"/>
      <w:r>
        <w:rPr>
          <w:rFonts w:eastAsia="Calibri"/>
          <w:sz w:val="24"/>
        </w:rPr>
        <w:t>,о</w:t>
      </w:r>
      <w:proofErr w:type="gramEnd"/>
      <w:r>
        <w:rPr>
          <w:rFonts w:eastAsia="Calibri"/>
          <w:sz w:val="24"/>
        </w:rPr>
        <w:t>тражение</w:t>
      </w:r>
      <w:proofErr w:type="spellEnd"/>
      <w:r>
        <w:rPr>
          <w:rFonts w:eastAsia="Calibri"/>
          <w:sz w:val="24"/>
        </w:rPr>
        <w:t xml:space="preserve"> и преломление света, полное внутреннее отражение света, сложение спектральных цветов,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r>
        <w:t xml:space="preserve"> </w:t>
      </w:r>
      <w:r>
        <w:rPr>
          <w:rFonts w:eastAsia="Calibri"/>
          <w:sz w:val="24"/>
        </w:rPr>
        <w:t xml:space="preserve"> </w:t>
      </w:r>
    </w:p>
    <w:p w:rsidR="00F331A3" w:rsidRDefault="00F331A3" w:rsidP="00F331A3">
      <w:pPr>
        <w:numPr>
          <w:ilvl w:val="0"/>
          <w:numId w:val="13"/>
        </w:numPr>
        <w:autoSpaceDN w:val="0"/>
        <w:spacing w:after="0" w:line="240" w:lineRule="auto"/>
        <w:jc w:val="both"/>
        <w:rPr>
          <w:rFonts w:eastAsia="Calibri"/>
          <w:sz w:val="24"/>
        </w:rPr>
      </w:pPr>
      <w:proofErr w:type="gramStart"/>
      <w:r>
        <w:rPr>
          <w:rFonts w:eastAsia="Calibri"/>
          <w:sz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 перемещение, пройденный путь и скорость при криволинейном движении, сила тяжести, ускорения свободного падения с учетом зависимости от широты местности, вес тела, центр тяжести твердого тела, импульс тела, импульс силы, механическая работа и</w:t>
      </w:r>
      <w:proofErr w:type="gramEnd"/>
      <w:r>
        <w:rPr>
          <w:rFonts w:eastAsia="Calibri"/>
          <w:sz w:val="24"/>
        </w:rPr>
        <w:t xml:space="preserve"> </w:t>
      </w:r>
      <w:proofErr w:type="gramStart"/>
      <w:r>
        <w:rPr>
          <w:rFonts w:eastAsia="Calibri"/>
          <w:sz w:val="24"/>
        </w:rPr>
        <w:t xml:space="preserve">мощность, потенциальная энергия, кинетическая энергия, полная механическая энергия, период и частота колебаний, период математического и пружинного маятников, длина волны, громкость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w:t>
      </w:r>
      <w:proofErr w:type="gramEnd"/>
    </w:p>
    <w:p w:rsidR="00F331A3" w:rsidRDefault="00F331A3" w:rsidP="00F331A3">
      <w:pPr>
        <w:numPr>
          <w:ilvl w:val="0"/>
          <w:numId w:val="13"/>
        </w:numPr>
        <w:autoSpaceDN w:val="0"/>
        <w:spacing w:after="0" w:line="240" w:lineRule="auto"/>
        <w:jc w:val="both"/>
        <w:rPr>
          <w:rFonts w:eastAsia="Calibri"/>
          <w:sz w:val="24"/>
        </w:rPr>
      </w:pPr>
      <w:r>
        <w:rPr>
          <w:rFonts w:eastAsia="Calibri"/>
          <w:sz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различать словесную формулировку закона и его математическое выражение;</w:t>
      </w:r>
      <w:r>
        <w:t xml:space="preserve"> </w:t>
      </w:r>
    </w:p>
    <w:p w:rsidR="00F331A3" w:rsidRDefault="00F331A3" w:rsidP="00F331A3">
      <w:pPr>
        <w:numPr>
          <w:ilvl w:val="0"/>
          <w:numId w:val="13"/>
        </w:numPr>
        <w:autoSpaceDN w:val="0"/>
        <w:spacing w:after="0" w:line="240" w:lineRule="auto"/>
        <w:jc w:val="both"/>
        <w:rPr>
          <w:rFonts w:eastAsia="Calibri"/>
          <w:sz w:val="24"/>
        </w:rPr>
      </w:pPr>
      <w:r>
        <w:rPr>
          <w:rFonts w:eastAsia="Calibri"/>
          <w:sz w:val="24"/>
        </w:rPr>
        <w:t xml:space="preserve">объяснять физические процессы и свойства тел: выявлять причинно следственные связи, строить объяснение из 2–3 логических шагов с опорой на 2–3 изученных свойства физических явлений, физических закона или закономерности; </w:t>
      </w:r>
    </w:p>
    <w:p w:rsidR="00F331A3" w:rsidRDefault="00F331A3" w:rsidP="00F331A3">
      <w:pPr>
        <w:numPr>
          <w:ilvl w:val="0"/>
          <w:numId w:val="13"/>
        </w:numPr>
        <w:autoSpaceDN w:val="0"/>
        <w:spacing w:after="0" w:line="240" w:lineRule="auto"/>
        <w:jc w:val="both"/>
        <w:rPr>
          <w:rFonts w:eastAsia="Calibri"/>
          <w:sz w:val="24"/>
        </w:rPr>
      </w:pPr>
      <w:r>
        <w:rPr>
          <w:rFonts w:eastAsia="Calibri"/>
          <w:sz w:val="24"/>
        </w:rPr>
        <w:t>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rsidR="00F331A3" w:rsidRDefault="00F331A3" w:rsidP="00F331A3">
      <w:pPr>
        <w:numPr>
          <w:ilvl w:val="0"/>
          <w:numId w:val="13"/>
        </w:numPr>
        <w:autoSpaceDN w:val="0"/>
        <w:spacing w:after="0" w:line="240" w:lineRule="auto"/>
        <w:jc w:val="both"/>
        <w:rPr>
          <w:rFonts w:eastAsia="Calibri"/>
          <w:sz w:val="24"/>
        </w:rPr>
      </w:pPr>
      <w:r>
        <w:rPr>
          <w:rFonts w:eastAsia="Calibri"/>
          <w:sz w:val="24"/>
        </w:rPr>
        <w:lastRenderedPageBreak/>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самостоятельно собирать установку из избыточного набора оборудования; описывать ход опыта и формулировать выводы; </w:t>
      </w:r>
    </w:p>
    <w:p w:rsidR="00F331A3" w:rsidRDefault="00F331A3" w:rsidP="00F331A3">
      <w:pPr>
        <w:numPr>
          <w:ilvl w:val="0"/>
          <w:numId w:val="13"/>
        </w:numPr>
        <w:autoSpaceDN w:val="0"/>
        <w:spacing w:after="0" w:line="240" w:lineRule="auto"/>
        <w:jc w:val="both"/>
        <w:rPr>
          <w:rFonts w:eastAsia="Calibri"/>
          <w:sz w:val="24"/>
        </w:rPr>
      </w:pPr>
      <w:r>
        <w:rPr>
          <w:rFonts w:eastAsia="Calibri"/>
          <w:sz w:val="24"/>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w:t>
      </w:r>
      <w:r>
        <w:t xml:space="preserve"> </w:t>
      </w:r>
    </w:p>
    <w:p w:rsidR="00F331A3" w:rsidRDefault="00F331A3" w:rsidP="00F331A3">
      <w:pPr>
        <w:numPr>
          <w:ilvl w:val="0"/>
          <w:numId w:val="13"/>
        </w:numPr>
        <w:autoSpaceDN w:val="0"/>
        <w:spacing w:after="0" w:line="240" w:lineRule="auto"/>
        <w:jc w:val="both"/>
        <w:rPr>
          <w:rFonts w:eastAsia="Calibri"/>
          <w:sz w:val="24"/>
        </w:rPr>
      </w:pPr>
      <w:r>
        <w:rPr>
          <w:rFonts w:eastAsia="Calibri"/>
          <w:sz w:val="24"/>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F331A3" w:rsidRDefault="00F331A3" w:rsidP="00F331A3">
      <w:pPr>
        <w:numPr>
          <w:ilvl w:val="0"/>
          <w:numId w:val="13"/>
        </w:numPr>
        <w:autoSpaceDN w:val="0"/>
        <w:spacing w:after="0" w:line="240" w:lineRule="auto"/>
        <w:jc w:val="both"/>
        <w:rPr>
          <w:rFonts w:eastAsia="Calibri"/>
          <w:sz w:val="24"/>
        </w:rPr>
      </w:pPr>
      <w:r>
        <w:rPr>
          <w:rFonts w:eastAsia="Calibri"/>
          <w:sz w:val="24"/>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частота и период колебаний математического и пружинного маятников, радиоактивный фон):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 </w:t>
      </w:r>
    </w:p>
    <w:p w:rsidR="00F331A3" w:rsidRDefault="00F331A3" w:rsidP="00F331A3">
      <w:pPr>
        <w:numPr>
          <w:ilvl w:val="0"/>
          <w:numId w:val="13"/>
        </w:numPr>
        <w:autoSpaceDN w:val="0"/>
        <w:spacing w:after="0" w:line="240" w:lineRule="auto"/>
        <w:jc w:val="both"/>
        <w:rPr>
          <w:rFonts w:eastAsia="Calibri"/>
          <w:sz w:val="24"/>
        </w:rPr>
      </w:pPr>
      <w:r>
        <w:rPr>
          <w:rFonts w:eastAsia="Calibri"/>
          <w:sz w:val="24"/>
        </w:rPr>
        <w:t>соблюдать правила безопасного труда при работе с лабораторным оборудованием;</w:t>
      </w:r>
    </w:p>
    <w:p w:rsidR="00F331A3" w:rsidRDefault="00F331A3" w:rsidP="00F331A3">
      <w:pPr>
        <w:numPr>
          <w:ilvl w:val="0"/>
          <w:numId w:val="13"/>
        </w:numPr>
        <w:autoSpaceDN w:val="0"/>
        <w:spacing w:after="0" w:line="240" w:lineRule="auto"/>
        <w:jc w:val="both"/>
        <w:rPr>
          <w:rFonts w:eastAsia="Calibri"/>
          <w:sz w:val="24"/>
        </w:rPr>
      </w:pPr>
      <w:r>
        <w:rPr>
          <w:rFonts w:eastAsia="Calibri"/>
          <w:sz w:val="24"/>
        </w:rPr>
        <w:t xml:space="preserve">различать основные признаки изученных физических моделей: материальная точка, абсолютно твердое тело, планетарная модель атома, нуклонная модель атомного ядра; </w:t>
      </w:r>
    </w:p>
    <w:p w:rsidR="00F331A3" w:rsidRDefault="00F331A3" w:rsidP="00F331A3">
      <w:pPr>
        <w:numPr>
          <w:ilvl w:val="0"/>
          <w:numId w:val="13"/>
        </w:numPr>
        <w:autoSpaceDN w:val="0"/>
        <w:spacing w:after="0" w:line="240" w:lineRule="auto"/>
        <w:jc w:val="both"/>
        <w:rPr>
          <w:rFonts w:eastAsia="Calibri"/>
          <w:sz w:val="24"/>
        </w:rPr>
      </w:pPr>
      <w:r>
        <w:rPr>
          <w:rFonts w:eastAsia="Calibri"/>
          <w:sz w:val="24"/>
        </w:rPr>
        <w:t>характеризовать принципы действия изученных приборов и технических устройств с опорой на их описания (в том числе: эхолот,  перископ, спектроскоп, дозиметр, камера Вильсона), используя знания о свойствах физических явлений и необходимые физические закономерности;</w:t>
      </w:r>
      <w:r>
        <w:t xml:space="preserve"> </w:t>
      </w:r>
      <w:r>
        <w:rPr>
          <w:rFonts w:eastAsia="Calibri"/>
          <w:sz w:val="24"/>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w:t>
      </w:r>
      <w:proofErr w:type="gramStart"/>
      <w:r>
        <w:rPr>
          <w:rFonts w:eastAsia="Calibri"/>
          <w:sz w:val="24"/>
        </w:rPr>
        <w:t xml:space="preserve">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roofErr w:type="gramEnd"/>
    </w:p>
    <w:p w:rsidR="00F331A3" w:rsidRDefault="00F331A3" w:rsidP="00F331A3">
      <w:pPr>
        <w:numPr>
          <w:ilvl w:val="0"/>
          <w:numId w:val="13"/>
        </w:numPr>
        <w:autoSpaceDN w:val="0"/>
        <w:spacing w:after="0" w:line="240" w:lineRule="auto"/>
        <w:jc w:val="both"/>
        <w:rPr>
          <w:rFonts w:eastAsia="Calibri"/>
          <w:sz w:val="24"/>
        </w:rPr>
      </w:pPr>
      <w:proofErr w:type="gramStart"/>
      <w:r>
        <w:rPr>
          <w:rFonts w:eastAsia="Calibri"/>
          <w:sz w:val="24"/>
        </w:rPr>
        <w:t>приводить примеры вклада российских (в том числе:</w:t>
      </w:r>
      <w:proofErr w:type="gramEnd"/>
      <w:r>
        <w:rPr>
          <w:rFonts w:eastAsia="Calibri"/>
          <w:sz w:val="24"/>
        </w:rPr>
        <w:t xml:space="preserve"> К.Э. Циолковский, С.П. Королев, Д.Д. Иваненко</w:t>
      </w:r>
      <w:proofErr w:type="gramStart"/>
      <w:r>
        <w:rPr>
          <w:rFonts w:eastAsia="Calibri"/>
          <w:sz w:val="24"/>
        </w:rPr>
        <w:t xml:space="preserve">,, </w:t>
      </w:r>
      <w:proofErr w:type="gramEnd"/>
      <w:r>
        <w:rPr>
          <w:rFonts w:eastAsia="Calibri"/>
          <w:sz w:val="24"/>
        </w:rPr>
        <w:t xml:space="preserve">И.В. Курчатов) и зарубежных (в том числе: </w:t>
      </w:r>
      <w:proofErr w:type="gramStart"/>
      <w:r>
        <w:rPr>
          <w:rFonts w:eastAsia="Calibri"/>
          <w:sz w:val="24"/>
        </w:rPr>
        <w:t xml:space="preserve">И. Ньютон, Дж. Максвелл, Г. Герц, В. Рентген, А. Беккерель, М. Склодовская-Кюри, Э. Резерфорд) ученых-физиков в развитие науки, объяснение процессов окружающего мира, в развитие техники и технологий; </w:t>
      </w:r>
      <w:proofErr w:type="gramEnd"/>
    </w:p>
    <w:p w:rsidR="00F331A3" w:rsidRDefault="00F331A3" w:rsidP="00F331A3">
      <w:pPr>
        <w:numPr>
          <w:ilvl w:val="0"/>
          <w:numId w:val="13"/>
        </w:numPr>
        <w:autoSpaceDN w:val="0"/>
        <w:spacing w:after="0" w:line="240" w:lineRule="auto"/>
        <w:jc w:val="both"/>
        <w:rPr>
          <w:rFonts w:eastAsia="Calibri"/>
          <w:sz w:val="24"/>
        </w:rPr>
      </w:pPr>
      <w:r>
        <w:rPr>
          <w:rFonts w:eastAsia="Calibri"/>
          <w:sz w:val="24"/>
        </w:rPr>
        <w:t>создавать собственные письменные и устные сообщения на основе информации из нескольких источников, грамотно используя понятийный аппарат изучаемого раздела физики и сопровождая выступление презентацией с учетом особенностей аудитории.</w:t>
      </w:r>
    </w:p>
    <w:p w:rsidR="0011678A" w:rsidRDefault="0011678A" w:rsidP="0011678A">
      <w:pPr>
        <w:autoSpaceDN w:val="0"/>
        <w:spacing w:after="0" w:line="240" w:lineRule="auto"/>
        <w:jc w:val="both"/>
        <w:rPr>
          <w:rFonts w:eastAsia="Calibri"/>
          <w:sz w:val="24"/>
        </w:rPr>
      </w:pPr>
    </w:p>
    <w:p w:rsidR="0011678A" w:rsidRDefault="0011678A" w:rsidP="0011678A">
      <w:pPr>
        <w:autoSpaceDN w:val="0"/>
        <w:spacing w:after="0" w:line="240" w:lineRule="auto"/>
        <w:jc w:val="both"/>
        <w:rPr>
          <w:rFonts w:eastAsia="Calibri"/>
          <w:sz w:val="24"/>
        </w:rPr>
      </w:pPr>
    </w:p>
    <w:p w:rsidR="00F331A3" w:rsidRDefault="00F331A3" w:rsidP="00F331A3">
      <w:pPr>
        <w:jc w:val="center"/>
        <w:rPr>
          <w:rFonts w:eastAsia="Times New Roman"/>
          <w:b/>
          <w:sz w:val="28"/>
          <w:szCs w:val="24"/>
        </w:rPr>
      </w:pPr>
      <w:r>
        <w:rPr>
          <w:b/>
          <w:sz w:val="28"/>
          <w:szCs w:val="24"/>
        </w:rPr>
        <w:lastRenderedPageBreak/>
        <w:t>Содержание учебного предмета</w:t>
      </w:r>
    </w:p>
    <w:p w:rsidR="00F331A3" w:rsidRDefault="00F331A3" w:rsidP="00F331A3">
      <w:pPr>
        <w:shd w:val="clear" w:color="auto" w:fill="FFFFFF"/>
        <w:spacing w:after="120"/>
        <w:jc w:val="center"/>
        <w:rPr>
          <w:b/>
          <w:iCs/>
          <w:sz w:val="24"/>
          <w:szCs w:val="24"/>
        </w:rPr>
      </w:pPr>
      <w:r>
        <w:rPr>
          <w:b/>
          <w:bCs/>
          <w:sz w:val="28"/>
          <w:szCs w:val="24"/>
        </w:rPr>
        <w:t>Физика, 9 класс</w:t>
      </w:r>
    </w:p>
    <w:p w:rsidR="00F331A3" w:rsidRDefault="00F331A3" w:rsidP="00F331A3">
      <w:pPr>
        <w:ind w:left="360"/>
        <w:jc w:val="center"/>
        <w:rPr>
          <w:b/>
          <w:sz w:val="28"/>
          <w:szCs w:val="28"/>
        </w:rPr>
      </w:pPr>
      <w:r>
        <w:rPr>
          <w:b/>
          <w:sz w:val="28"/>
          <w:szCs w:val="28"/>
        </w:rPr>
        <w:t>Законы взаимодействия и движения тел.</w:t>
      </w:r>
    </w:p>
    <w:p w:rsidR="00F331A3" w:rsidRDefault="00F331A3" w:rsidP="00F331A3">
      <w:pPr>
        <w:tabs>
          <w:tab w:val="left" w:pos="-5103"/>
          <w:tab w:val="num" w:pos="-4820"/>
          <w:tab w:val="left" w:pos="567"/>
          <w:tab w:val="num" w:pos="792"/>
        </w:tabs>
        <w:jc w:val="both"/>
        <w:rPr>
          <w:sz w:val="24"/>
          <w:szCs w:val="24"/>
        </w:rPr>
      </w:pPr>
      <w:r>
        <w:rPr>
          <w:sz w:val="24"/>
          <w:szCs w:val="24"/>
        </w:rPr>
        <w:t xml:space="preserve">Материальная точка. Система отсчета. Перемещение. Определение координаты движущегося тела. Перемещение при прямолинейном равномерном движении. Решение задач. Прямолинейное равноускоренное движение. Ускорение. Скорость прямолинейного равноускоренного движения. График скорости. Решение задач на скорость и ускорение. Перемещение при прямолинейном равноускоренном движении. Перемещение тела при прямолинейном равноускоренном движении без начальной скорости. Относительность движения. Решение задач на перемещение. Инерциальные системы отсчета. Первый закон Ньютона. Второй закон Ньютона. Третий закон Ньютона. Свободное падение тел. Движение тела, брошенного вертикально вверх. Закон всемирного тяготения. Ускорение свободного падения на Земле и других небесных телах. Движение тела по окружности. Искусственные спутники Земли. Импульс тела. Закон сохранения импульса. Реактивное движение. Ракеты. Вывод закона сохранения полной механической энергии. </w:t>
      </w:r>
    </w:p>
    <w:p w:rsidR="00F331A3" w:rsidRDefault="00F331A3" w:rsidP="00F331A3">
      <w:pPr>
        <w:jc w:val="both"/>
        <w:rPr>
          <w:sz w:val="24"/>
          <w:szCs w:val="24"/>
        </w:rPr>
      </w:pPr>
      <w:r>
        <w:rPr>
          <w:b/>
          <w:i/>
          <w:sz w:val="24"/>
          <w:szCs w:val="24"/>
          <w:u w:val="single"/>
        </w:rPr>
        <w:t>Лабораторные работы:</w:t>
      </w:r>
      <w:r>
        <w:rPr>
          <w:sz w:val="24"/>
          <w:szCs w:val="24"/>
        </w:rPr>
        <w:tab/>
      </w:r>
    </w:p>
    <w:p w:rsidR="00F331A3" w:rsidRDefault="00F331A3" w:rsidP="00F331A3">
      <w:pPr>
        <w:jc w:val="both"/>
        <w:rPr>
          <w:sz w:val="24"/>
          <w:szCs w:val="24"/>
        </w:rPr>
      </w:pPr>
      <w:r>
        <w:rPr>
          <w:sz w:val="24"/>
          <w:szCs w:val="24"/>
        </w:rPr>
        <w:t>Лабораторная работа № 1. «Исследование равноускоренного движения без начальной скорости».</w:t>
      </w:r>
    </w:p>
    <w:p w:rsidR="00F331A3" w:rsidRDefault="00F331A3" w:rsidP="00F331A3">
      <w:pPr>
        <w:jc w:val="both"/>
        <w:rPr>
          <w:sz w:val="24"/>
          <w:szCs w:val="24"/>
        </w:rPr>
      </w:pPr>
      <w:r>
        <w:rPr>
          <w:sz w:val="24"/>
          <w:szCs w:val="24"/>
        </w:rPr>
        <w:t>Лабораторная работа № 2. «Измерение ускорения свободного падения».</w:t>
      </w:r>
    </w:p>
    <w:p w:rsidR="00F331A3" w:rsidRDefault="00F331A3" w:rsidP="00F331A3">
      <w:pPr>
        <w:jc w:val="both"/>
        <w:rPr>
          <w:sz w:val="24"/>
          <w:szCs w:val="24"/>
        </w:rPr>
      </w:pPr>
      <w:r>
        <w:rPr>
          <w:sz w:val="24"/>
          <w:szCs w:val="24"/>
        </w:rPr>
        <w:t>Контрольная работа № 1. «Основы кинематики»</w:t>
      </w:r>
    </w:p>
    <w:p w:rsidR="00F331A3" w:rsidRDefault="00F331A3" w:rsidP="00F331A3">
      <w:pPr>
        <w:jc w:val="both"/>
        <w:rPr>
          <w:sz w:val="24"/>
          <w:szCs w:val="24"/>
        </w:rPr>
      </w:pPr>
      <w:r>
        <w:rPr>
          <w:sz w:val="24"/>
          <w:szCs w:val="24"/>
        </w:rPr>
        <w:t>Контрольная работа № 2. «Основы динамики».</w:t>
      </w:r>
    </w:p>
    <w:p w:rsidR="00532FF6" w:rsidRDefault="00532FF6" w:rsidP="00F331A3">
      <w:pPr>
        <w:jc w:val="both"/>
        <w:rPr>
          <w:sz w:val="24"/>
          <w:szCs w:val="24"/>
        </w:rPr>
      </w:pPr>
    </w:p>
    <w:p w:rsidR="00532FF6" w:rsidRDefault="00532FF6" w:rsidP="00F331A3">
      <w:pPr>
        <w:jc w:val="both"/>
        <w:rPr>
          <w:sz w:val="24"/>
          <w:szCs w:val="24"/>
        </w:rPr>
      </w:pPr>
    </w:p>
    <w:p w:rsidR="002C200F" w:rsidRDefault="002C200F" w:rsidP="00F331A3">
      <w:pPr>
        <w:jc w:val="both"/>
        <w:rPr>
          <w:sz w:val="24"/>
          <w:szCs w:val="24"/>
        </w:rPr>
      </w:pPr>
    </w:p>
    <w:p w:rsidR="00532FF6" w:rsidRDefault="00532FF6" w:rsidP="00F331A3">
      <w:pPr>
        <w:jc w:val="both"/>
        <w:rPr>
          <w:sz w:val="24"/>
          <w:szCs w:val="24"/>
        </w:rPr>
      </w:pPr>
    </w:p>
    <w:p w:rsidR="00F331A3" w:rsidRDefault="00F331A3" w:rsidP="00F331A3">
      <w:pPr>
        <w:ind w:left="360"/>
        <w:jc w:val="center"/>
        <w:rPr>
          <w:b/>
          <w:sz w:val="28"/>
          <w:szCs w:val="28"/>
        </w:rPr>
      </w:pPr>
      <w:r>
        <w:rPr>
          <w:b/>
          <w:sz w:val="28"/>
          <w:szCs w:val="28"/>
        </w:rPr>
        <w:lastRenderedPageBreak/>
        <w:t xml:space="preserve">Механические колебания и волны, звук </w:t>
      </w:r>
    </w:p>
    <w:p w:rsidR="00F331A3" w:rsidRDefault="00F331A3" w:rsidP="00F331A3">
      <w:pPr>
        <w:tabs>
          <w:tab w:val="num" w:pos="792"/>
        </w:tabs>
        <w:jc w:val="both"/>
        <w:rPr>
          <w:sz w:val="24"/>
          <w:szCs w:val="24"/>
        </w:rPr>
      </w:pPr>
      <w:r>
        <w:rPr>
          <w:sz w:val="24"/>
          <w:szCs w:val="24"/>
        </w:rPr>
        <w:t>Колебательное движение. Свободные колебания. Величины, характеризующие колебательное движение. Превращение энергии при колебательном движении. Гармонические колебания. Затухающие колебания. Вынужденные колебания. Резонанс. Распространение колебаний в среде. Волны. Продольные и поперечные волны. Длина волны. Скорость распространения волны. Источники звука. Звуковые колебания. Высота, тембр и громкость звука. Распространение звука.  Отражение звука. Эхо. Звуковой резонанс.</w:t>
      </w:r>
    </w:p>
    <w:p w:rsidR="00F331A3" w:rsidRDefault="00F331A3" w:rsidP="00F331A3">
      <w:pPr>
        <w:tabs>
          <w:tab w:val="num" w:pos="792"/>
        </w:tabs>
        <w:jc w:val="both"/>
        <w:rPr>
          <w:b/>
          <w:i/>
          <w:sz w:val="24"/>
          <w:szCs w:val="24"/>
          <w:u w:val="single"/>
        </w:rPr>
      </w:pPr>
      <w:r>
        <w:rPr>
          <w:b/>
          <w:i/>
          <w:sz w:val="24"/>
          <w:szCs w:val="24"/>
          <w:u w:val="single"/>
        </w:rPr>
        <w:t>Лабораторные работы:</w:t>
      </w:r>
    </w:p>
    <w:p w:rsidR="00F331A3" w:rsidRDefault="00F331A3" w:rsidP="00F331A3">
      <w:pPr>
        <w:tabs>
          <w:tab w:val="num" w:pos="792"/>
        </w:tabs>
        <w:jc w:val="both"/>
        <w:rPr>
          <w:sz w:val="24"/>
          <w:szCs w:val="24"/>
        </w:rPr>
      </w:pPr>
      <w:r>
        <w:rPr>
          <w:sz w:val="24"/>
          <w:szCs w:val="24"/>
        </w:rPr>
        <w:t>Лабораторная работа № 3 «Исследование зависимости периода и частоты свободных колебаний нитяного маятника от его длины».</w:t>
      </w:r>
    </w:p>
    <w:p w:rsidR="00F331A3" w:rsidRDefault="00F331A3" w:rsidP="00F331A3">
      <w:pPr>
        <w:jc w:val="both"/>
        <w:rPr>
          <w:sz w:val="24"/>
          <w:szCs w:val="24"/>
        </w:rPr>
      </w:pPr>
      <w:r>
        <w:rPr>
          <w:b/>
          <w:i/>
          <w:sz w:val="24"/>
          <w:szCs w:val="24"/>
          <w:u w:val="single"/>
        </w:rPr>
        <w:t>Контрольные работы:</w:t>
      </w:r>
    </w:p>
    <w:p w:rsidR="00F331A3" w:rsidRDefault="00F331A3" w:rsidP="00F331A3">
      <w:pPr>
        <w:tabs>
          <w:tab w:val="num" w:pos="792"/>
        </w:tabs>
        <w:jc w:val="both"/>
        <w:rPr>
          <w:sz w:val="24"/>
          <w:szCs w:val="24"/>
        </w:rPr>
      </w:pPr>
      <w:r>
        <w:rPr>
          <w:sz w:val="24"/>
          <w:szCs w:val="24"/>
        </w:rPr>
        <w:t>Контрольная работа № 3 « Механические колебания и волны, звук».</w:t>
      </w:r>
    </w:p>
    <w:p w:rsidR="00F331A3" w:rsidRDefault="00F331A3" w:rsidP="00F331A3">
      <w:pPr>
        <w:ind w:left="360"/>
        <w:jc w:val="center"/>
        <w:rPr>
          <w:b/>
          <w:sz w:val="28"/>
          <w:szCs w:val="28"/>
        </w:rPr>
      </w:pPr>
      <w:r>
        <w:rPr>
          <w:b/>
          <w:sz w:val="28"/>
          <w:szCs w:val="28"/>
        </w:rPr>
        <w:t xml:space="preserve">Электромагнитное поле </w:t>
      </w:r>
    </w:p>
    <w:p w:rsidR="00F331A3" w:rsidRDefault="00F331A3" w:rsidP="00F331A3">
      <w:pPr>
        <w:tabs>
          <w:tab w:val="num" w:pos="-4962"/>
          <w:tab w:val="num" w:pos="792"/>
        </w:tabs>
        <w:ind w:left="142"/>
        <w:jc w:val="both"/>
        <w:rPr>
          <w:sz w:val="24"/>
          <w:szCs w:val="24"/>
        </w:rPr>
      </w:pPr>
      <w:r>
        <w:rPr>
          <w:sz w:val="24"/>
          <w:szCs w:val="24"/>
        </w:rPr>
        <w:t xml:space="preserve">Магнитное поле и его графическое изображение. Направление тока и направление линий его магнитного поля. Правило буравчика. Правило правой руки. Обнаружение магнитного поля по его действию на электрический ток. Сила Ампера. Правило левой руки. Индукция магнитного поля. Магнитный поток. Явление электромагнитной индукции. Направление индукционного тока. Правило Ленца. Получение и передача переменного электрического тока. Трансформатор. Электромагнитное поле. Электромагнитные волны. Электромагнитная природа света. Преломление света. Физический смысл показателя преломления. Дисперсия света. Цвета тел. Типы оптических спектров. Поглощение и испускание света атомами. Происхождение линейчатых спектров. </w:t>
      </w:r>
    </w:p>
    <w:p w:rsidR="00F331A3" w:rsidRDefault="00F331A3" w:rsidP="00F331A3">
      <w:pPr>
        <w:tabs>
          <w:tab w:val="num" w:pos="792"/>
        </w:tabs>
        <w:jc w:val="both"/>
        <w:rPr>
          <w:b/>
          <w:i/>
          <w:sz w:val="24"/>
          <w:szCs w:val="24"/>
          <w:u w:val="single"/>
        </w:rPr>
      </w:pPr>
      <w:r>
        <w:rPr>
          <w:sz w:val="24"/>
          <w:szCs w:val="24"/>
        </w:rPr>
        <w:t xml:space="preserve"> </w:t>
      </w:r>
      <w:r>
        <w:rPr>
          <w:b/>
          <w:i/>
          <w:sz w:val="24"/>
          <w:szCs w:val="24"/>
          <w:u w:val="single"/>
        </w:rPr>
        <w:t>Лабораторные работы:</w:t>
      </w:r>
    </w:p>
    <w:p w:rsidR="00F331A3" w:rsidRDefault="00F331A3" w:rsidP="00F331A3">
      <w:pPr>
        <w:jc w:val="both"/>
        <w:rPr>
          <w:sz w:val="24"/>
          <w:szCs w:val="24"/>
        </w:rPr>
      </w:pPr>
      <w:r>
        <w:rPr>
          <w:sz w:val="24"/>
          <w:szCs w:val="24"/>
        </w:rPr>
        <w:t>Лабораторная работа №4 «Изучение явления электромагнитной индукции»</w:t>
      </w:r>
    </w:p>
    <w:p w:rsidR="00F331A3" w:rsidRDefault="00F331A3" w:rsidP="00F331A3">
      <w:pPr>
        <w:jc w:val="both"/>
        <w:rPr>
          <w:sz w:val="24"/>
          <w:szCs w:val="24"/>
        </w:rPr>
      </w:pPr>
      <w:r w:rsidRPr="0011678A">
        <w:rPr>
          <w:rFonts w:asciiTheme="majorHAnsi" w:hAnsiTheme="majorHAnsi"/>
          <w:sz w:val="24"/>
          <w:szCs w:val="24"/>
        </w:rPr>
        <w:t xml:space="preserve"> Лабораторная работа №5</w:t>
      </w:r>
      <w:r w:rsidRPr="0011678A">
        <w:rPr>
          <w:rFonts w:asciiTheme="majorHAnsi" w:hAnsiTheme="majorHAnsi"/>
          <w:bCs/>
          <w:sz w:val="24"/>
          <w:szCs w:val="24"/>
        </w:rPr>
        <w:t xml:space="preserve"> «Наблюдение</w:t>
      </w:r>
      <w:r w:rsidRPr="000859A9">
        <w:rPr>
          <w:rFonts w:asciiTheme="majorHAnsi" w:hAnsiTheme="majorHAnsi"/>
          <w:bCs/>
          <w:sz w:val="24"/>
          <w:szCs w:val="24"/>
        </w:rPr>
        <w:t xml:space="preserve"> сплошного и линейчатых спектров испускания»</w:t>
      </w:r>
    </w:p>
    <w:p w:rsidR="00F331A3" w:rsidRDefault="00F331A3" w:rsidP="00F331A3">
      <w:pPr>
        <w:jc w:val="both"/>
        <w:rPr>
          <w:sz w:val="24"/>
          <w:szCs w:val="24"/>
        </w:rPr>
      </w:pPr>
    </w:p>
    <w:p w:rsidR="00F331A3" w:rsidRDefault="00F331A3" w:rsidP="00F331A3">
      <w:pPr>
        <w:jc w:val="both"/>
        <w:rPr>
          <w:sz w:val="24"/>
          <w:szCs w:val="24"/>
        </w:rPr>
      </w:pPr>
      <w:r>
        <w:rPr>
          <w:b/>
          <w:i/>
          <w:sz w:val="24"/>
          <w:szCs w:val="24"/>
          <w:u w:val="single"/>
        </w:rPr>
        <w:lastRenderedPageBreak/>
        <w:t xml:space="preserve"> Контрольные работы:</w:t>
      </w:r>
    </w:p>
    <w:p w:rsidR="00F331A3" w:rsidRDefault="00F331A3" w:rsidP="00F331A3">
      <w:pPr>
        <w:rPr>
          <w:sz w:val="24"/>
          <w:szCs w:val="24"/>
        </w:rPr>
      </w:pPr>
      <w:r>
        <w:rPr>
          <w:sz w:val="24"/>
          <w:szCs w:val="24"/>
        </w:rPr>
        <w:t xml:space="preserve"> Контрольная работа № 4 « Электромагнитное поле».</w:t>
      </w:r>
    </w:p>
    <w:p w:rsidR="00F331A3" w:rsidRDefault="00F331A3" w:rsidP="00F331A3">
      <w:pPr>
        <w:ind w:left="360"/>
        <w:rPr>
          <w:b/>
          <w:sz w:val="28"/>
          <w:szCs w:val="28"/>
        </w:rPr>
      </w:pPr>
      <w:r>
        <w:rPr>
          <w:b/>
          <w:sz w:val="28"/>
          <w:szCs w:val="28"/>
        </w:rPr>
        <w:t xml:space="preserve">Строение атома и атомного ядра. Использование энергии атомных ядер </w:t>
      </w:r>
    </w:p>
    <w:p w:rsidR="00F331A3" w:rsidRDefault="00F331A3" w:rsidP="00F331A3">
      <w:pPr>
        <w:tabs>
          <w:tab w:val="num" w:pos="792"/>
        </w:tabs>
        <w:jc w:val="both"/>
        <w:rPr>
          <w:sz w:val="24"/>
          <w:szCs w:val="24"/>
        </w:rPr>
      </w:pPr>
      <w:r>
        <w:rPr>
          <w:sz w:val="24"/>
          <w:szCs w:val="24"/>
        </w:rPr>
        <w:t xml:space="preserve">Радиоактивность. Опыт Резерфорда. Модели атомов Томсона и Резерфорда. Радиоактивные превращения атомных ядер. Экспериментальные методы исследования частиц. Открытие протона и нейтрона. Состав атомного ядра. Ядерные силы. Энергия связи ядра. Дефект масс. 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Закон радиоактивного распада. Термоядерная реакция. </w:t>
      </w:r>
    </w:p>
    <w:p w:rsidR="00F331A3" w:rsidRDefault="00F331A3" w:rsidP="00F331A3">
      <w:pPr>
        <w:tabs>
          <w:tab w:val="num" w:pos="792"/>
        </w:tabs>
        <w:jc w:val="both"/>
        <w:rPr>
          <w:sz w:val="24"/>
          <w:szCs w:val="24"/>
        </w:rPr>
      </w:pPr>
      <w:r>
        <w:rPr>
          <w:b/>
          <w:i/>
          <w:sz w:val="24"/>
          <w:szCs w:val="24"/>
          <w:u w:val="single"/>
        </w:rPr>
        <w:t>Лабораторные работы:</w:t>
      </w:r>
    </w:p>
    <w:p w:rsidR="00F331A3" w:rsidRDefault="00184F30" w:rsidP="00F331A3">
      <w:pPr>
        <w:tabs>
          <w:tab w:val="left" w:pos="567"/>
          <w:tab w:val="num" w:pos="792"/>
        </w:tabs>
        <w:jc w:val="both"/>
        <w:rPr>
          <w:sz w:val="24"/>
          <w:szCs w:val="24"/>
        </w:rPr>
      </w:pPr>
      <w:r>
        <w:rPr>
          <w:sz w:val="24"/>
          <w:szCs w:val="24"/>
        </w:rPr>
        <w:t xml:space="preserve">Лабораторная работа № 7 </w:t>
      </w:r>
      <w:r w:rsidR="00F331A3">
        <w:rPr>
          <w:sz w:val="24"/>
          <w:szCs w:val="24"/>
        </w:rPr>
        <w:t xml:space="preserve"> «Изучение треков заряженных частиц по готовым фотографиям».</w:t>
      </w:r>
    </w:p>
    <w:p w:rsidR="00F331A3" w:rsidRPr="0011678A" w:rsidRDefault="00184F30" w:rsidP="00F331A3">
      <w:pPr>
        <w:tabs>
          <w:tab w:val="left" w:pos="567"/>
          <w:tab w:val="num" w:pos="792"/>
        </w:tabs>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Лабораторная работа №6</w:t>
      </w:r>
      <w:r w:rsidR="00F331A3" w:rsidRPr="0011678A">
        <w:rPr>
          <w:rFonts w:asciiTheme="majorHAnsi" w:eastAsia="Calibri" w:hAnsiTheme="majorHAnsi" w:cs="Times New Roman"/>
          <w:sz w:val="24"/>
          <w:szCs w:val="24"/>
        </w:rPr>
        <w:t>: «Измерение естественного радиационного фона дозиметром»</w:t>
      </w:r>
    </w:p>
    <w:p w:rsidR="0011678A" w:rsidRPr="0011678A" w:rsidRDefault="00184F30" w:rsidP="00F331A3">
      <w:pPr>
        <w:tabs>
          <w:tab w:val="left" w:pos="567"/>
          <w:tab w:val="num" w:pos="792"/>
        </w:tabs>
        <w:jc w:val="both"/>
        <w:rPr>
          <w:rFonts w:asciiTheme="majorHAnsi" w:hAnsiTheme="majorHAnsi" w:cs="Times New Roman"/>
          <w:sz w:val="24"/>
          <w:szCs w:val="24"/>
        </w:rPr>
      </w:pPr>
      <w:r>
        <w:rPr>
          <w:rFonts w:asciiTheme="majorHAnsi" w:hAnsiTheme="majorHAnsi" w:cs="Times New Roman"/>
          <w:sz w:val="24"/>
          <w:szCs w:val="24"/>
        </w:rPr>
        <w:t xml:space="preserve"> Лабораторная работа №9</w:t>
      </w:r>
      <w:r w:rsidR="00F331A3" w:rsidRPr="0011678A">
        <w:rPr>
          <w:rFonts w:asciiTheme="majorHAnsi" w:hAnsiTheme="majorHAnsi" w:cs="Times New Roman"/>
          <w:sz w:val="24"/>
          <w:szCs w:val="24"/>
        </w:rPr>
        <w:t xml:space="preserve"> «Изучение деления ядра атома урана по фотографии треков»</w:t>
      </w:r>
    </w:p>
    <w:p w:rsidR="00F331A3" w:rsidRDefault="0011678A" w:rsidP="00F331A3">
      <w:pPr>
        <w:tabs>
          <w:tab w:val="left" w:pos="567"/>
          <w:tab w:val="num" w:pos="792"/>
        </w:tabs>
        <w:jc w:val="both"/>
        <w:rPr>
          <w:sz w:val="24"/>
          <w:szCs w:val="24"/>
        </w:rPr>
      </w:pPr>
      <w:r w:rsidRPr="0011678A">
        <w:rPr>
          <w:rFonts w:asciiTheme="majorHAnsi" w:hAnsiTheme="majorHAnsi"/>
          <w:sz w:val="24"/>
          <w:szCs w:val="24"/>
        </w:rPr>
        <w:t xml:space="preserve"> Лабораторная работа №8 «Оценка </w:t>
      </w:r>
      <w:proofErr w:type="gramStart"/>
      <w:r w:rsidRPr="0011678A">
        <w:rPr>
          <w:rFonts w:asciiTheme="majorHAnsi" w:hAnsiTheme="majorHAnsi"/>
          <w:sz w:val="24"/>
          <w:szCs w:val="24"/>
        </w:rPr>
        <w:t>периода полураспада газа находящихся продуктов распада газа радона</w:t>
      </w:r>
      <w:proofErr w:type="gramEnd"/>
      <w:r w:rsidRPr="0011678A">
        <w:rPr>
          <w:rFonts w:asciiTheme="majorHAnsi" w:hAnsiTheme="majorHAnsi"/>
          <w:sz w:val="24"/>
          <w:szCs w:val="24"/>
        </w:rPr>
        <w:t>»</w:t>
      </w:r>
    </w:p>
    <w:p w:rsidR="00F331A3" w:rsidRDefault="00F331A3" w:rsidP="00F331A3">
      <w:pPr>
        <w:jc w:val="both"/>
        <w:rPr>
          <w:sz w:val="24"/>
          <w:szCs w:val="24"/>
        </w:rPr>
      </w:pPr>
      <w:r>
        <w:rPr>
          <w:b/>
          <w:i/>
          <w:sz w:val="24"/>
          <w:szCs w:val="24"/>
          <w:u w:val="single"/>
        </w:rPr>
        <w:t>Контрольные работы:</w:t>
      </w:r>
    </w:p>
    <w:p w:rsidR="00F331A3" w:rsidRDefault="00F331A3" w:rsidP="0011678A">
      <w:pPr>
        <w:tabs>
          <w:tab w:val="left" w:pos="567"/>
          <w:tab w:val="num" w:pos="792"/>
        </w:tabs>
        <w:jc w:val="both"/>
        <w:rPr>
          <w:sz w:val="24"/>
          <w:szCs w:val="24"/>
        </w:rPr>
      </w:pPr>
      <w:r>
        <w:rPr>
          <w:sz w:val="24"/>
          <w:szCs w:val="24"/>
        </w:rPr>
        <w:t>Контрольная работа № 5 « Строение атома и атомного ядра».</w:t>
      </w:r>
    </w:p>
    <w:p w:rsidR="00F331A3" w:rsidRDefault="00F331A3" w:rsidP="00F331A3">
      <w:pPr>
        <w:spacing w:before="53"/>
        <w:ind w:left="360"/>
        <w:jc w:val="center"/>
        <w:rPr>
          <w:b/>
          <w:iCs/>
          <w:sz w:val="28"/>
          <w:szCs w:val="28"/>
        </w:rPr>
      </w:pPr>
      <w:r>
        <w:rPr>
          <w:b/>
          <w:sz w:val="28"/>
          <w:szCs w:val="28"/>
        </w:rPr>
        <w:t xml:space="preserve">Строение и эволюция Вселенной </w:t>
      </w:r>
    </w:p>
    <w:p w:rsidR="00F331A3" w:rsidRDefault="00F331A3" w:rsidP="00F331A3">
      <w:pPr>
        <w:spacing w:before="53"/>
        <w:jc w:val="both"/>
        <w:rPr>
          <w:sz w:val="24"/>
          <w:szCs w:val="24"/>
        </w:rPr>
      </w:pPr>
      <w:r>
        <w:rPr>
          <w:sz w:val="24"/>
          <w:szCs w:val="24"/>
        </w:rPr>
        <w:t>Состав, строение и происхождение Солнечной системы. Большие планеты Солнечной системы. Малые тела Солнечной системы. Строение, излучения и эволюция Солнца и звезд. Строение и эволюция вселенной.</w:t>
      </w:r>
    </w:p>
    <w:p w:rsidR="00F331A3" w:rsidRDefault="00F331A3" w:rsidP="00766B3A">
      <w:pPr>
        <w:pStyle w:val="a3"/>
        <w:shd w:val="clear" w:color="auto" w:fill="FFFFFF"/>
        <w:spacing w:line="317" w:lineRule="atLeast"/>
        <w:ind w:left="502"/>
        <w:rPr>
          <w:rFonts w:asciiTheme="majorHAnsi" w:hAnsiTheme="majorHAnsi"/>
          <w:b/>
        </w:rPr>
      </w:pPr>
    </w:p>
    <w:p w:rsidR="000F7401" w:rsidRPr="0089327A" w:rsidRDefault="0011678A" w:rsidP="00BA543B">
      <w:pPr>
        <w:pStyle w:val="a3"/>
        <w:rPr>
          <w:rFonts w:asciiTheme="majorHAnsi" w:hAnsiTheme="majorHAnsi"/>
          <w:b/>
          <w:sz w:val="28"/>
          <w:szCs w:val="28"/>
        </w:rPr>
      </w:pPr>
      <w:r>
        <w:rPr>
          <w:rFonts w:asciiTheme="majorHAnsi" w:hAnsiTheme="majorHAnsi"/>
          <w:b/>
          <w:sz w:val="28"/>
          <w:szCs w:val="28"/>
        </w:rPr>
        <w:lastRenderedPageBreak/>
        <w:t xml:space="preserve">                        </w:t>
      </w:r>
      <w:r w:rsidR="0089327A" w:rsidRPr="0089327A">
        <w:rPr>
          <w:rFonts w:asciiTheme="majorHAnsi" w:hAnsiTheme="majorHAnsi"/>
          <w:b/>
          <w:sz w:val="28"/>
          <w:szCs w:val="28"/>
        </w:rPr>
        <w:t>Календарно – тематическое планирова</w:t>
      </w:r>
      <w:r w:rsidR="000F7401">
        <w:rPr>
          <w:rFonts w:asciiTheme="majorHAnsi" w:hAnsiTheme="majorHAnsi"/>
          <w:b/>
          <w:sz w:val="28"/>
          <w:szCs w:val="28"/>
        </w:rPr>
        <w:t xml:space="preserve">ние по физике 9 </w:t>
      </w:r>
      <w:proofErr w:type="spellStart"/>
      <w:r w:rsidR="000F7401">
        <w:rPr>
          <w:rFonts w:asciiTheme="majorHAnsi" w:hAnsiTheme="majorHAnsi"/>
          <w:b/>
          <w:sz w:val="28"/>
          <w:szCs w:val="28"/>
        </w:rPr>
        <w:t>а</w:t>
      </w:r>
      <w:proofErr w:type="gramStart"/>
      <w:r w:rsidR="000F7401">
        <w:rPr>
          <w:rFonts w:asciiTheme="majorHAnsi" w:hAnsiTheme="majorHAnsi"/>
          <w:b/>
          <w:sz w:val="28"/>
          <w:szCs w:val="28"/>
        </w:rPr>
        <w:t>,б</w:t>
      </w:r>
      <w:proofErr w:type="gramEnd"/>
      <w:r w:rsidR="000F7401">
        <w:rPr>
          <w:rFonts w:asciiTheme="majorHAnsi" w:hAnsiTheme="majorHAnsi"/>
          <w:b/>
          <w:sz w:val="28"/>
          <w:szCs w:val="28"/>
        </w:rPr>
        <w:t>,в</w:t>
      </w:r>
      <w:proofErr w:type="spellEnd"/>
      <w:r w:rsidR="00184F30">
        <w:rPr>
          <w:rFonts w:asciiTheme="majorHAnsi" w:hAnsiTheme="majorHAnsi"/>
          <w:b/>
          <w:sz w:val="28"/>
          <w:szCs w:val="28"/>
        </w:rPr>
        <w:t xml:space="preserve"> ,г </w:t>
      </w:r>
      <w:r w:rsidR="000F7401">
        <w:rPr>
          <w:rFonts w:asciiTheme="majorHAnsi" w:hAnsiTheme="majorHAnsi"/>
          <w:b/>
          <w:sz w:val="28"/>
          <w:szCs w:val="28"/>
        </w:rPr>
        <w:t xml:space="preserve"> класс 2022-2023</w:t>
      </w:r>
      <w:r w:rsidR="0089327A" w:rsidRPr="0089327A">
        <w:rPr>
          <w:rFonts w:asciiTheme="majorHAnsi" w:hAnsiTheme="majorHAnsi"/>
          <w:b/>
          <w:sz w:val="28"/>
          <w:szCs w:val="28"/>
        </w:rPr>
        <w:t xml:space="preserve"> </w:t>
      </w:r>
      <w:proofErr w:type="spellStart"/>
      <w:r w:rsidR="0089327A" w:rsidRPr="0089327A">
        <w:rPr>
          <w:rFonts w:asciiTheme="majorHAnsi" w:hAnsiTheme="majorHAnsi"/>
          <w:b/>
          <w:sz w:val="28"/>
          <w:szCs w:val="28"/>
        </w:rPr>
        <w:t>уч.г</w:t>
      </w:r>
      <w:proofErr w:type="spellEnd"/>
      <w:r w:rsidR="0089327A" w:rsidRPr="0089327A">
        <w:rPr>
          <w:rFonts w:asciiTheme="majorHAnsi" w:hAnsiTheme="majorHAnsi"/>
          <w:b/>
          <w:sz w:val="28"/>
          <w:szCs w:val="28"/>
        </w:rPr>
        <w:t>.</w:t>
      </w:r>
    </w:p>
    <w:tbl>
      <w:tblPr>
        <w:tblpPr w:leftFromText="180" w:rightFromText="180" w:bottomFromText="200" w:vertAnchor="text" w:horzAnchor="margin" w:tblpX="-420" w:tblpY="154"/>
        <w:tblOverlap w:val="neve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811"/>
        <w:gridCol w:w="885"/>
        <w:gridCol w:w="1809"/>
        <w:gridCol w:w="1275"/>
        <w:gridCol w:w="28"/>
        <w:gridCol w:w="1106"/>
        <w:gridCol w:w="1276"/>
        <w:gridCol w:w="1418"/>
        <w:gridCol w:w="1275"/>
      </w:tblGrid>
      <w:tr w:rsidR="000F7401" w:rsidRPr="000859A9" w:rsidTr="000F7401">
        <w:trPr>
          <w:trHeight w:val="696"/>
        </w:trPr>
        <w:tc>
          <w:tcPr>
            <w:tcW w:w="1101" w:type="dxa"/>
            <w:vMerge w:val="restart"/>
            <w:tcBorders>
              <w:top w:val="single" w:sz="4" w:space="0" w:color="auto"/>
              <w:left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Количество часов </w:t>
            </w:r>
            <w:proofErr w:type="gramStart"/>
            <w:r w:rsidRPr="000859A9">
              <w:rPr>
                <w:rFonts w:asciiTheme="majorHAnsi" w:hAnsiTheme="majorHAnsi" w:cs="Times New Roman"/>
                <w:sz w:val="24"/>
                <w:szCs w:val="24"/>
              </w:rPr>
              <w:t>п</w:t>
            </w:r>
            <w:proofErr w:type="gramEnd"/>
            <w:r w:rsidRPr="000859A9">
              <w:rPr>
                <w:rFonts w:asciiTheme="majorHAnsi" w:hAnsiTheme="majorHAnsi" w:cs="Times New Roman"/>
                <w:sz w:val="24"/>
                <w:szCs w:val="24"/>
              </w:rPr>
              <w:t>/п</w:t>
            </w:r>
          </w:p>
        </w:tc>
        <w:tc>
          <w:tcPr>
            <w:tcW w:w="5811" w:type="dxa"/>
            <w:vMerge w:val="restart"/>
            <w:tcBorders>
              <w:top w:val="single" w:sz="4" w:space="0" w:color="auto"/>
              <w:left w:val="single" w:sz="4" w:space="0" w:color="000000"/>
              <w:right w:val="single" w:sz="4" w:space="0" w:color="000000"/>
            </w:tcBorders>
            <w:vAlign w:val="center"/>
            <w:hideMark/>
          </w:tcPr>
          <w:p w:rsidR="000F7401" w:rsidRPr="000859A9" w:rsidRDefault="000F7401" w:rsidP="002C200F">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 xml:space="preserve"> Тем</w:t>
            </w:r>
            <w:r w:rsidR="002C200F">
              <w:rPr>
                <w:rFonts w:asciiTheme="majorHAnsi" w:hAnsiTheme="majorHAnsi" w:cs="Times New Roman"/>
                <w:sz w:val="24"/>
                <w:szCs w:val="24"/>
              </w:rPr>
              <w:t xml:space="preserve">а    </w:t>
            </w:r>
            <w:r>
              <w:rPr>
                <w:rFonts w:asciiTheme="majorHAnsi" w:hAnsiTheme="majorHAnsi" w:cs="Times New Roman"/>
                <w:sz w:val="24"/>
                <w:szCs w:val="24"/>
              </w:rPr>
              <w:t xml:space="preserve"> урока</w:t>
            </w:r>
          </w:p>
        </w:tc>
        <w:tc>
          <w:tcPr>
            <w:tcW w:w="2694" w:type="dxa"/>
            <w:gridSpan w:val="2"/>
            <w:vMerge w:val="restart"/>
            <w:tcBorders>
              <w:top w:val="single" w:sz="4" w:space="0" w:color="000000"/>
              <w:left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Домашнее задание</w:t>
            </w:r>
          </w:p>
        </w:tc>
        <w:tc>
          <w:tcPr>
            <w:tcW w:w="1275" w:type="dxa"/>
            <w:vMerge w:val="restart"/>
            <w:tcBorders>
              <w:top w:val="single" w:sz="4" w:space="0" w:color="000000"/>
              <w:left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Количество часов</w:t>
            </w:r>
          </w:p>
        </w:tc>
        <w:tc>
          <w:tcPr>
            <w:tcW w:w="5103" w:type="dxa"/>
            <w:gridSpan w:val="5"/>
            <w:tcBorders>
              <w:top w:val="single" w:sz="4" w:space="0" w:color="000000"/>
              <w:left w:val="single" w:sz="4" w:space="0" w:color="000000"/>
              <w:bottom w:val="single" w:sz="4" w:space="0" w:color="auto"/>
              <w:right w:val="single" w:sz="4" w:space="0" w:color="000000"/>
            </w:tcBorders>
            <w:hideMark/>
          </w:tcPr>
          <w:p w:rsidR="000F7401" w:rsidRPr="000F7401" w:rsidRDefault="000F7401" w:rsidP="000F7401">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классы</w:t>
            </w:r>
          </w:p>
        </w:tc>
      </w:tr>
      <w:tr w:rsidR="000F7401" w:rsidRPr="000859A9" w:rsidTr="000F7401">
        <w:trPr>
          <w:trHeight w:val="693"/>
        </w:trPr>
        <w:tc>
          <w:tcPr>
            <w:tcW w:w="1101" w:type="dxa"/>
            <w:vMerge/>
            <w:tcBorders>
              <w:left w:val="single" w:sz="4" w:space="0" w:color="000000"/>
              <w:bottom w:val="single" w:sz="4" w:space="0" w:color="000000"/>
              <w:right w:val="single" w:sz="4" w:space="0" w:color="000000"/>
            </w:tcBorders>
          </w:tcPr>
          <w:p w:rsidR="000F7401" w:rsidRPr="000859A9" w:rsidRDefault="000F7401" w:rsidP="000F7401">
            <w:pPr>
              <w:spacing w:after="0" w:line="240" w:lineRule="auto"/>
              <w:rPr>
                <w:rFonts w:asciiTheme="majorHAnsi" w:hAnsiTheme="majorHAnsi" w:cs="Times New Roman"/>
                <w:sz w:val="24"/>
                <w:szCs w:val="24"/>
              </w:rPr>
            </w:pPr>
          </w:p>
        </w:tc>
        <w:tc>
          <w:tcPr>
            <w:tcW w:w="5811" w:type="dxa"/>
            <w:vMerge/>
            <w:tcBorders>
              <w:left w:val="single" w:sz="4" w:space="0" w:color="000000"/>
              <w:bottom w:val="single" w:sz="4" w:space="0" w:color="000000"/>
              <w:right w:val="single" w:sz="4" w:space="0" w:color="000000"/>
            </w:tcBorders>
            <w:vAlign w:val="center"/>
          </w:tcPr>
          <w:p w:rsidR="000F7401" w:rsidRDefault="000F7401" w:rsidP="000F7401">
            <w:pPr>
              <w:spacing w:after="0" w:line="240" w:lineRule="auto"/>
              <w:rPr>
                <w:rFonts w:asciiTheme="majorHAnsi" w:hAnsiTheme="majorHAnsi" w:cs="Times New Roman"/>
                <w:sz w:val="24"/>
                <w:szCs w:val="24"/>
              </w:rPr>
            </w:pPr>
          </w:p>
        </w:tc>
        <w:tc>
          <w:tcPr>
            <w:tcW w:w="2694" w:type="dxa"/>
            <w:gridSpan w:val="2"/>
            <w:vMerge/>
            <w:tcBorders>
              <w:left w:val="single" w:sz="4" w:space="0" w:color="000000"/>
              <w:bottom w:val="single" w:sz="4" w:space="0" w:color="000000"/>
              <w:right w:val="single" w:sz="4" w:space="0" w:color="000000"/>
            </w:tcBorders>
            <w:vAlign w:val="center"/>
          </w:tcPr>
          <w:p w:rsidR="000F7401" w:rsidRDefault="000F7401" w:rsidP="000F7401">
            <w:pPr>
              <w:spacing w:after="0" w:line="240" w:lineRule="auto"/>
              <w:rPr>
                <w:rFonts w:asciiTheme="majorHAnsi" w:hAnsiTheme="majorHAnsi" w:cs="Times New Roman"/>
                <w:sz w:val="24"/>
                <w:szCs w:val="24"/>
              </w:rPr>
            </w:pPr>
          </w:p>
        </w:tc>
        <w:tc>
          <w:tcPr>
            <w:tcW w:w="1275" w:type="dxa"/>
            <w:vMerge/>
            <w:tcBorders>
              <w:left w:val="single" w:sz="4" w:space="0" w:color="000000"/>
              <w:bottom w:val="single" w:sz="4" w:space="0" w:color="auto"/>
              <w:right w:val="single" w:sz="4" w:space="0" w:color="000000"/>
            </w:tcBorders>
          </w:tcPr>
          <w:p w:rsidR="000F7401" w:rsidRPr="000859A9" w:rsidRDefault="000F7401" w:rsidP="000F7401">
            <w:pPr>
              <w:spacing w:after="0" w:line="240" w:lineRule="auto"/>
              <w:rPr>
                <w:rFonts w:asciiTheme="majorHAnsi" w:hAnsiTheme="majorHAnsi" w:cs="Times New Roman"/>
                <w:sz w:val="24"/>
                <w:szCs w:val="24"/>
              </w:rPr>
            </w:pPr>
          </w:p>
        </w:tc>
        <w:tc>
          <w:tcPr>
            <w:tcW w:w="1134" w:type="dxa"/>
            <w:gridSpan w:val="2"/>
            <w:tcBorders>
              <w:top w:val="single" w:sz="4" w:space="0" w:color="auto"/>
              <w:left w:val="single" w:sz="4" w:space="0" w:color="000000"/>
              <w:bottom w:val="single" w:sz="4" w:space="0" w:color="auto"/>
              <w:right w:val="single" w:sz="4" w:space="0" w:color="000000"/>
            </w:tcBorders>
          </w:tcPr>
          <w:p w:rsidR="000F7401" w:rsidRPr="000859A9" w:rsidRDefault="000F7401"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9А</w:t>
            </w:r>
          </w:p>
        </w:tc>
        <w:tc>
          <w:tcPr>
            <w:tcW w:w="1276" w:type="dxa"/>
            <w:tcBorders>
              <w:top w:val="single" w:sz="4" w:space="0" w:color="auto"/>
              <w:left w:val="single" w:sz="4" w:space="0" w:color="000000"/>
              <w:bottom w:val="single" w:sz="4" w:space="0" w:color="auto"/>
              <w:right w:val="single" w:sz="4" w:space="0" w:color="000000"/>
            </w:tcBorders>
          </w:tcPr>
          <w:p w:rsidR="000F7401" w:rsidRPr="000859A9" w:rsidRDefault="000F7401"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9Б</w:t>
            </w:r>
          </w:p>
        </w:tc>
        <w:tc>
          <w:tcPr>
            <w:tcW w:w="1418" w:type="dxa"/>
            <w:tcBorders>
              <w:top w:val="single" w:sz="4" w:space="0" w:color="auto"/>
              <w:left w:val="single" w:sz="4" w:space="0" w:color="000000"/>
              <w:bottom w:val="single" w:sz="4" w:space="0" w:color="auto"/>
              <w:right w:val="single" w:sz="4" w:space="0" w:color="000000"/>
            </w:tcBorders>
          </w:tcPr>
          <w:p w:rsidR="000F7401" w:rsidRPr="000859A9" w:rsidRDefault="000F7401"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9В</w:t>
            </w:r>
          </w:p>
        </w:tc>
        <w:tc>
          <w:tcPr>
            <w:tcW w:w="1275" w:type="dxa"/>
            <w:tcBorders>
              <w:top w:val="single" w:sz="4" w:space="0" w:color="auto"/>
              <w:left w:val="single" w:sz="4" w:space="0" w:color="000000"/>
              <w:bottom w:val="single" w:sz="4" w:space="0" w:color="auto"/>
              <w:right w:val="single" w:sz="4" w:space="0" w:color="000000"/>
            </w:tcBorders>
          </w:tcPr>
          <w:p w:rsidR="000F7401" w:rsidRDefault="00B94AE0"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9Г</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 xml:space="preserve"> Вводный инструктаж  по ТБ</w:t>
            </w:r>
            <w:proofErr w:type="gramStart"/>
            <w:r>
              <w:rPr>
                <w:rFonts w:asciiTheme="majorHAnsi" w:hAnsiTheme="majorHAnsi" w:cs="Times New Roman"/>
                <w:sz w:val="24"/>
                <w:szCs w:val="24"/>
              </w:rPr>
              <w:t xml:space="preserve"> .</w:t>
            </w:r>
            <w:proofErr w:type="gramEnd"/>
            <w:r>
              <w:rPr>
                <w:rFonts w:asciiTheme="majorHAnsi" w:hAnsiTheme="majorHAnsi" w:cs="Times New Roman"/>
                <w:sz w:val="24"/>
                <w:szCs w:val="24"/>
              </w:rPr>
              <w:t xml:space="preserve"> Система отсчета .</w:t>
            </w:r>
            <w:r w:rsidRPr="000859A9">
              <w:rPr>
                <w:rFonts w:asciiTheme="majorHAnsi" w:hAnsiTheme="majorHAnsi" w:cs="Times New Roman"/>
                <w:sz w:val="24"/>
                <w:szCs w:val="24"/>
              </w:rPr>
              <w:t>Перемещение</w:t>
            </w:r>
            <w:r>
              <w:rPr>
                <w:rFonts w:asciiTheme="majorHAnsi" w:hAnsiTheme="majorHAnsi" w:cs="Times New Roman"/>
                <w:sz w:val="24"/>
                <w:szCs w:val="24"/>
              </w:rPr>
              <w:t xml:space="preserve"> .</w:t>
            </w:r>
            <w:r w:rsidR="00231037" w:rsidRPr="000859A9">
              <w:rPr>
                <w:rFonts w:asciiTheme="majorHAnsi" w:hAnsiTheme="majorHAnsi" w:cs="Times New Roman"/>
                <w:sz w:val="24"/>
                <w:szCs w:val="24"/>
              </w:rPr>
              <w:t xml:space="preserve"> Определение координаты движущегося тела</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§3Упр. 3</w:t>
            </w:r>
            <w:r w:rsidR="00231037">
              <w:rPr>
                <w:rFonts w:asciiTheme="majorHAnsi" w:hAnsiTheme="majorHAnsi" w:cs="Times New Roman"/>
                <w:sz w:val="24"/>
                <w:szCs w:val="24"/>
              </w:rPr>
              <w:t>, Упр.1 (2,4)</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B94AE0"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w:t>
            </w:r>
            <w:r w:rsidR="000F7401" w:rsidRPr="000859A9">
              <w:rPr>
                <w:rFonts w:asciiTheme="majorHAnsi" w:hAnsiTheme="majorHAnsi" w:cs="Times New Roman"/>
                <w:sz w:val="24"/>
                <w:szCs w:val="24"/>
              </w:rPr>
              <w:t>09</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w:t>
            </w:r>
            <w:r w:rsidR="000F7401" w:rsidRPr="000859A9">
              <w:rPr>
                <w:rFonts w:asciiTheme="majorHAnsi" w:hAnsiTheme="majorHAnsi" w:cs="Times New Roman"/>
                <w:sz w:val="24"/>
                <w:szCs w:val="24"/>
              </w:rPr>
              <w:t>.09</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231037"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w:t>
            </w:r>
            <w:r w:rsidR="000F7401" w:rsidRPr="000859A9">
              <w:rPr>
                <w:rFonts w:asciiTheme="majorHAnsi" w:hAnsiTheme="majorHAnsi" w:cs="Times New Roman"/>
                <w:sz w:val="24"/>
                <w:szCs w:val="24"/>
              </w:rPr>
              <w:t>.09</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31037"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2.09</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tcPr>
          <w:p w:rsidR="000F7401" w:rsidRPr="000859A9" w:rsidRDefault="000F7401"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w:t>
            </w:r>
          </w:p>
        </w:tc>
        <w:tc>
          <w:tcPr>
            <w:tcW w:w="5811" w:type="dxa"/>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hAnsiTheme="majorHAnsi" w:cs="Times New Roman"/>
                <w:sz w:val="24"/>
                <w:szCs w:val="24"/>
              </w:rPr>
            </w:pPr>
            <w:r w:rsidRPr="000859A9">
              <w:rPr>
                <w:rFonts w:asciiTheme="majorHAnsi" w:hAnsiTheme="majorHAnsi" w:cs="Times New Roman"/>
                <w:sz w:val="24"/>
                <w:szCs w:val="24"/>
              </w:rPr>
              <w:t>Определение координаты движущегося тела</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Упр.1 (2,4)</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31037"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0F7401" w:rsidRPr="000859A9" w:rsidRDefault="00231037"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5.09</w:t>
            </w:r>
          </w:p>
        </w:tc>
        <w:tc>
          <w:tcPr>
            <w:tcW w:w="1276" w:type="dxa"/>
            <w:tcBorders>
              <w:top w:val="single" w:sz="4" w:space="0" w:color="000000"/>
              <w:left w:val="single" w:sz="4" w:space="0" w:color="000000"/>
              <w:bottom w:val="single" w:sz="4" w:space="0" w:color="000000"/>
              <w:right w:val="single" w:sz="4" w:space="0" w:color="000000"/>
            </w:tcBorders>
          </w:tcPr>
          <w:p w:rsidR="000F7401" w:rsidRPr="000859A9" w:rsidRDefault="00A669F6"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5.09</w:t>
            </w:r>
          </w:p>
        </w:tc>
        <w:tc>
          <w:tcPr>
            <w:tcW w:w="1418" w:type="dxa"/>
            <w:tcBorders>
              <w:top w:val="single" w:sz="4" w:space="0" w:color="000000"/>
              <w:left w:val="single" w:sz="4" w:space="0" w:color="000000"/>
              <w:bottom w:val="single" w:sz="4" w:space="0" w:color="000000"/>
              <w:right w:val="single" w:sz="4" w:space="0" w:color="000000"/>
            </w:tcBorders>
          </w:tcPr>
          <w:p w:rsidR="000F7401" w:rsidRPr="000859A9" w:rsidRDefault="00231037"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5.09</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31037"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5.09</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3</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Перемещение при прямолинейном равномерном движении</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§4Упр. 4</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231037"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6</w:t>
            </w:r>
            <w:r w:rsidR="000F7401" w:rsidRPr="000859A9">
              <w:rPr>
                <w:rFonts w:asciiTheme="majorHAnsi" w:hAnsiTheme="majorHAnsi" w:cs="Times New Roman"/>
                <w:sz w:val="24"/>
                <w:szCs w:val="24"/>
              </w:rPr>
              <w:t>.09</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7</w:t>
            </w:r>
            <w:r w:rsidR="000F7401" w:rsidRPr="000859A9">
              <w:rPr>
                <w:rFonts w:asciiTheme="majorHAnsi" w:hAnsiTheme="majorHAnsi" w:cs="Times New Roman"/>
                <w:sz w:val="24"/>
                <w:szCs w:val="24"/>
              </w:rPr>
              <w:t>.09</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231037"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6</w:t>
            </w:r>
            <w:r w:rsidR="000F7401" w:rsidRPr="000859A9">
              <w:rPr>
                <w:rFonts w:asciiTheme="majorHAnsi" w:hAnsiTheme="majorHAnsi" w:cs="Times New Roman"/>
                <w:sz w:val="24"/>
                <w:szCs w:val="24"/>
              </w:rPr>
              <w:t>.09</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31037"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6.09</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Прямолинейное равноускоренное движение</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Ускорение</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§5Упр. 5 (2,3)</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9</w:t>
            </w:r>
            <w:r w:rsidR="000F7401" w:rsidRPr="000859A9">
              <w:rPr>
                <w:rFonts w:asciiTheme="majorHAnsi" w:hAnsiTheme="majorHAnsi" w:cs="Times New Roman"/>
                <w:sz w:val="24"/>
                <w:szCs w:val="24"/>
              </w:rPr>
              <w:t>.09</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9</w:t>
            </w:r>
            <w:r w:rsidR="000F7401" w:rsidRPr="000859A9">
              <w:rPr>
                <w:rFonts w:asciiTheme="majorHAnsi" w:hAnsiTheme="majorHAnsi" w:cs="Times New Roman"/>
                <w:sz w:val="24"/>
                <w:szCs w:val="24"/>
              </w:rPr>
              <w:t>.09</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9.09</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9.09</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Скорость прямолинейного равноускоренного движения График скорости</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§6Упр. 6 </w:t>
            </w:r>
            <w:r w:rsidRPr="000859A9">
              <w:rPr>
                <w:rFonts w:asciiTheme="majorHAnsi" w:hAnsiTheme="majorHAnsi" w:cs="Times New Roman"/>
                <w:sz w:val="24"/>
                <w:szCs w:val="24"/>
              </w:rPr>
              <w:br/>
              <w:t>(1, 4)</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12</w:t>
            </w:r>
            <w:r w:rsidR="000F7401" w:rsidRPr="000859A9">
              <w:rPr>
                <w:rFonts w:asciiTheme="majorHAnsi" w:hAnsiTheme="majorHAnsi" w:cs="Times New Roman"/>
                <w:sz w:val="24"/>
                <w:szCs w:val="24"/>
              </w:rPr>
              <w:t>.09</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12</w:t>
            </w:r>
            <w:r w:rsidR="000F7401" w:rsidRPr="000859A9">
              <w:rPr>
                <w:rFonts w:asciiTheme="majorHAnsi" w:hAnsiTheme="majorHAnsi" w:cs="Times New Roman"/>
                <w:sz w:val="24"/>
                <w:szCs w:val="24"/>
              </w:rPr>
              <w:t>.09</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12</w:t>
            </w:r>
            <w:r w:rsidR="000F7401" w:rsidRPr="000859A9">
              <w:rPr>
                <w:rFonts w:asciiTheme="majorHAnsi" w:hAnsiTheme="majorHAnsi" w:cs="Times New Roman"/>
                <w:sz w:val="24"/>
                <w:szCs w:val="24"/>
              </w:rPr>
              <w:t>.09</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12.09</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6</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Перемещение при прямолинейном равноускоренном движении</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§7Упр. 7</w:t>
            </w:r>
          </w:p>
          <w:p w:rsidR="000F7401" w:rsidRPr="000859A9" w:rsidRDefault="000F7401" w:rsidP="000F7401">
            <w:pPr>
              <w:spacing w:after="0" w:line="240" w:lineRule="auto"/>
              <w:jc w:val="center"/>
              <w:rPr>
                <w:rFonts w:asciiTheme="majorHAnsi" w:eastAsia="Times New Roman" w:hAnsiTheme="majorHAnsi"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13</w:t>
            </w:r>
            <w:r w:rsidR="000F7401" w:rsidRPr="000859A9">
              <w:rPr>
                <w:rFonts w:asciiTheme="majorHAnsi" w:hAnsiTheme="majorHAnsi" w:cs="Times New Roman"/>
                <w:sz w:val="24"/>
                <w:szCs w:val="24"/>
              </w:rPr>
              <w:t>.09</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16</w:t>
            </w:r>
            <w:r w:rsidR="000F7401" w:rsidRPr="000859A9">
              <w:rPr>
                <w:rFonts w:asciiTheme="majorHAnsi" w:hAnsiTheme="majorHAnsi" w:cs="Times New Roman"/>
                <w:sz w:val="24"/>
                <w:szCs w:val="24"/>
              </w:rPr>
              <w:t>.09</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13</w:t>
            </w:r>
            <w:r w:rsidR="000F7401" w:rsidRPr="000859A9">
              <w:rPr>
                <w:rFonts w:asciiTheme="majorHAnsi" w:hAnsiTheme="majorHAnsi" w:cs="Times New Roman"/>
                <w:sz w:val="24"/>
                <w:szCs w:val="24"/>
              </w:rPr>
              <w:t>.09</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13.09</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7</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231037">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Перемещение тела при  равноускоренном движении без начальной скорости</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§8Упр. 8 (1)</w:t>
            </w:r>
          </w:p>
          <w:p w:rsidR="000F7401" w:rsidRPr="000859A9" w:rsidRDefault="000F7401" w:rsidP="000F7401">
            <w:pPr>
              <w:spacing w:after="0" w:line="240" w:lineRule="auto"/>
              <w:jc w:val="center"/>
              <w:rPr>
                <w:rFonts w:asciiTheme="majorHAnsi" w:eastAsia="Times New Roman" w:hAnsiTheme="majorHAnsi"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16</w:t>
            </w:r>
            <w:r w:rsidR="000F7401" w:rsidRPr="000859A9">
              <w:rPr>
                <w:rFonts w:asciiTheme="majorHAnsi" w:hAnsiTheme="majorHAnsi" w:cs="Times New Roman"/>
                <w:sz w:val="24"/>
                <w:szCs w:val="24"/>
              </w:rPr>
              <w:t>.09</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17.09</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16.09</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16.09</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8</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 </w:t>
            </w:r>
            <w:r w:rsidRPr="000859A9">
              <w:rPr>
                <w:rFonts w:asciiTheme="majorHAnsi" w:hAnsiTheme="majorHAnsi" w:cs="Times New Roman"/>
                <w:b/>
                <w:sz w:val="24"/>
                <w:szCs w:val="24"/>
              </w:rPr>
              <w:t>Лабораторная работа №1</w:t>
            </w:r>
            <w:r w:rsidRPr="000859A9">
              <w:rPr>
                <w:rFonts w:asciiTheme="majorHAnsi" w:hAnsiTheme="majorHAnsi" w:cs="Times New Roman"/>
                <w:sz w:val="24"/>
                <w:szCs w:val="24"/>
              </w:rPr>
              <w:t xml:space="preserve"> «Исследование равноускоренного движения без начальной скорости»</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proofErr w:type="spellStart"/>
            <w:r w:rsidRPr="000859A9">
              <w:rPr>
                <w:rFonts w:asciiTheme="majorHAnsi" w:hAnsiTheme="majorHAnsi" w:cs="Times New Roman"/>
                <w:sz w:val="24"/>
                <w:szCs w:val="24"/>
              </w:rPr>
              <w:t>Повт</w:t>
            </w:r>
            <w:proofErr w:type="spellEnd"/>
            <w:r w:rsidRPr="000859A9">
              <w:rPr>
                <w:rFonts w:asciiTheme="majorHAnsi" w:hAnsiTheme="majorHAnsi" w:cs="Times New Roman"/>
                <w:sz w:val="24"/>
                <w:szCs w:val="24"/>
              </w:rPr>
              <w:t>. § 1-8</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19</w:t>
            </w:r>
            <w:r w:rsidR="000F7401" w:rsidRPr="000859A9">
              <w:rPr>
                <w:rFonts w:asciiTheme="majorHAnsi" w:hAnsiTheme="majorHAnsi" w:cs="Times New Roman"/>
                <w:sz w:val="24"/>
                <w:szCs w:val="24"/>
              </w:rPr>
              <w:t>.09</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19</w:t>
            </w:r>
            <w:r w:rsidR="000F7401" w:rsidRPr="000859A9">
              <w:rPr>
                <w:rFonts w:asciiTheme="majorHAnsi" w:hAnsiTheme="majorHAnsi" w:cs="Times New Roman"/>
                <w:sz w:val="24"/>
                <w:szCs w:val="24"/>
              </w:rPr>
              <w:t>.09</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19</w:t>
            </w:r>
            <w:r w:rsidR="000F7401" w:rsidRPr="000859A9">
              <w:rPr>
                <w:rFonts w:asciiTheme="majorHAnsi" w:hAnsiTheme="majorHAnsi" w:cs="Times New Roman"/>
                <w:sz w:val="24"/>
                <w:szCs w:val="24"/>
              </w:rPr>
              <w:t>.09</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19.09</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9</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sz w:val="24"/>
                <w:szCs w:val="24"/>
              </w:rPr>
              <w:t xml:space="preserve"> Относительность движения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20</w:t>
            </w:r>
            <w:r w:rsidR="000F7401" w:rsidRPr="000859A9">
              <w:rPr>
                <w:rFonts w:asciiTheme="majorHAnsi" w:hAnsiTheme="majorHAnsi" w:cs="Times New Roman"/>
                <w:sz w:val="24"/>
                <w:szCs w:val="24"/>
              </w:rPr>
              <w:t>.09</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21</w:t>
            </w:r>
            <w:r w:rsidR="000F7401" w:rsidRPr="000859A9">
              <w:rPr>
                <w:rFonts w:asciiTheme="majorHAnsi" w:hAnsiTheme="majorHAnsi" w:cs="Times New Roman"/>
                <w:sz w:val="24"/>
                <w:szCs w:val="24"/>
              </w:rPr>
              <w:t>.09</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20</w:t>
            </w:r>
            <w:r w:rsidR="000F7401" w:rsidRPr="000859A9">
              <w:rPr>
                <w:rFonts w:asciiTheme="majorHAnsi" w:hAnsiTheme="majorHAnsi" w:cs="Times New Roman"/>
                <w:sz w:val="24"/>
                <w:szCs w:val="24"/>
              </w:rPr>
              <w:t>.09</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20.03</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10</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Решение задач по теме «Основы кинематики»</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§1-9, Упр.9(2,3)</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23</w:t>
            </w:r>
            <w:r w:rsidR="000F7401" w:rsidRPr="000859A9">
              <w:rPr>
                <w:rFonts w:asciiTheme="majorHAnsi" w:hAnsiTheme="majorHAnsi" w:cs="Times New Roman"/>
                <w:sz w:val="24"/>
                <w:szCs w:val="24"/>
              </w:rPr>
              <w:t>.09</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23</w:t>
            </w:r>
            <w:r w:rsidR="000F7401" w:rsidRPr="000859A9">
              <w:rPr>
                <w:rFonts w:asciiTheme="majorHAnsi" w:hAnsiTheme="majorHAnsi" w:cs="Times New Roman"/>
                <w:sz w:val="24"/>
                <w:szCs w:val="24"/>
              </w:rPr>
              <w:t>.09</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jc w:val="center"/>
              <w:rPr>
                <w:rFonts w:asciiTheme="majorHAnsi" w:eastAsia="Times New Roman" w:hAnsiTheme="majorHAnsi" w:cs="Times New Roman"/>
                <w:sz w:val="24"/>
                <w:szCs w:val="24"/>
              </w:rPr>
            </w:pPr>
            <w:r w:rsidRPr="000859A9">
              <w:rPr>
                <w:rFonts w:asciiTheme="majorHAnsi" w:hAnsiTheme="majorHAnsi" w:cs="Times New Roman"/>
                <w:sz w:val="24"/>
                <w:szCs w:val="24"/>
              </w:rPr>
              <w:t>23.09</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23.09</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11</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sz w:val="24"/>
                <w:szCs w:val="24"/>
              </w:rPr>
              <w:t>Инерциальные системы отсчета. Первый закон Ньютона.</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26</w:t>
            </w:r>
            <w:r w:rsidR="000F7401" w:rsidRPr="000859A9">
              <w:rPr>
                <w:rFonts w:asciiTheme="majorHAnsi" w:hAnsiTheme="majorHAnsi" w:cs="Times New Roman"/>
                <w:sz w:val="24"/>
                <w:szCs w:val="24"/>
              </w:rPr>
              <w:t>.09</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26</w:t>
            </w:r>
            <w:r w:rsidR="000F7401" w:rsidRPr="000859A9">
              <w:rPr>
                <w:rFonts w:asciiTheme="majorHAnsi" w:hAnsiTheme="majorHAnsi" w:cs="Times New Roman"/>
                <w:sz w:val="24"/>
                <w:szCs w:val="24"/>
              </w:rPr>
              <w:t>.09</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26</w:t>
            </w:r>
            <w:r w:rsidR="000F7401" w:rsidRPr="000859A9">
              <w:rPr>
                <w:rFonts w:asciiTheme="majorHAnsi" w:hAnsiTheme="majorHAnsi" w:cs="Times New Roman"/>
                <w:sz w:val="24"/>
                <w:szCs w:val="24"/>
              </w:rPr>
              <w:t>.09</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26.09</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12</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Относительность движения. Второй закон Ньютона</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§11Упр. 11 (1,4)</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27</w:t>
            </w:r>
            <w:r w:rsidR="000F7401" w:rsidRPr="000859A9">
              <w:rPr>
                <w:rFonts w:asciiTheme="majorHAnsi" w:hAnsiTheme="majorHAnsi" w:cs="Times New Roman"/>
                <w:sz w:val="24"/>
                <w:szCs w:val="24"/>
              </w:rPr>
              <w:t>.09</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28</w:t>
            </w:r>
            <w:r w:rsidR="000F7401" w:rsidRPr="000859A9">
              <w:rPr>
                <w:rFonts w:asciiTheme="majorHAnsi" w:hAnsiTheme="majorHAnsi" w:cs="Times New Roman"/>
                <w:sz w:val="24"/>
                <w:szCs w:val="24"/>
              </w:rPr>
              <w:t>.09</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27</w:t>
            </w:r>
            <w:r w:rsidR="000F7401" w:rsidRPr="000859A9">
              <w:rPr>
                <w:rFonts w:asciiTheme="majorHAnsi" w:hAnsiTheme="majorHAnsi" w:cs="Times New Roman"/>
                <w:sz w:val="24"/>
                <w:szCs w:val="24"/>
              </w:rPr>
              <w:t>.09</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27.09</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13</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 </w:t>
            </w:r>
            <w:proofErr w:type="spellStart"/>
            <w:r w:rsidRPr="000859A9">
              <w:rPr>
                <w:rFonts w:asciiTheme="majorHAnsi" w:hAnsiTheme="majorHAnsi" w:cs="Times New Roman"/>
                <w:sz w:val="24"/>
                <w:szCs w:val="24"/>
              </w:rPr>
              <w:t>Рещение</w:t>
            </w:r>
            <w:proofErr w:type="spellEnd"/>
            <w:r w:rsidRPr="000859A9">
              <w:rPr>
                <w:rFonts w:asciiTheme="majorHAnsi" w:hAnsiTheme="majorHAnsi" w:cs="Times New Roman"/>
                <w:sz w:val="24"/>
                <w:szCs w:val="24"/>
              </w:rPr>
              <w:t xml:space="preserve"> задач по теме</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законы  Ньютона</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§1-11Упр. 11(3,4)</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B94AE0">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30</w:t>
            </w:r>
            <w:r w:rsidR="00B94AE0">
              <w:rPr>
                <w:rFonts w:asciiTheme="majorHAnsi" w:hAnsiTheme="majorHAnsi" w:cs="Times New Roman"/>
                <w:sz w:val="24"/>
                <w:szCs w:val="24"/>
              </w:rPr>
              <w:t>.09</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30.09</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jc w:val="center"/>
              <w:rPr>
                <w:rFonts w:asciiTheme="majorHAnsi" w:eastAsia="Times New Roman" w:hAnsiTheme="majorHAnsi" w:cs="Times New Roman"/>
                <w:sz w:val="24"/>
                <w:szCs w:val="24"/>
              </w:rPr>
            </w:pPr>
            <w:r w:rsidRPr="000859A9">
              <w:rPr>
                <w:rFonts w:asciiTheme="majorHAnsi" w:hAnsiTheme="majorHAnsi" w:cs="Times New Roman"/>
                <w:sz w:val="24"/>
                <w:szCs w:val="24"/>
              </w:rPr>
              <w:t>30.09</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30.09</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lastRenderedPageBreak/>
              <w:t>14</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Третий закон Ньютона</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§12Упр. 12 (2,4)</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3.10</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w:t>
            </w:r>
            <w:r w:rsidR="000F7401" w:rsidRPr="000859A9">
              <w:rPr>
                <w:rFonts w:asciiTheme="majorHAnsi" w:hAnsiTheme="majorHAnsi"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w:t>
            </w:r>
            <w:r w:rsidR="000F7401" w:rsidRPr="000859A9">
              <w:rPr>
                <w:rFonts w:asciiTheme="majorHAnsi" w:hAnsiTheme="majorHAnsi"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3.10</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15</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Движение связанных тел</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§13</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4</w:t>
            </w:r>
            <w:r w:rsidR="000F7401" w:rsidRPr="000859A9">
              <w:rPr>
                <w:rFonts w:asciiTheme="majorHAnsi" w:hAnsiTheme="majorHAnsi"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5</w:t>
            </w:r>
            <w:r w:rsidR="000F7401" w:rsidRPr="000859A9">
              <w:rPr>
                <w:rFonts w:asciiTheme="majorHAnsi" w:hAnsiTheme="majorHAnsi"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4</w:t>
            </w:r>
            <w:r w:rsidR="000F7401" w:rsidRPr="000859A9">
              <w:rPr>
                <w:rFonts w:asciiTheme="majorHAnsi" w:hAnsiTheme="majorHAnsi"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4.10</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16</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  Решение задач</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Второй и третий законы  Ньютона</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§11-13Упр. 12 (3)</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7</w:t>
            </w:r>
            <w:r w:rsidR="000F7401" w:rsidRPr="000859A9">
              <w:rPr>
                <w:rFonts w:asciiTheme="majorHAnsi" w:hAnsiTheme="majorHAnsi"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7</w:t>
            </w:r>
            <w:r w:rsidR="000F7401" w:rsidRPr="000859A9">
              <w:rPr>
                <w:rFonts w:asciiTheme="majorHAnsi" w:hAnsiTheme="majorHAnsi"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7.10</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7.10</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17</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Свободное падение тел</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§13</w:t>
            </w:r>
          </w:p>
          <w:p w:rsidR="000F7401" w:rsidRPr="000859A9" w:rsidRDefault="000F7401" w:rsidP="000F7401">
            <w:pPr>
              <w:spacing w:after="0" w:line="240" w:lineRule="auto"/>
              <w:jc w:val="center"/>
              <w:rPr>
                <w:rFonts w:asciiTheme="majorHAnsi" w:eastAsia="Times New Roman" w:hAnsiTheme="majorHAnsi"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10</w:t>
            </w:r>
            <w:r w:rsidR="000F7401" w:rsidRPr="000859A9">
              <w:rPr>
                <w:rFonts w:asciiTheme="majorHAnsi" w:hAnsiTheme="majorHAnsi"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10</w:t>
            </w:r>
            <w:r w:rsidR="000F7401" w:rsidRPr="000859A9">
              <w:rPr>
                <w:rFonts w:asciiTheme="majorHAnsi" w:hAnsiTheme="majorHAnsi"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10</w:t>
            </w:r>
            <w:r w:rsidR="000F7401" w:rsidRPr="000859A9">
              <w:rPr>
                <w:rFonts w:asciiTheme="majorHAnsi" w:hAnsiTheme="majorHAnsi"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10.10</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b/>
                <w:sz w:val="24"/>
                <w:szCs w:val="24"/>
              </w:rPr>
            </w:pPr>
            <w:r w:rsidRPr="000859A9">
              <w:rPr>
                <w:rFonts w:asciiTheme="majorHAnsi" w:hAnsiTheme="majorHAnsi"/>
                <w:b/>
                <w:sz w:val="24"/>
                <w:szCs w:val="24"/>
              </w:rPr>
              <w:t>18</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b/>
                <w:sz w:val="24"/>
                <w:szCs w:val="24"/>
              </w:rPr>
              <w:t>Лабораторная работа №2</w:t>
            </w:r>
            <w:r w:rsidRPr="000859A9">
              <w:rPr>
                <w:rFonts w:asciiTheme="majorHAnsi" w:hAnsiTheme="majorHAnsi"/>
                <w:sz w:val="24"/>
                <w:szCs w:val="24"/>
              </w:rPr>
              <w:t xml:space="preserve"> «Измерение ускорения свободного падения»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Итоги §10-13</w:t>
            </w:r>
          </w:p>
          <w:p w:rsidR="000F7401" w:rsidRPr="000859A9" w:rsidRDefault="000F7401" w:rsidP="000F7401">
            <w:pPr>
              <w:spacing w:after="0" w:line="240" w:lineRule="auto"/>
              <w:jc w:val="center"/>
              <w:rPr>
                <w:rFonts w:asciiTheme="majorHAnsi" w:eastAsia="Times New Roman" w:hAnsiTheme="majorHAnsi"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11</w:t>
            </w:r>
            <w:r w:rsidR="000F7401" w:rsidRPr="000859A9">
              <w:rPr>
                <w:rFonts w:asciiTheme="majorHAnsi" w:hAnsiTheme="majorHAnsi"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12</w:t>
            </w:r>
            <w:r w:rsidR="000F7401" w:rsidRPr="000859A9">
              <w:rPr>
                <w:rFonts w:asciiTheme="majorHAnsi" w:hAnsiTheme="majorHAnsi"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11</w:t>
            </w:r>
            <w:r w:rsidR="000F7401" w:rsidRPr="000859A9">
              <w:rPr>
                <w:rFonts w:asciiTheme="majorHAnsi" w:hAnsiTheme="majorHAnsi"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11.10</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19</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sz w:val="24"/>
                <w:szCs w:val="24"/>
              </w:rPr>
              <w:t>Движение тела, брошенного вертикально вверх. Невесомость</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§14</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14</w:t>
            </w:r>
            <w:r w:rsidR="000F7401" w:rsidRPr="000859A9">
              <w:rPr>
                <w:rFonts w:asciiTheme="majorHAnsi" w:hAnsiTheme="majorHAnsi"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14</w:t>
            </w:r>
            <w:r w:rsidR="000F7401" w:rsidRPr="000859A9">
              <w:rPr>
                <w:rFonts w:asciiTheme="majorHAnsi" w:hAnsiTheme="majorHAnsi"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jc w:val="center"/>
              <w:rPr>
                <w:rFonts w:asciiTheme="majorHAnsi" w:eastAsia="Times New Roman" w:hAnsiTheme="majorHAnsi" w:cs="Times New Roman"/>
                <w:sz w:val="24"/>
                <w:szCs w:val="24"/>
              </w:rPr>
            </w:pPr>
            <w:r w:rsidRPr="000859A9">
              <w:rPr>
                <w:rFonts w:asciiTheme="majorHAnsi" w:hAnsiTheme="majorHAnsi" w:cs="Times New Roman"/>
                <w:sz w:val="24"/>
                <w:szCs w:val="24"/>
              </w:rPr>
              <w:t>14.10</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14.10</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20</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Решение задач</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sz w:val="24"/>
                <w:szCs w:val="24"/>
              </w:rPr>
              <w:t xml:space="preserve"> Движение тела, брошенного вертикально вверх.</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§14</w:t>
            </w:r>
            <w:proofErr w:type="gramStart"/>
            <w:r w:rsidRPr="000859A9">
              <w:rPr>
                <w:rFonts w:asciiTheme="majorHAnsi" w:hAnsiTheme="majorHAnsi" w:cs="Times New Roman"/>
                <w:sz w:val="24"/>
                <w:szCs w:val="24"/>
              </w:rPr>
              <w:t xml:space="preserve"> У</w:t>
            </w:r>
            <w:proofErr w:type="gramEnd"/>
            <w:r w:rsidRPr="000859A9">
              <w:rPr>
                <w:rFonts w:asciiTheme="majorHAnsi" w:hAnsiTheme="majorHAnsi" w:cs="Times New Roman"/>
                <w:sz w:val="24"/>
                <w:szCs w:val="24"/>
              </w:rPr>
              <w:t>пр. 15 (1,3)</w:t>
            </w:r>
          </w:p>
          <w:p w:rsidR="000F7401" w:rsidRPr="000859A9" w:rsidRDefault="000F7401" w:rsidP="000F7401">
            <w:pPr>
              <w:spacing w:after="0" w:line="240" w:lineRule="auto"/>
              <w:jc w:val="center"/>
              <w:rPr>
                <w:rFonts w:asciiTheme="majorHAnsi" w:eastAsia="Times New Roman" w:hAnsiTheme="majorHAnsi"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17</w:t>
            </w:r>
            <w:r w:rsidR="000F7401" w:rsidRPr="000859A9">
              <w:rPr>
                <w:rFonts w:asciiTheme="majorHAnsi" w:hAnsiTheme="majorHAnsi"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17</w:t>
            </w:r>
            <w:r w:rsidR="000F7401" w:rsidRPr="000859A9">
              <w:rPr>
                <w:rFonts w:asciiTheme="majorHAnsi" w:hAnsiTheme="majorHAnsi"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17</w:t>
            </w:r>
            <w:r w:rsidR="000F7401" w:rsidRPr="000859A9">
              <w:rPr>
                <w:rFonts w:asciiTheme="majorHAnsi" w:hAnsiTheme="majorHAnsi"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17.10</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21</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sz w:val="24"/>
                <w:szCs w:val="24"/>
              </w:rPr>
              <w:t>Закон всемирного тяготения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§15Упр. 15 (1,2)</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18</w:t>
            </w:r>
            <w:r w:rsidR="000F7401" w:rsidRPr="000859A9">
              <w:rPr>
                <w:rFonts w:asciiTheme="majorHAnsi" w:hAnsiTheme="majorHAnsi"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A669F6">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19</w:t>
            </w:r>
            <w:r w:rsidR="000F7401" w:rsidRPr="000859A9">
              <w:rPr>
                <w:rFonts w:asciiTheme="majorHAnsi" w:hAnsiTheme="majorHAnsi"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18</w:t>
            </w:r>
            <w:r w:rsidR="000F7401" w:rsidRPr="000859A9">
              <w:rPr>
                <w:rFonts w:asciiTheme="majorHAnsi" w:hAnsiTheme="majorHAnsi"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18.10</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22</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Ускорение свободного падения на Земле и других небесных телах</w:t>
            </w:r>
            <w:proofErr w:type="gramStart"/>
            <w:r w:rsidRPr="000859A9">
              <w:rPr>
                <w:rFonts w:asciiTheme="majorHAnsi" w:hAnsiTheme="majorHAnsi"/>
                <w:sz w:val="24"/>
                <w:szCs w:val="24"/>
              </w:rPr>
              <w:t xml:space="preserve"> .</w:t>
            </w:r>
            <w:proofErr w:type="gramEnd"/>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тесты</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21</w:t>
            </w:r>
            <w:r w:rsidR="000F7401" w:rsidRPr="000859A9">
              <w:rPr>
                <w:rFonts w:asciiTheme="majorHAnsi" w:hAnsiTheme="majorHAnsi"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21</w:t>
            </w:r>
            <w:r w:rsidR="000F7401" w:rsidRPr="000859A9">
              <w:rPr>
                <w:rFonts w:asciiTheme="majorHAnsi" w:hAnsiTheme="majorHAnsi"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21.10</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21.10</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23</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Решение задач по теме «Законы Ньютона»</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Формулы законов Ньютона</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24</w:t>
            </w:r>
            <w:r w:rsidR="000F7401" w:rsidRPr="000859A9">
              <w:rPr>
                <w:rFonts w:asciiTheme="majorHAnsi" w:hAnsiTheme="majorHAnsi"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24</w:t>
            </w:r>
            <w:r w:rsidR="000F7401" w:rsidRPr="000859A9">
              <w:rPr>
                <w:rFonts w:asciiTheme="majorHAnsi" w:hAnsiTheme="majorHAnsi"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24</w:t>
            </w:r>
            <w:r w:rsidR="000F7401" w:rsidRPr="000859A9">
              <w:rPr>
                <w:rFonts w:asciiTheme="majorHAnsi" w:hAnsiTheme="majorHAnsi"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24.10</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24</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Прямолинейное и криволинейное движение. Движение тела по окружности .</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§17, Упр. 17(1)</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25</w:t>
            </w:r>
            <w:r w:rsidR="000F7401" w:rsidRPr="000859A9">
              <w:rPr>
                <w:rFonts w:asciiTheme="majorHAnsi" w:hAnsiTheme="majorHAnsi"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26</w:t>
            </w:r>
            <w:r w:rsidR="000F7401" w:rsidRPr="000859A9">
              <w:rPr>
                <w:rFonts w:asciiTheme="majorHAnsi" w:hAnsiTheme="majorHAnsi"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25</w:t>
            </w:r>
            <w:r w:rsidR="000F7401" w:rsidRPr="000859A9">
              <w:rPr>
                <w:rFonts w:asciiTheme="majorHAnsi" w:hAnsiTheme="majorHAnsi"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25.10</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25</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Решение задач</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Движение тела по окружности</w:t>
            </w:r>
            <w:proofErr w:type="gramStart"/>
            <w:r w:rsidRPr="000859A9">
              <w:rPr>
                <w:rFonts w:asciiTheme="majorHAnsi" w:hAnsiTheme="majorHAnsi" w:cs="Times New Roman"/>
                <w:sz w:val="24"/>
                <w:szCs w:val="24"/>
              </w:rPr>
              <w:t xml:space="preserve"> .</w:t>
            </w:r>
            <w:proofErr w:type="gramEnd"/>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§17Упр. 18(1-3)</w:t>
            </w:r>
          </w:p>
          <w:p w:rsidR="000F7401" w:rsidRPr="000859A9" w:rsidRDefault="000F7401" w:rsidP="000F7401">
            <w:pPr>
              <w:spacing w:after="0" w:line="240" w:lineRule="auto"/>
              <w:jc w:val="center"/>
              <w:rPr>
                <w:rFonts w:asciiTheme="majorHAnsi" w:eastAsia="Times New Roman" w:hAnsiTheme="majorHAnsi"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28.</w:t>
            </w:r>
            <w:r w:rsidR="000F7401" w:rsidRPr="000859A9">
              <w:rPr>
                <w:rFonts w:asciiTheme="majorHAnsi" w:hAnsiTheme="majorHAnsi"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28</w:t>
            </w:r>
            <w:r w:rsidR="000F7401" w:rsidRPr="000859A9">
              <w:rPr>
                <w:rFonts w:asciiTheme="majorHAnsi" w:hAnsiTheme="majorHAnsi"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jc w:val="center"/>
              <w:rPr>
                <w:rFonts w:asciiTheme="majorHAnsi" w:eastAsia="Times New Roman" w:hAnsiTheme="majorHAnsi" w:cs="Times New Roman"/>
                <w:sz w:val="24"/>
                <w:szCs w:val="24"/>
              </w:rPr>
            </w:pPr>
            <w:r w:rsidRPr="000859A9">
              <w:rPr>
                <w:rFonts w:asciiTheme="majorHAnsi" w:hAnsiTheme="majorHAnsi" w:cs="Times New Roman"/>
                <w:sz w:val="24"/>
                <w:szCs w:val="24"/>
              </w:rPr>
              <w:t>28.10</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28.10</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26</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5E343B" w:rsidRDefault="000F7401" w:rsidP="000F7401">
            <w:pPr>
              <w:spacing w:after="0" w:line="240" w:lineRule="auto"/>
              <w:rPr>
                <w:rFonts w:asciiTheme="majorHAnsi" w:eastAsia="Times New Roman" w:hAnsiTheme="majorHAnsi" w:cs="Times New Roman"/>
                <w:color w:val="FF0000"/>
                <w:sz w:val="24"/>
                <w:szCs w:val="24"/>
              </w:rPr>
            </w:pPr>
            <w:r w:rsidRPr="005E343B">
              <w:rPr>
                <w:rFonts w:asciiTheme="majorHAnsi" w:hAnsiTheme="majorHAnsi" w:cs="Times New Roman"/>
                <w:color w:val="FF0000"/>
                <w:sz w:val="24"/>
                <w:szCs w:val="24"/>
              </w:rPr>
              <w:t>Импульс тела. Закон сохранения импульса.</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5E343B" w:rsidRDefault="000F7401" w:rsidP="000F7401">
            <w:pPr>
              <w:spacing w:after="0" w:line="240" w:lineRule="auto"/>
              <w:rPr>
                <w:rFonts w:asciiTheme="majorHAnsi" w:eastAsia="Times New Roman" w:hAnsiTheme="majorHAnsi" w:cs="Times New Roman"/>
                <w:color w:val="FF0000"/>
                <w:sz w:val="24"/>
                <w:szCs w:val="24"/>
              </w:rPr>
            </w:pPr>
            <w:r w:rsidRPr="005E343B">
              <w:rPr>
                <w:rFonts w:asciiTheme="majorHAnsi" w:hAnsiTheme="majorHAnsi" w:cs="Times New Roman"/>
                <w:color w:val="FF0000"/>
                <w:sz w:val="24"/>
                <w:szCs w:val="24"/>
              </w:rPr>
              <w:t>§20,Упр. 20 (2)</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5E343B" w:rsidRDefault="000F7401" w:rsidP="000F7401">
            <w:pPr>
              <w:spacing w:after="0" w:line="240" w:lineRule="auto"/>
              <w:rPr>
                <w:rFonts w:asciiTheme="majorHAnsi" w:eastAsia="Times New Roman" w:hAnsiTheme="majorHAnsi" w:cs="Times New Roman"/>
                <w:color w:val="FF0000"/>
                <w:sz w:val="24"/>
                <w:szCs w:val="24"/>
              </w:rPr>
            </w:pPr>
            <w:r w:rsidRPr="005E343B">
              <w:rPr>
                <w:rFonts w:asciiTheme="majorHAnsi" w:hAnsiTheme="majorHAnsi" w:cs="Times New Roman"/>
                <w:color w:val="FF0000"/>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5E343B" w:rsidRDefault="005E343B" w:rsidP="000F7401">
            <w:pPr>
              <w:spacing w:after="0" w:line="240" w:lineRule="auto"/>
              <w:rPr>
                <w:rFonts w:asciiTheme="majorHAnsi" w:eastAsia="Times New Roman" w:hAnsiTheme="majorHAnsi" w:cs="Times New Roman"/>
                <w:color w:val="FF0000"/>
                <w:sz w:val="24"/>
                <w:szCs w:val="24"/>
              </w:rPr>
            </w:pPr>
            <w:r w:rsidRPr="005E343B">
              <w:rPr>
                <w:rFonts w:asciiTheme="majorHAnsi" w:hAnsiTheme="majorHAnsi" w:cs="Times New Roman"/>
                <w:color w:val="FF0000"/>
                <w:sz w:val="24"/>
                <w:szCs w:val="24"/>
              </w:rPr>
              <w:t>7.11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5E343B" w:rsidRDefault="00A669F6" w:rsidP="000F7401">
            <w:pPr>
              <w:spacing w:after="0" w:line="240" w:lineRule="auto"/>
              <w:rPr>
                <w:rFonts w:asciiTheme="majorHAnsi" w:eastAsia="Times New Roman" w:hAnsiTheme="majorHAnsi" w:cs="Times New Roman"/>
                <w:color w:val="FF0000"/>
                <w:sz w:val="24"/>
                <w:szCs w:val="24"/>
              </w:rPr>
            </w:pPr>
            <w:r>
              <w:rPr>
                <w:rFonts w:asciiTheme="majorHAnsi" w:hAnsiTheme="majorHAnsi" w:cs="Times New Roman"/>
                <w:color w:val="FF0000"/>
                <w:sz w:val="24"/>
                <w:szCs w:val="24"/>
              </w:rPr>
              <w:t>7</w:t>
            </w:r>
            <w:r w:rsidR="000F7401" w:rsidRPr="005E343B">
              <w:rPr>
                <w:rFonts w:asciiTheme="majorHAnsi" w:hAnsiTheme="majorHAnsi" w:cs="Times New Roman"/>
                <w:color w:val="FF0000"/>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5E343B" w:rsidRDefault="005E343B" w:rsidP="000F7401">
            <w:pPr>
              <w:spacing w:after="0" w:line="240" w:lineRule="auto"/>
              <w:rPr>
                <w:rFonts w:asciiTheme="majorHAnsi" w:eastAsia="Times New Roman" w:hAnsiTheme="majorHAnsi" w:cs="Times New Roman"/>
                <w:color w:val="FF0000"/>
                <w:sz w:val="24"/>
                <w:szCs w:val="24"/>
              </w:rPr>
            </w:pPr>
            <w:r w:rsidRPr="005E343B">
              <w:rPr>
                <w:rFonts w:asciiTheme="majorHAnsi" w:hAnsiTheme="majorHAnsi" w:cs="Times New Roman"/>
                <w:color w:val="FF0000"/>
                <w:sz w:val="24"/>
                <w:szCs w:val="24"/>
              </w:rPr>
              <w:t>7.11</w:t>
            </w:r>
          </w:p>
        </w:tc>
        <w:tc>
          <w:tcPr>
            <w:tcW w:w="1275" w:type="dxa"/>
            <w:tcBorders>
              <w:top w:val="single" w:sz="4" w:space="0" w:color="000000"/>
              <w:left w:val="single" w:sz="4" w:space="0" w:color="000000"/>
              <w:bottom w:val="single" w:sz="4" w:space="0" w:color="000000"/>
              <w:right w:val="single" w:sz="4" w:space="0" w:color="000000"/>
            </w:tcBorders>
          </w:tcPr>
          <w:p w:rsidR="000F7401" w:rsidRPr="005E343B" w:rsidRDefault="005E343B" w:rsidP="000F7401">
            <w:pPr>
              <w:spacing w:after="0" w:line="240" w:lineRule="auto"/>
              <w:rPr>
                <w:rFonts w:asciiTheme="majorHAnsi" w:hAnsiTheme="majorHAnsi" w:cs="Times New Roman"/>
                <w:color w:val="FF0000"/>
                <w:sz w:val="24"/>
                <w:szCs w:val="24"/>
              </w:rPr>
            </w:pPr>
            <w:r w:rsidRPr="005E343B">
              <w:rPr>
                <w:rFonts w:asciiTheme="majorHAnsi" w:hAnsiTheme="majorHAnsi" w:cs="Times New Roman"/>
                <w:color w:val="FF0000"/>
                <w:sz w:val="24"/>
                <w:szCs w:val="24"/>
              </w:rPr>
              <w:t>7.11</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27</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Решение задач по теме</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Импульс тела. Закон сохранения импульса.</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§20,Упр20(4)</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8</w:t>
            </w:r>
            <w:r w:rsidR="000F7401" w:rsidRPr="000859A9">
              <w:rPr>
                <w:rFonts w:asciiTheme="majorHAnsi" w:hAnsiTheme="majorHAnsi"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9.</w:t>
            </w:r>
            <w:r w:rsidR="000F7401" w:rsidRPr="000859A9">
              <w:rPr>
                <w:rFonts w:asciiTheme="majorHAnsi" w:hAnsiTheme="majorHAnsi"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8</w:t>
            </w:r>
            <w:r w:rsidR="000F7401" w:rsidRPr="000859A9">
              <w:rPr>
                <w:rFonts w:asciiTheme="majorHAnsi" w:hAnsiTheme="majorHAnsi" w:cs="Times New Roman"/>
                <w:sz w:val="24"/>
                <w:szCs w:val="24"/>
              </w:rPr>
              <w:t>.11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8.11</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28</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Решение задач по теме «Основы динамики»</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eastAsia="Times New Roman" w:hAnsiTheme="majorHAnsi" w:cs="Times New Roman"/>
                <w:sz w:val="24"/>
                <w:szCs w:val="24"/>
              </w:rPr>
            </w:pPr>
            <w:proofErr w:type="spellStart"/>
            <w:r w:rsidRPr="000859A9">
              <w:rPr>
                <w:rFonts w:asciiTheme="majorHAnsi" w:hAnsiTheme="majorHAnsi" w:cs="Times New Roman"/>
                <w:sz w:val="24"/>
                <w:szCs w:val="24"/>
              </w:rPr>
              <w:t>Повт</w:t>
            </w:r>
            <w:proofErr w:type="spellEnd"/>
            <w:r w:rsidRPr="000859A9">
              <w:rPr>
                <w:rFonts w:asciiTheme="majorHAnsi" w:hAnsiTheme="majorHAnsi" w:cs="Times New Roman"/>
                <w:sz w:val="24"/>
                <w:szCs w:val="24"/>
              </w:rPr>
              <w:t>. § 10-23</w:t>
            </w:r>
          </w:p>
          <w:p w:rsidR="000F7401" w:rsidRPr="000859A9" w:rsidRDefault="000F7401" w:rsidP="000F7401">
            <w:pPr>
              <w:spacing w:after="0" w:line="240" w:lineRule="auto"/>
              <w:jc w:val="center"/>
              <w:rPr>
                <w:rFonts w:asciiTheme="majorHAnsi" w:eastAsia="Times New Roman" w:hAnsiTheme="majorHAnsi"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B94AE0">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11</w:t>
            </w:r>
            <w:r w:rsidR="00B94AE0">
              <w:rPr>
                <w:rFonts w:asciiTheme="majorHAnsi" w:hAnsiTheme="majorHAnsi" w:cs="Times New Roman"/>
                <w:sz w:val="24"/>
                <w:szCs w:val="24"/>
              </w:rPr>
              <w:t>.</w:t>
            </w:r>
            <w:r w:rsidR="000F7401" w:rsidRPr="000859A9">
              <w:rPr>
                <w:rFonts w:asciiTheme="majorHAnsi" w:hAnsiTheme="majorHAnsi"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11</w:t>
            </w:r>
            <w:r w:rsidR="000F7401" w:rsidRPr="000859A9">
              <w:rPr>
                <w:rFonts w:asciiTheme="majorHAnsi" w:hAnsiTheme="majorHAnsi"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jc w:val="center"/>
              <w:rPr>
                <w:rFonts w:asciiTheme="majorHAnsi" w:eastAsia="Times New Roman" w:hAnsiTheme="majorHAnsi" w:cs="Times New Roman"/>
                <w:sz w:val="24"/>
                <w:szCs w:val="24"/>
              </w:rPr>
            </w:pPr>
            <w:r w:rsidRPr="000859A9">
              <w:rPr>
                <w:rFonts w:asciiTheme="majorHAnsi" w:hAnsiTheme="majorHAnsi" w:cs="Times New Roman"/>
                <w:sz w:val="24"/>
                <w:szCs w:val="24"/>
              </w:rPr>
              <w:t>11.11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11.11</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29</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sz w:val="24"/>
                <w:szCs w:val="24"/>
              </w:rPr>
              <w:t>Вывод закона сохранения механической энергии</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§22</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14</w:t>
            </w:r>
            <w:r w:rsidR="000F7401" w:rsidRPr="000859A9">
              <w:rPr>
                <w:rFonts w:asciiTheme="majorHAnsi" w:hAnsiTheme="majorHAnsi"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14</w:t>
            </w:r>
            <w:r w:rsidR="000F7401" w:rsidRPr="000859A9">
              <w:rPr>
                <w:rFonts w:asciiTheme="majorHAnsi" w:hAnsiTheme="majorHAnsi"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14</w:t>
            </w:r>
            <w:r w:rsidR="000F7401" w:rsidRPr="000859A9">
              <w:rPr>
                <w:rFonts w:asciiTheme="majorHAnsi" w:hAnsiTheme="majorHAnsi" w:cs="Times New Roman"/>
                <w:sz w:val="24"/>
                <w:szCs w:val="24"/>
              </w:rPr>
              <w:t>.11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14.11</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30</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sz w:val="24"/>
                <w:szCs w:val="24"/>
              </w:rPr>
              <w:t xml:space="preserve">Решение задач  </w:t>
            </w:r>
            <w:proofErr w:type="gramStart"/>
            <w:r w:rsidRPr="000859A9">
              <w:rPr>
                <w:rFonts w:asciiTheme="majorHAnsi" w:hAnsiTheme="majorHAnsi"/>
                <w:sz w:val="24"/>
                <w:szCs w:val="24"/>
              </w:rPr>
              <w:t>:З</w:t>
            </w:r>
            <w:proofErr w:type="gramEnd"/>
            <w:r w:rsidRPr="000859A9">
              <w:rPr>
                <w:rFonts w:asciiTheme="majorHAnsi" w:hAnsiTheme="majorHAnsi"/>
                <w:sz w:val="24"/>
                <w:szCs w:val="24"/>
              </w:rPr>
              <w:t>акона сохранения механической энергии</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§22,Упр22</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15</w:t>
            </w:r>
            <w:r w:rsidR="000F7401" w:rsidRPr="000859A9">
              <w:rPr>
                <w:rFonts w:asciiTheme="majorHAnsi" w:hAnsiTheme="majorHAnsi"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16</w:t>
            </w:r>
            <w:r w:rsidR="000F7401" w:rsidRPr="000859A9">
              <w:rPr>
                <w:rFonts w:asciiTheme="majorHAnsi" w:hAnsiTheme="majorHAnsi"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15</w:t>
            </w:r>
            <w:r w:rsidR="000F7401" w:rsidRPr="000859A9">
              <w:rPr>
                <w:rFonts w:asciiTheme="majorHAnsi" w:hAnsiTheme="majorHAnsi" w:cs="Times New Roman"/>
                <w:sz w:val="24"/>
                <w:szCs w:val="24"/>
              </w:rPr>
              <w:t>.11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15.11</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31</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Обобщающий урок по теме</w:t>
            </w:r>
            <w:proofErr w:type="gramStart"/>
            <w:r w:rsidRPr="000859A9">
              <w:rPr>
                <w:rFonts w:asciiTheme="majorHAnsi" w:hAnsiTheme="majorHAnsi"/>
                <w:sz w:val="24"/>
                <w:szCs w:val="24"/>
              </w:rPr>
              <w:t xml:space="preserve"> :</w:t>
            </w:r>
            <w:proofErr w:type="gramEnd"/>
            <w:r w:rsidRPr="000859A9">
              <w:rPr>
                <w:rFonts w:asciiTheme="majorHAnsi" w:hAnsiTheme="majorHAnsi"/>
                <w:sz w:val="24"/>
                <w:szCs w:val="24"/>
              </w:rPr>
              <w:t xml:space="preserve"> Законы сохранения механической энергии</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Итоги главы стр.95</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18</w:t>
            </w:r>
            <w:r w:rsidR="000F7401" w:rsidRPr="000859A9">
              <w:rPr>
                <w:rFonts w:asciiTheme="majorHAnsi" w:hAnsiTheme="majorHAnsi"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18</w:t>
            </w:r>
            <w:r w:rsidR="000F7401" w:rsidRPr="000859A9">
              <w:rPr>
                <w:rFonts w:asciiTheme="majorHAnsi" w:hAnsiTheme="majorHAnsi"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18.11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18.11</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b/>
                <w:sz w:val="24"/>
                <w:szCs w:val="24"/>
              </w:rPr>
            </w:pPr>
            <w:r w:rsidRPr="000859A9">
              <w:rPr>
                <w:rFonts w:asciiTheme="majorHAnsi" w:hAnsiTheme="majorHAnsi"/>
                <w:b/>
                <w:sz w:val="24"/>
                <w:szCs w:val="24"/>
              </w:rPr>
              <w:t>32</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b/>
                <w:sz w:val="24"/>
                <w:szCs w:val="24"/>
              </w:rPr>
              <w:t>Контрольная работа №1</w:t>
            </w:r>
            <w:r w:rsidRPr="000859A9">
              <w:rPr>
                <w:rFonts w:asciiTheme="majorHAnsi" w:hAnsiTheme="majorHAnsi"/>
                <w:sz w:val="24"/>
                <w:szCs w:val="24"/>
              </w:rPr>
              <w:t xml:space="preserve"> по теме «Законы </w:t>
            </w:r>
            <w:r w:rsidRPr="000859A9">
              <w:rPr>
                <w:rFonts w:asciiTheme="majorHAnsi" w:hAnsiTheme="majorHAnsi"/>
                <w:sz w:val="24"/>
                <w:szCs w:val="24"/>
              </w:rPr>
              <w:lastRenderedPageBreak/>
              <w:t>взаимодействия и движения тел»</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lastRenderedPageBreak/>
              <w:t>Те</w:t>
            </w:r>
            <w:proofErr w:type="gramStart"/>
            <w:r w:rsidRPr="000859A9">
              <w:rPr>
                <w:rFonts w:asciiTheme="majorHAnsi" w:hAnsiTheme="majorHAnsi" w:cs="Times New Roman"/>
                <w:sz w:val="24"/>
                <w:szCs w:val="24"/>
              </w:rPr>
              <w:t>ст стр</w:t>
            </w:r>
            <w:proofErr w:type="gramEnd"/>
            <w:r w:rsidRPr="000859A9">
              <w:rPr>
                <w:rFonts w:asciiTheme="majorHAnsi" w:hAnsiTheme="majorHAnsi" w:cs="Times New Roman"/>
                <w:sz w:val="24"/>
                <w:szCs w:val="24"/>
              </w:rPr>
              <w:t>.96</w:t>
            </w:r>
          </w:p>
        </w:tc>
        <w:tc>
          <w:tcPr>
            <w:tcW w:w="1275"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21</w:t>
            </w:r>
            <w:r w:rsidR="000F7401" w:rsidRPr="000859A9">
              <w:rPr>
                <w:rFonts w:asciiTheme="majorHAnsi" w:hAnsiTheme="majorHAnsi"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21</w:t>
            </w:r>
            <w:r w:rsidR="000F7401" w:rsidRPr="000859A9">
              <w:rPr>
                <w:rFonts w:asciiTheme="majorHAnsi" w:hAnsiTheme="majorHAnsi"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21</w:t>
            </w:r>
            <w:r w:rsidR="000F7401" w:rsidRPr="000859A9">
              <w:rPr>
                <w:rFonts w:asciiTheme="majorHAnsi" w:hAnsiTheme="majorHAnsi" w:cs="Times New Roman"/>
                <w:sz w:val="24"/>
                <w:szCs w:val="24"/>
              </w:rPr>
              <w:t>.11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21.11</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b/>
                <w:sz w:val="24"/>
                <w:szCs w:val="24"/>
              </w:rPr>
            </w:pPr>
            <w:r w:rsidRPr="000859A9">
              <w:rPr>
                <w:rFonts w:asciiTheme="majorHAnsi" w:hAnsiTheme="majorHAnsi" w:cs="Times New Roman"/>
                <w:b/>
                <w:sz w:val="24"/>
                <w:szCs w:val="24"/>
              </w:rPr>
              <w:lastRenderedPageBreak/>
              <w:t>33</w:t>
            </w:r>
          </w:p>
        </w:tc>
        <w:tc>
          <w:tcPr>
            <w:tcW w:w="13608" w:type="dxa"/>
            <w:gridSpan w:val="8"/>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b/>
                <w:sz w:val="24"/>
                <w:szCs w:val="24"/>
              </w:rPr>
            </w:pPr>
            <w:r w:rsidRPr="000859A9">
              <w:rPr>
                <w:rFonts w:asciiTheme="majorHAnsi" w:hAnsiTheme="majorHAnsi" w:cs="Times New Roman"/>
                <w:b/>
                <w:sz w:val="24"/>
                <w:szCs w:val="24"/>
              </w:rPr>
              <w:t>МЕХАНИЧЕСКИЕ   КОЛЕБ</w:t>
            </w:r>
            <w:r>
              <w:rPr>
                <w:rFonts w:asciiTheme="majorHAnsi" w:hAnsiTheme="majorHAnsi" w:cs="Times New Roman"/>
                <w:b/>
                <w:sz w:val="24"/>
                <w:szCs w:val="24"/>
              </w:rPr>
              <w:t>АНИЯ  И  ВОЛНЫ. ЗВУК.</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0F7401" w:rsidP="000F7401">
            <w:pPr>
              <w:spacing w:after="0" w:line="240" w:lineRule="auto"/>
              <w:rPr>
                <w:rFonts w:asciiTheme="majorHAnsi" w:hAnsiTheme="majorHAnsi" w:cs="Times New Roman"/>
                <w:b/>
                <w:sz w:val="24"/>
                <w:szCs w:val="24"/>
              </w:rPr>
            </w:pP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34</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Колебательные движения. Свободные колебания</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§23</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22</w:t>
            </w:r>
            <w:r w:rsidR="000F7401" w:rsidRPr="000859A9">
              <w:rPr>
                <w:rFonts w:asciiTheme="majorHAnsi" w:hAnsiTheme="majorHAnsi"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23</w:t>
            </w:r>
            <w:r w:rsidR="000F7401" w:rsidRPr="000859A9">
              <w:rPr>
                <w:rFonts w:asciiTheme="majorHAnsi" w:hAnsiTheme="majorHAnsi"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22</w:t>
            </w:r>
            <w:r w:rsidR="000F7401" w:rsidRPr="000859A9">
              <w:rPr>
                <w:rFonts w:asciiTheme="majorHAnsi" w:hAnsiTheme="majorHAnsi" w:cs="Times New Roman"/>
                <w:sz w:val="24"/>
                <w:szCs w:val="24"/>
              </w:rPr>
              <w:t>.11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22.11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35</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Величины, характеризующие колебательное движение</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§24Упр. 24 (3,5)</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25</w:t>
            </w:r>
            <w:r w:rsidR="000F7401" w:rsidRPr="000859A9">
              <w:rPr>
                <w:rFonts w:asciiTheme="majorHAnsi" w:hAnsiTheme="majorHAnsi"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25</w:t>
            </w:r>
            <w:r w:rsidR="000F7401" w:rsidRPr="000859A9">
              <w:rPr>
                <w:rFonts w:asciiTheme="majorHAnsi" w:hAnsiTheme="majorHAnsi"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25.11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25.11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b/>
                <w:sz w:val="24"/>
                <w:szCs w:val="24"/>
              </w:rPr>
            </w:pPr>
            <w:r w:rsidRPr="000859A9">
              <w:rPr>
                <w:rFonts w:asciiTheme="majorHAnsi" w:hAnsiTheme="majorHAnsi" w:cs="Times New Roman"/>
                <w:b/>
                <w:sz w:val="24"/>
                <w:szCs w:val="24"/>
              </w:rPr>
              <w:t>36</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b/>
                <w:sz w:val="24"/>
                <w:szCs w:val="24"/>
              </w:rPr>
              <w:t>Лабораторная работа  №3</w:t>
            </w:r>
            <w:r w:rsidRPr="000859A9">
              <w:rPr>
                <w:rFonts w:asciiTheme="majorHAnsi" w:hAnsiTheme="majorHAnsi" w:cs="Times New Roman"/>
                <w:sz w:val="24"/>
                <w:szCs w:val="24"/>
              </w:rPr>
              <w:t xml:space="preserve"> «Исследование зависимости периода и частоты свободных колебаний математического маятника от его длины»</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Повт.§23-24</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28</w:t>
            </w:r>
            <w:r w:rsidR="000F7401" w:rsidRPr="000859A9">
              <w:rPr>
                <w:rFonts w:asciiTheme="majorHAnsi" w:hAnsiTheme="majorHAnsi"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28</w:t>
            </w:r>
            <w:r w:rsidR="000F7401" w:rsidRPr="000859A9">
              <w:rPr>
                <w:rFonts w:asciiTheme="majorHAnsi" w:hAnsiTheme="majorHAnsi"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28</w:t>
            </w:r>
            <w:r w:rsidR="000F7401" w:rsidRPr="000859A9">
              <w:rPr>
                <w:rFonts w:asciiTheme="majorHAnsi" w:hAnsiTheme="majorHAnsi" w:cs="Times New Roman"/>
                <w:sz w:val="24"/>
                <w:szCs w:val="24"/>
              </w:rPr>
              <w:t>.11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28.11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37</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Решение задач по теме «Механические колебания»</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§25(сам)</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5E343B">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29.</w:t>
            </w:r>
            <w:r w:rsidR="00B94AE0">
              <w:rPr>
                <w:rFonts w:asciiTheme="majorHAnsi" w:hAnsiTheme="majorHAnsi"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30.11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29.11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29.11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38</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sz w:val="24"/>
                <w:szCs w:val="24"/>
              </w:rPr>
              <w:t>Затухающие колебания. Вынужденные колебания</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§26</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2.12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w:t>
            </w:r>
            <w:r w:rsidR="000F7401" w:rsidRPr="000859A9">
              <w:rPr>
                <w:rFonts w:asciiTheme="majorHAnsi" w:hAnsiTheme="majorHAnsi"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jc w:val="center"/>
              <w:rPr>
                <w:rFonts w:asciiTheme="majorHAnsi" w:eastAsia="Times New Roman" w:hAnsiTheme="majorHAnsi" w:cs="Times New Roman"/>
                <w:sz w:val="24"/>
                <w:szCs w:val="24"/>
              </w:rPr>
            </w:pPr>
            <w:r w:rsidRPr="000859A9">
              <w:rPr>
                <w:rFonts w:asciiTheme="majorHAnsi" w:hAnsiTheme="majorHAnsi" w:cs="Times New Roman"/>
                <w:sz w:val="24"/>
                <w:szCs w:val="24"/>
              </w:rPr>
              <w:t>2.12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2.12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39</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Резонанс</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§27</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5</w:t>
            </w:r>
            <w:r w:rsidR="000F7401" w:rsidRPr="000859A9">
              <w:rPr>
                <w:rFonts w:asciiTheme="majorHAnsi" w:hAnsiTheme="majorHAnsi"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5</w:t>
            </w:r>
            <w:r w:rsidR="000F7401" w:rsidRPr="000859A9">
              <w:rPr>
                <w:rFonts w:asciiTheme="majorHAnsi" w:hAnsiTheme="majorHAnsi"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5</w:t>
            </w:r>
            <w:r w:rsidR="000F7401" w:rsidRPr="000859A9">
              <w:rPr>
                <w:rFonts w:asciiTheme="majorHAnsi" w:hAnsiTheme="majorHAnsi" w:cs="Times New Roman"/>
                <w:sz w:val="24"/>
                <w:szCs w:val="24"/>
              </w:rPr>
              <w:t>.12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5.12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231037">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40</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jc w:val="center"/>
              <w:rPr>
                <w:rFonts w:asciiTheme="majorHAnsi" w:eastAsia="Times New Roman" w:hAnsiTheme="majorHAnsi" w:cs="Times New Roman"/>
                <w:sz w:val="24"/>
                <w:szCs w:val="24"/>
              </w:rPr>
            </w:pPr>
            <w:r w:rsidRPr="000859A9">
              <w:rPr>
                <w:rFonts w:asciiTheme="majorHAnsi" w:hAnsiTheme="majorHAnsi" w:cs="Times New Roman"/>
                <w:sz w:val="24"/>
                <w:szCs w:val="24"/>
              </w:rPr>
              <w:t>Распространение колебаний в среде. Волны. Продольные и поперечные волны.</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§28</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6</w:t>
            </w:r>
            <w:r w:rsidR="000F7401" w:rsidRPr="000859A9">
              <w:rPr>
                <w:rFonts w:asciiTheme="majorHAnsi" w:hAnsiTheme="majorHAnsi"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7</w:t>
            </w:r>
            <w:r w:rsidR="000F7401" w:rsidRPr="000859A9">
              <w:rPr>
                <w:rFonts w:asciiTheme="majorHAnsi" w:hAnsiTheme="majorHAnsi"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6</w:t>
            </w:r>
            <w:r w:rsidR="000F7401" w:rsidRPr="000859A9">
              <w:rPr>
                <w:rFonts w:asciiTheme="majorHAnsi" w:hAnsiTheme="majorHAnsi" w:cs="Times New Roman"/>
                <w:sz w:val="24"/>
                <w:szCs w:val="24"/>
              </w:rPr>
              <w:t>.12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6.12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41</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Длина волны. Скорость распространения волны.</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§29Упр. 29</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9</w:t>
            </w:r>
            <w:r w:rsidR="000F7401" w:rsidRPr="000859A9">
              <w:rPr>
                <w:rFonts w:asciiTheme="majorHAnsi" w:hAnsiTheme="majorHAnsi"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9</w:t>
            </w:r>
            <w:r w:rsidR="000F7401" w:rsidRPr="000859A9">
              <w:rPr>
                <w:rFonts w:asciiTheme="majorHAnsi" w:hAnsiTheme="majorHAnsi"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9.12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9.12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42</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Источники звука. Звуковые колебания.</w:t>
            </w:r>
          </w:p>
        </w:tc>
        <w:tc>
          <w:tcPr>
            <w:tcW w:w="1809" w:type="dxa"/>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§30</w:t>
            </w:r>
          </w:p>
          <w:p w:rsidR="000F7401" w:rsidRPr="000859A9" w:rsidRDefault="000F7401" w:rsidP="000F7401">
            <w:pPr>
              <w:spacing w:after="0" w:line="240" w:lineRule="auto"/>
              <w:rPr>
                <w:rFonts w:asciiTheme="majorHAnsi" w:eastAsia="Times New Roman" w:hAnsiTheme="majorHAnsi" w:cs="Times New Roman"/>
                <w:sz w:val="24"/>
                <w:szCs w:val="24"/>
              </w:rPr>
            </w:pP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B94AE0">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12</w:t>
            </w:r>
            <w:r w:rsidR="000F7401" w:rsidRPr="000859A9">
              <w:rPr>
                <w:rFonts w:asciiTheme="majorHAnsi" w:hAnsiTheme="majorHAnsi"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12</w:t>
            </w:r>
            <w:r w:rsidR="000F7401" w:rsidRPr="000859A9">
              <w:rPr>
                <w:rFonts w:asciiTheme="majorHAnsi" w:hAnsiTheme="majorHAnsi"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12</w:t>
            </w:r>
            <w:r w:rsidR="000F7401" w:rsidRPr="000859A9">
              <w:rPr>
                <w:rFonts w:asciiTheme="majorHAnsi" w:hAnsiTheme="majorHAnsi" w:cs="Times New Roman"/>
                <w:sz w:val="24"/>
                <w:szCs w:val="24"/>
              </w:rPr>
              <w:t>.12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12.12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43</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sz w:val="24"/>
                <w:szCs w:val="24"/>
              </w:rPr>
              <w:t>Высота и тембр звука. Громкость звука</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§31</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13</w:t>
            </w:r>
            <w:r w:rsidR="000F7401" w:rsidRPr="000859A9">
              <w:rPr>
                <w:rFonts w:asciiTheme="majorHAnsi" w:hAnsiTheme="majorHAnsi"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14</w:t>
            </w:r>
            <w:r w:rsidR="000F7401" w:rsidRPr="000859A9">
              <w:rPr>
                <w:rFonts w:asciiTheme="majorHAnsi" w:hAnsiTheme="majorHAnsi"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5E343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13</w:t>
            </w:r>
            <w:r w:rsidR="000F7401" w:rsidRPr="000859A9">
              <w:rPr>
                <w:rFonts w:asciiTheme="majorHAnsi" w:hAnsiTheme="majorHAnsi" w:cs="Times New Roman"/>
                <w:sz w:val="24"/>
                <w:szCs w:val="24"/>
              </w:rPr>
              <w:t>12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13.12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44</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Распространение звука. Звуковые волны. Скорость звука.</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§32Упр. 32 </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16</w:t>
            </w:r>
            <w:r w:rsidR="000F7401" w:rsidRPr="000859A9">
              <w:rPr>
                <w:rFonts w:asciiTheme="majorHAnsi" w:hAnsiTheme="majorHAnsi"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16</w:t>
            </w:r>
            <w:r w:rsidR="000F7401" w:rsidRPr="000859A9">
              <w:rPr>
                <w:rFonts w:asciiTheme="majorHAnsi" w:hAnsiTheme="majorHAnsi"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16.12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16.12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45</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Отражение звука. Эхо.</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§33</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B94AE0">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19</w:t>
            </w:r>
            <w:r w:rsidR="000F7401" w:rsidRPr="000859A9">
              <w:rPr>
                <w:rFonts w:asciiTheme="majorHAnsi" w:hAnsiTheme="majorHAnsi"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19.</w:t>
            </w:r>
            <w:r w:rsidR="000F7401" w:rsidRPr="000859A9">
              <w:rPr>
                <w:rFonts w:asciiTheme="majorHAnsi" w:hAnsiTheme="majorHAnsi"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19</w:t>
            </w:r>
            <w:r w:rsidR="000F7401" w:rsidRPr="000859A9">
              <w:rPr>
                <w:rFonts w:asciiTheme="majorHAnsi" w:hAnsiTheme="majorHAnsi" w:cs="Times New Roman"/>
                <w:sz w:val="24"/>
                <w:szCs w:val="24"/>
              </w:rPr>
              <w:t>.12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19.12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46</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Решение задач по теме «Механические колебания и волны»</w:t>
            </w:r>
          </w:p>
        </w:tc>
        <w:tc>
          <w:tcPr>
            <w:tcW w:w="1809" w:type="dxa"/>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 тесты</w:t>
            </w:r>
          </w:p>
          <w:p w:rsidR="000F7401" w:rsidRPr="000859A9" w:rsidRDefault="000F7401" w:rsidP="000F7401">
            <w:pPr>
              <w:spacing w:after="0" w:line="240" w:lineRule="auto"/>
              <w:jc w:val="center"/>
              <w:rPr>
                <w:rFonts w:asciiTheme="majorHAnsi" w:eastAsia="Times New Roman" w:hAnsiTheme="majorHAnsi" w:cs="Times New Roman"/>
                <w:sz w:val="24"/>
                <w:szCs w:val="24"/>
              </w:rPr>
            </w:pP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20</w:t>
            </w:r>
            <w:r w:rsidR="000F7401" w:rsidRPr="000859A9">
              <w:rPr>
                <w:rFonts w:asciiTheme="majorHAnsi" w:hAnsiTheme="majorHAnsi"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21</w:t>
            </w:r>
            <w:r w:rsidR="000F7401" w:rsidRPr="000859A9">
              <w:rPr>
                <w:rFonts w:asciiTheme="majorHAnsi" w:hAnsiTheme="majorHAnsi"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5E343B"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20</w:t>
            </w:r>
            <w:r w:rsidR="000F7401" w:rsidRPr="000859A9">
              <w:rPr>
                <w:rFonts w:asciiTheme="majorHAnsi" w:hAnsiTheme="majorHAnsi" w:cs="Times New Roman"/>
                <w:sz w:val="24"/>
                <w:szCs w:val="24"/>
              </w:rPr>
              <w:t>.12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5E343B"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20.12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47</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Повторительно – обобщающий урок по теме</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«Механические колебания и звук»</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Итоги главы, </w:t>
            </w:r>
            <w:proofErr w:type="spellStart"/>
            <w:proofErr w:type="gramStart"/>
            <w:r w:rsidRPr="000859A9">
              <w:rPr>
                <w:rFonts w:asciiTheme="majorHAnsi" w:hAnsiTheme="majorHAnsi" w:cs="Times New Roman"/>
                <w:sz w:val="24"/>
                <w:szCs w:val="24"/>
              </w:rPr>
              <w:t>стр</w:t>
            </w:r>
            <w:proofErr w:type="spellEnd"/>
            <w:proofErr w:type="gramEnd"/>
            <w:r w:rsidRPr="000859A9">
              <w:rPr>
                <w:rFonts w:asciiTheme="majorHAnsi" w:hAnsiTheme="majorHAnsi" w:cs="Times New Roman"/>
                <w:sz w:val="24"/>
                <w:szCs w:val="24"/>
              </w:rPr>
              <w:t xml:space="preserve"> 142</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23</w:t>
            </w:r>
            <w:r w:rsidR="000F7401" w:rsidRPr="000859A9">
              <w:rPr>
                <w:rFonts w:asciiTheme="majorHAnsi" w:hAnsiTheme="majorHAnsi"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23</w:t>
            </w:r>
            <w:r w:rsidR="000F7401" w:rsidRPr="000859A9">
              <w:rPr>
                <w:rFonts w:asciiTheme="majorHAnsi" w:hAnsiTheme="majorHAnsi"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23.12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F2720"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23.12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b/>
                <w:sz w:val="24"/>
                <w:szCs w:val="24"/>
              </w:rPr>
            </w:pPr>
            <w:r w:rsidRPr="000859A9">
              <w:rPr>
                <w:rFonts w:asciiTheme="majorHAnsi" w:hAnsiTheme="majorHAnsi" w:cs="Times New Roman"/>
                <w:b/>
                <w:sz w:val="24"/>
                <w:szCs w:val="24"/>
              </w:rPr>
              <w:t>48</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b/>
                <w:sz w:val="24"/>
                <w:szCs w:val="24"/>
              </w:rPr>
              <w:t xml:space="preserve"> Контрольная работа  №2</w:t>
            </w:r>
            <w:r w:rsidRPr="000859A9">
              <w:rPr>
                <w:rFonts w:asciiTheme="majorHAnsi" w:hAnsiTheme="majorHAnsi" w:cs="Times New Roman"/>
                <w:sz w:val="24"/>
                <w:szCs w:val="24"/>
              </w:rPr>
              <w:t xml:space="preserve"> по теме «Механические колебания и звук»</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тест</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26</w:t>
            </w:r>
            <w:r w:rsidR="000F7401" w:rsidRPr="000859A9">
              <w:rPr>
                <w:rFonts w:asciiTheme="majorHAnsi" w:hAnsiTheme="majorHAnsi"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26</w:t>
            </w:r>
            <w:r w:rsidR="000F7401" w:rsidRPr="000859A9">
              <w:rPr>
                <w:rFonts w:asciiTheme="majorHAnsi" w:hAnsiTheme="majorHAnsi"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26</w:t>
            </w:r>
            <w:r w:rsidR="000F7401" w:rsidRPr="000859A9">
              <w:rPr>
                <w:rFonts w:asciiTheme="majorHAnsi" w:hAnsiTheme="majorHAnsi" w:cs="Times New Roman"/>
                <w:sz w:val="24"/>
                <w:szCs w:val="24"/>
              </w:rPr>
              <w:t>.12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F2720"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26.12</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tcPr>
          <w:p w:rsidR="000F7401" w:rsidRPr="000859A9" w:rsidRDefault="000F7401" w:rsidP="000F7401">
            <w:pPr>
              <w:spacing w:after="0" w:line="240" w:lineRule="auto"/>
              <w:jc w:val="center"/>
              <w:rPr>
                <w:rFonts w:asciiTheme="majorHAnsi" w:eastAsia="Times New Roman" w:hAnsiTheme="majorHAnsi" w:cs="Times New Roman"/>
                <w:b/>
                <w:sz w:val="24"/>
                <w:szCs w:val="24"/>
              </w:rPr>
            </w:pPr>
          </w:p>
        </w:tc>
        <w:tc>
          <w:tcPr>
            <w:tcW w:w="13608" w:type="dxa"/>
            <w:gridSpan w:val="8"/>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jc w:val="center"/>
              <w:rPr>
                <w:rFonts w:asciiTheme="majorHAnsi" w:eastAsia="Times New Roman" w:hAnsiTheme="majorHAnsi" w:cs="Times New Roman"/>
                <w:b/>
                <w:sz w:val="24"/>
                <w:szCs w:val="24"/>
              </w:rPr>
            </w:pPr>
            <w:r>
              <w:rPr>
                <w:rFonts w:asciiTheme="majorHAnsi" w:hAnsiTheme="majorHAnsi" w:cs="Times New Roman"/>
                <w:b/>
                <w:sz w:val="24"/>
                <w:szCs w:val="24"/>
              </w:rPr>
              <w:t xml:space="preserve">ЭЛЕКТРОМАГНИТНОЕ ПОЛЕ </w:t>
            </w:r>
          </w:p>
        </w:tc>
        <w:tc>
          <w:tcPr>
            <w:tcW w:w="1275" w:type="dxa"/>
            <w:tcBorders>
              <w:top w:val="single" w:sz="4" w:space="0" w:color="000000"/>
              <w:left w:val="single" w:sz="4" w:space="0" w:color="000000"/>
              <w:bottom w:val="single" w:sz="4" w:space="0" w:color="000000"/>
              <w:right w:val="single" w:sz="4" w:space="0" w:color="000000"/>
            </w:tcBorders>
          </w:tcPr>
          <w:p w:rsidR="000F7401" w:rsidRDefault="000F7401" w:rsidP="000F7401">
            <w:pPr>
              <w:spacing w:after="0" w:line="240" w:lineRule="auto"/>
              <w:jc w:val="center"/>
              <w:rPr>
                <w:rFonts w:asciiTheme="majorHAnsi" w:hAnsiTheme="majorHAnsi" w:cs="Times New Roman"/>
                <w:b/>
                <w:sz w:val="24"/>
                <w:szCs w:val="24"/>
              </w:rPr>
            </w:pP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2F2720" w:rsidRDefault="000F7401" w:rsidP="000F7401">
            <w:pPr>
              <w:spacing w:after="0" w:line="240" w:lineRule="auto"/>
              <w:rPr>
                <w:rFonts w:asciiTheme="majorHAnsi" w:eastAsia="Times New Roman" w:hAnsiTheme="majorHAnsi" w:cs="Times New Roman"/>
                <w:color w:val="FF0000"/>
                <w:sz w:val="24"/>
                <w:szCs w:val="24"/>
              </w:rPr>
            </w:pPr>
            <w:r w:rsidRPr="002F2720">
              <w:rPr>
                <w:rFonts w:asciiTheme="majorHAnsi" w:hAnsiTheme="majorHAnsi" w:cs="Times New Roman"/>
                <w:color w:val="FF0000"/>
                <w:sz w:val="24"/>
                <w:szCs w:val="24"/>
              </w:rPr>
              <w:t>49</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2F2720" w:rsidRDefault="000F7401" w:rsidP="000F7401">
            <w:pPr>
              <w:spacing w:after="0" w:line="240" w:lineRule="auto"/>
              <w:rPr>
                <w:rFonts w:asciiTheme="majorHAnsi" w:eastAsia="Times New Roman" w:hAnsiTheme="majorHAnsi" w:cs="Times New Roman"/>
                <w:color w:val="FF0000"/>
                <w:sz w:val="24"/>
                <w:szCs w:val="24"/>
              </w:rPr>
            </w:pPr>
            <w:r w:rsidRPr="002F2720">
              <w:rPr>
                <w:rFonts w:asciiTheme="majorHAnsi" w:hAnsiTheme="majorHAnsi" w:cs="Times New Roman"/>
                <w:color w:val="FF0000"/>
                <w:sz w:val="24"/>
                <w:szCs w:val="24"/>
              </w:rPr>
              <w:t>Магнитное поле</w:t>
            </w:r>
            <w:proofErr w:type="gramStart"/>
            <w:r w:rsidRPr="002F2720">
              <w:rPr>
                <w:rFonts w:asciiTheme="majorHAnsi" w:hAnsiTheme="majorHAnsi" w:cs="Times New Roman"/>
                <w:color w:val="FF0000"/>
                <w:sz w:val="24"/>
                <w:szCs w:val="24"/>
              </w:rPr>
              <w:t xml:space="preserve"> .</w:t>
            </w:r>
            <w:proofErr w:type="gramEnd"/>
            <w:r w:rsidRPr="002F2720">
              <w:rPr>
                <w:rFonts w:asciiTheme="majorHAnsi" w:hAnsiTheme="majorHAnsi" w:cs="Times New Roman"/>
                <w:color w:val="FF0000"/>
                <w:sz w:val="24"/>
                <w:szCs w:val="24"/>
              </w:rPr>
              <w:t xml:space="preserve"> Неоднородное и однородное магнитное поле.</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2F2720" w:rsidRDefault="000F7401" w:rsidP="000F7401">
            <w:pPr>
              <w:spacing w:after="0" w:line="240" w:lineRule="auto"/>
              <w:rPr>
                <w:rFonts w:asciiTheme="majorHAnsi" w:eastAsia="Times New Roman" w:hAnsiTheme="majorHAnsi" w:cs="Times New Roman"/>
                <w:color w:val="FF0000"/>
                <w:sz w:val="24"/>
                <w:szCs w:val="24"/>
              </w:rPr>
            </w:pPr>
            <w:r w:rsidRPr="002F2720">
              <w:rPr>
                <w:rFonts w:asciiTheme="majorHAnsi" w:hAnsiTheme="majorHAnsi" w:cs="Times New Roman"/>
                <w:color w:val="FF0000"/>
                <w:sz w:val="24"/>
                <w:szCs w:val="24"/>
              </w:rPr>
              <w:t xml:space="preserve">§34Упр. 34 (2), </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2F2720" w:rsidRDefault="000F7401" w:rsidP="000F7401">
            <w:pPr>
              <w:spacing w:after="0" w:line="240" w:lineRule="auto"/>
              <w:rPr>
                <w:rFonts w:asciiTheme="majorHAnsi" w:eastAsia="Times New Roman" w:hAnsiTheme="majorHAnsi" w:cs="Times New Roman"/>
                <w:color w:val="FF0000"/>
                <w:sz w:val="24"/>
                <w:szCs w:val="24"/>
              </w:rPr>
            </w:pPr>
            <w:r w:rsidRPr="002F2720">
              <w:rPr>
                <w:rFonts w:asciiTheme="majorHAnsi" w:hAnsiTheme="majorHAnsi" w:cs="Times New Roman"/>
                <w:color w:val="FF0000"/>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2F2720" w:rsidRDefault="002F2720" w:rsidP="000F7401">
            <w:pPr>
              <w:spacing w:after="0" w:line="240" w:lineRule="auto"/>
              <w:rPr>
                <w:rFonts w:asciiTheme="majorHAnsi" w:eastAsia="Times New Roman" w:hAnsiTheme="majorHAnsi" w:cs="Times New Roman"/>
                <w:color w:val="FF0000"/>
                <w:sz w:val="24"/>
                <w:szCs w:val="24"/>
              </w:rPr>
            </w:pPr>
            <w:r w:rsidRPr="002F2720">
              <w:rPr>
                <w:rFonts w:asciiTheme="majorHAnsi" w:hAnsiTheme="majorHAnsi" w:cs="Times New Roman"/>
                <w:color w:val="FF0000"/>
                <w:sz w:val="24"/>
                <w:szCs w:val="24"/>
              </w:rPr>
              <w:t>27</w:t>
            </w:r>
            <w:r w:rsidR="000F7401" w:rsidRPr="002F2720">
              <w:rPr>
                <w:rFonts w:asciiTheme="majorHAnsi" w:hAnsiTheme="majorHAnsi" w:cs="Times New Roman"/>
                <w:color w:val="FF0000"/>
                <w:sz w:val="24"/>
                <w:szCs w:val="24"/>
              </w:rPr>
              <w:t>.12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2F2720" w:rsidRDefault="00A669F6" w:rsidP="000F7401">
            <w:pPr>
              <w:spacing w:after="0" w:line="240" w:lineRule="auto"/>
              <w:rPr>
                <w:rFonts w:asciiTheme="majorHAnsi" w:eastAsia="Times New Roman" w:hAnsiTheme="majorHAnsi" w:cs="Times New Roman"/>
                <w:color w:val="FF0000"/>
                <w:sz w:val="24"/>
                <w:szCs w:val="24"/>
              </w:rPr>
            </w:pPr>
            <w:r>
              <w:rPr>
                <w:rFonts w:asciiTheme="majorHAnsi" w:hAnsiTheme="majorHAnsi" w:cs="Times New Roman"/>
                <w:color w:val="FF0000"/>
                <w:sz w:val="24"/>
                <w:szCs w:val="24"/>
              </w:rPr>
              <w:t>28</w:t>
            </w:r>
            <w:r w:rsidR="000F7401" w:rsidRPr="002F2720">
              <w:rPr>
                <w:rFonts w:asciiTheme="majorHAnsi" w:hAnsiTheme="majorHAnsi" w:cs="Times New Roman"/>
                <w:color w:val="FF0000"/>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2F2720" w:rsidRDefault="002F2720" w:rsidP="000F7401">
            <w:pPr>
              <w:spacing w:after="0" w:line="240" w:lineRule="auto"/>
              <w:rPr>
                <w:rFonts w:asciiTheme="majorHAnsi" w:eastAsia="Times New Roman" w:hAnsiTheme="majorHAnsi" w:cs="Times New Roman"/>
                <w:color w:val="FF0000"/>
                <w:sz w:val="24"/>
                <w:szCs w:val="24"/>
              </w:rPr>
            </w:pPr>
            <w:r w:rsidRPr="002F2720">
              <w:rPr>
                <w:rFonts w:asciiTheme="majorHAnsi" w:hAnsiTheme="majorHAnsi" w:cs="Times New Roman"/>
                <w:color w:val="FF0000"/>
                <w:sz w:val="24"/>
                <w:szCs w:val="24"/>
              </w:rPr>
              <w:t>27</w:t>
            </w:r>
            <w:r w:rsidR="000F7401" w:rsidRPr="002F2720">
              <w:rPr>
                <w:rFonts w:asciiTheme="majorHAnsi" w:hAnsiTheme="majorHAnsi" w:cs="Times New Roman"/>
                <w:color w:val="FF0000"/>
                <w:sz w:val="24"/>
                <w:szCs w:val="24"/>
              </w:rPr>
              <w:t>.12</w:t>
            </w:r>
          </w:p>
        </w:tc>
        <w:tc>
          <w:tcPr>
            <w:tcW w:w="1275" w:type="dxa"/>
            <w:tcBorders>
              <w:top w:val="single" w:sz="4" w:space="0" w:color="000000"/>
              <w:left w:val="single" w:sz="4" w:space="0" w:color="000000"/>
              <w:bottom w:val="single" w:sz="4" w:space="0" w:color="000000"/>
              <w:right w:val="single" w:sz="4" w:space="0" w:color="000000"/>
            </w:tcBorders>
          </w:tcPr>
          <w:p w:rsidR="000F7401" w:rsidRPr="002F2720" w:rsidRDefault="002F2720" w:rsidP="000F7401">
            <w:pPr>
              <w:spacing w:after="0" w:line="240" w:lineRule="auto"/>
              <w:rPr>
                <w:rFonts w:asciiTheme="majorHAnsi" w:hAnsiTheme="majorHAnsi" w:cs="Times New Roman"/>
                <w:color w:val="FF0000"/>
                <w:sz w:val="24"/>
                <w:szCs w:val="24"/>
              </w:rPr>
            </w:pPr>
            <w:r w:rsidRPr="002F2720">
              <w:rPr>
                <w:rFonts w:asciiTheme="majorHAnsi" w:hAnsiTheme="majorHAnsi" w:cs="Times New Roman"/>
                <w:color w:val="FF0000"/>
                <w:sz w:val="24"/>
                <w:szCs w:val="24"/>
              </w:rPr>
              <w:t>27.12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F331A3" w:rsidRDefault="000F7401" w:rsidP="000F7401">
            <w:pPr>
              <w:spacing w:after="0" w:line="240" w:lineRule="auto"/>
              <w:rPr>
                <w:rFonts w:asciiTheme="majorHAnsi" w:eastAsia="Times New Roman" w:hAnsiTheme="majorHAnsi" w:cs="Times New Roman"/>
                <w:sz w:val="24"/>
                <w:szCs w:val="24"/>
              </w:rPr>
            </w:pPr>
            <w:r w:rsidRPr="00F331A3">
              <w:rPr>
                <w:rFonts w:asciiTheme="majorHAnsi" w:hAnsiTheme="majorHAnsi" w:cs="Times New Roman"/>
                <w:sz w:val="24"/>
                <w:szCs w:val="24"/>
              </w:rPr>
              <w:t>50</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F331A3" w:rsidRDefault="000F7401" w:rsidP="000F7401">
            <w:pPr>
              <w:spacing w:after="0" w:line="240" w:lineRule="auto"/>
              <w:rPr>
                <w:rFonts w:asciiTheme="majorHAnsi" w:eastAsia="Times New Roman" w:hAnsiTheme="majorHAnsi" w:cs="Times New Roman"/>
                <w:sz w:val="24"/>
                <w:szCs w:val="24"/>
              </w:rPr>
            </w:pPr>
            <w:r w:rsidRPr="00F331A3">
              <w:rPr>
                <w:rFonts w:asciiTheme="majorHAnsi" w:hAnsiTheme="majorHAnsi" w:cs="Times New Roman"/>
                <w:sz w:val="24"/>
                <w:szCs w:val="24"/>
              </w:rPr>
              <w:t>Направление тока и направление линий его магнитного поля</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F331A3" w:rsidRDefault="000F7401" w:rsidP="000F7401">
            <w:pPr>
              <w:spacing w:after="0" w:line="240" w:lineRule="auto"/>
              <w:rPr>
                <w:rFonts w:asciiTheme="majorHAnsi" w:eastAsia="Times New Roman" w:hAnsiTheme="majorHAnsi" w:cs="Times New Roman"/>
                <w:sz w:val="24"/>
                <w:szCs w:val="24"/>
              </w:rPr>
            </w:pPr>
            <w:r w:rsidRPr="00F331A3">
              <w:rPr>
                <w:rFonts w:asciiTheme="majorHAnsi" w:hAnsiTheme="majorHAnsi" w:cs="Times New Roman"/>
                <w:sz w:val="24"/>
                <w:szCs w:val="24"/>
              </w:rPr>
              <w:t>§35Упр. 35 (1,4)</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F331A3" w:rsidRDefault="000F7401" w:rsidP="000F7401">
            <w:pPr>
              <w:spacing w:after="0" w:line="240" w:lineRule="auto"/>
              <w:rPr>
                <w:rFonts w:asciiTheme="majorHAnsi" w:eastAsia="Times New Roman" w:hAnsiTheme="majorHAnsi" w:cs="Times New Roman"/>
                <w:sz w:val="24"/>
                <w:szCs w:val="24"/>
              </w:rPr>
            </w:pPr>
            <w:r w:rsidRPr="00F331A3">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F331A3" w:rsidRDefault="002F2720"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9.01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F331A3"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9</w:t>
            </w:r>
            <w:r w:rsidR="000F7401" w:rsidRPr="00F331A3">
              <w:rPr>
                <w:rFonts w:asciiTheme="majorHAnsi" w:hAnsiTheme="majorHAnsi" w:cs="Times New Roman"/>
                <w:sz w:val="24"/>
                <w:szCs w:val="24"/>
              </w:rPr>
              <w:t>.01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F331A3" w:rsidRDefault="002F2720"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9</w:t>
            </w:r>
            <w:r w:rsidR="000F7401" w:rsidRPr="00F331A3">
              <w:rPr>
                <w:rFonts w:asciiTheme="majorHAnsi" w:hAnsiTheme="majorHAnsi" w:cs="Times New Roman"/>
                <w:sz w:val="24"/>
                <w:szCs w:val="24"/>
              </w:rPr>
              <w:t>.01</w:t>
            </w:r>
          </w:p>
        </w:tc>
        <w:tc>
          <w:tcPr>
            <w:tcW w:w="1275" w:type="dxa"/>
            <w:tcBorders>
              <w:top w:val="single" w:sz="4" w:space="0" w:color="000000"/>
              <w:left w:val="single" w:sz="4" w:space="0" w:color="000000"/>
              <w:bottom w:val="single" w:sz="4" w:space="0" w:color="000000"/>
              <w:right w:val="single" w:sz="4" w:space="0" w:color="000000"/>
            </w:tcBorders>
          </w:tcPr>
          <w:p w:rsidR="000F7401" w:rsidRPr="00F331A3" w:rsidRDefault="002F2720"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9.01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51</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Решение задач по теме</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Магнитное поле</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тест</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10</w:t>
            </w:r>
            <w:r w:rsidR="000F7401" w:rsidRPr="000859A9">
              <w:rPr>
                <w:rFonts w:asciiTheme="majorHAnsi" w:hAnsiTheme="majorHAnsi" w:cs="Times New Roman"/>
                <w:sz w:val="24"/>
                <w:szCs w:val="24"/>
              </w:rPr>
              <w:t>.01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11</w:t>
            </w:r>
            <w:r w:rsidR="000F7401" w:rsidRPr="000859A9">
              <w:rPr>
                <w:rFonts w:asciiTheme="majorHAnsi" w:hAnsiTheme="majorHAnsi" w:cs="Times New Roman"/>
                <w:sz w:val="24"/>
                <w:szCs w:val="24"/>
              </w:rPr>
              <w:t>.01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10</w:t>
            </w:r>
            <w:r w:rsidR="000F7401" w:rsidRPr="000859A9">
              <w:rPr>
                <w:rFonts w:asciiTheme="majorHAnsi" w:hAnsiTheme="majorHAnsi" w:cs="Times New Roman"/>
                <w:sz w:val="24"/>
                <w:szCs w:val="24"/>
              </w:rPr>
              <w:t>.01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F2720"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10.01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bCs/>
                <w:sz w:val="24"/>
                <w:szCs w:val="24"/>
              </w:rPr>
            </w:pPr>
            <w:r w:rsidRPr="000859A9">
              <w:rPr>
                <w:rFonts w:asciiTheme="majorHAnsi" w:hAnsiTheme="majorHAnsi"/>
                <w:bCs/>
                <w:sz w:val="24"/>
                <w:szCs w:val="24"/>
              </w:rPr>
              <w:t>52</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bCs/>
                <w:sz w:val="24"/>
                <w:szCs w:val="24"/>
              </w:rPr>
              <w:t xml:space="preserve">Обнаружение магнитного поля по его действию на </w:t>
            </w:r>
            <w:r w:rsidRPr="000859A9">
              <w:rPr>
                <w:rFonts w:asciiTheme="majorHAnsi" w:hAnsiTheme="majorHAnsi"/>
                <w:bCs/>
                <w:sz w:val="24"/>
                <w:szCs w:val="24"/>
              </w:rPr>
              <w:lastRenderedPageBreak/>
              <w:t>электрический ток. Правило левой руки</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lastRenderedPageBreak/>
              <w:t xml:space="preserve">§36 ,Упр. 36 </w:t>
            </w:r>
            <w:r w:rsidRPr="000859A9">
              <w:rPr>
                <w:rFonts w:asciiTheme="majorHAnsi" w:hAnsiTheme="majorHAnsi" w:cs="Times New Roman"/>
                <w:sz w:val="24"/>
                <w:szCs w:val="24"/>
              </w:rPr>
              <w:lastRenderedPageBreak/>
              <w:t>(5)</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lastRenderedPageBreak/>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13</w:t>
            </w:r>
            <w:r w:rsidR="000F7401" w:rsidRPr="000859A9">
              <w:rPr>
                <w:rFonts w:asciiTheme="majorHAnsi" w:hAnsiTheme="majorHAnsi" w:cs="Times New Roman"/>
                <w:sz w:val="24"/>
                <w:szCs w:val="24"/>
              </w:rPr>
              <w:t>01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13</w:t>
            </w:r>
            <w:r w:rsidR="000F7401" w:rsidRPr="000859A9">
              <w:rPr>
                <w:rFonts w:asciiTheme="majorHAnsi" w:hAnsiTheme="majorHAnsi" w:cs="Times New Roman"/>
                <w:sz w:val="24"/>
                <w:szCs w:val="24"/>
              </w:rPr>
              <w:t>.01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13</w:t>
            </w:r>
            <w:r w:rsidR="000F7401" w:rsidRPr="000859A9">
              <w:rPr>
                <w:rFonts w:asciiTheme="majorHAnsi" w:hAnsiTheme="majorHAnsi" w:cs="Times New Roman"/>
                <w:sz w:val="24"/>
                <w:szCs w:val="24"/>
              </w:rPr>
              <w:t>.01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F2720"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13.01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lastRenderedPageBreak/>
              <w:t>53</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bCs/>
                <w:sz w:val="24"/>
                <w:szCs w:val="24"/>
              </w:rPr>
            </w:pPr>
            <w:r w:rsidRPr="000859A9">
              <w:rPr>
                <w:rFonts w:asciiTheme="majorHAnsi" w:hAnsiTheme="majorHAnsi" w:cs="Times New Roman"/>
                <w:sz w:val="24"/>
                <w:szCs w:val="24"/>
              </w:rPr>
              <w:t>Индукция магнитного поля</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Магнитный поток</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§37Упр. 37</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CF4EA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16.</w:t>
            </w:r>
            <w:r w:rsidR="000F7401" w:rsidRPr="000859A9">
              <w:rPr>
                <w:rFonts w:asciiTheme="majorHAnsi" w:hAnsiTheme="majorHAnsi" w:cs="Times New Roman"/>
                <w:sz w:val="24"/>
                <w:szCs w:val="24"/>
              </w:rPr>
              <w:t>01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16</w:t>
            </w:r>
            <w:r w:rsidR="000F7401" w:rsidRPr="000859A9">
              <w:rPr>
                <w:rFonts w:asciiTheme="majorHAnsi" w:hAnsiTheme="majorHAnsi" w:cs="Times New Roman"/>
                <w:sz w:val="24"/>
                <w:szCs w:val="24"/>
              </w:rPr>
              <w:t>.01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16</w:t>
            </w:r>
            <w:r w:rsidR="000F7401" w:rsidRPr="000859A9">
              <w:rPr>
                <w:rFonts w:asciiTheme="majorHAnsi" w:hAnsiTheme="majorHAnsi" w:cs="Times New Roman"/>
                <w:sz w:val="24"/>
                <w:szCs w:val="24"/>
              </w:rPr>
              <w:t>.01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F2720"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16.01</w:t>
            </w:r>
          </w:p>
        </w:tc>
      </w:tr>
      <w:tr w:rsidR="000F7401" w:rsidRPr="000859A9" w:rsidTr="00AD6A39">
        <w:trPr>
          <w:trHeight w:val="270"/>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54</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bCs/>
                <w:sz w:val="24"/>
                <w:szCs w:val="24"/>
              </w:rPr>
            </w:pPr>
            <w:r w:rsidRPr="000859A9">
              <w:rPr>
                <w:rFonts w:asciiTheme="majorHAnsi" w:hAnsiTheme="majorHAnsi" w:cs="Times New Roman"/>
                <w:sz w:val="24"/>
                <w:szCs w:val="24"/>
              </w:rPr>
              <w:t>Решение задач по теме</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Индукция магнитного поля</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задачи</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2F2720">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17</w:t>
            </w:r>
            <w:r w:rsidR="000F7401" w:rsidRPr="000859A9">
              <w:rPr>
                <w:rFonts w:asciiTheme="majorHAnsi" w:hAnsiTheme="majorHAnsi" w:cs="Times New Roman"/>
                <w:sz w:val="24"/>
                <w:szCs w:val="24"/>
              </w:rPr>
              <w:t>01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18</w:t>
            </w:r>
            <w:r w:rsidR="000F7401" w:rsidRPr="000859A9">
              <w:rPr>
                <w:rFonts w:asciiTheme="majorHAnsi" w:hAnsiTheme="majorHAnsi" w:cs="Times New Roman"/>
                <w:sz w:val="24"/>
                <w:szCs w:val="24"/>
              </w:rPr>
              <w:t>.01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2F2720">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17</w:t>
            </w:r>
            <w:r w:rsidR="000F7401" w:rsidRPr="000859A9">
              <w:rPr>
                <w:rFonts w:asciiTheme="majorHAnsi" w:hAnsiTheme="majorHAnsi" w:cs="Times New Roman"/>
                <w:sz w:val="24"/>
                <w:szCs w:val="24"/>
              </w:rPr>
              <w:t xml:space="preserve"> .01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F2720"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17.01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55</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bCs/>
                <w:sz w:val="24"/>
                <w:szCs w:val="24"/>
              </w:rPr>
            </w:pPr>
            <w:r w:rsidRPr="000859A9">
              <w:rPr>
                <w:rFonts w:asciiTheme="majorHAnsi" w:hAnsiTheme="majorHAnsi" w:cs="Times New Roman"/>
                <w:sz w:val="24"/>
                <w:szCs w:val="24"/>
              </w:rPr>
              <w:t>Решение задач по теме</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Магнитное поле. Индукция магнитного поля</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тесты</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CF4EA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20</w:t>
            </w:r>
            <w:r w:rsidR="000F7401" w:rsidRPr="000859A9">
              <w:rPr>
                <w:rFonts w:asciiTheme="majorHAnsi" w:hAnsiTheme="majorHAnsi" w:cs="Times New Roman"/>
                <w:sz w:val="24"/>
                <w:szCs w:val="24"/>
              </w:rPr>
              <w:t>.01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A669F6"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20</w:t>
            </w:r>
            <w:r w:rsidR="000F7401" w:rsidRPr="000859A9">
              <w:rPr>
                <w:rFonts w:asciiTheme="majorHAnsi" w:hAnsiTheme="majorHAnsi" w:cs="Times New Roman"/>
                <w:sz w:val="24"/>
                <w:szCs w:val="24"/>
              </w:rPr>
              <w:t>.01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20</w:t>
            </w:r>
            <w:r w:rsidR="000F7401" w:rsidRPr="000859A9">
              <w:rPr>
                <w:rFonts w:asciiTheme="majorHAnsi" w:hAnsiTheme="majorHAnsi" w:cs="Times New Roman"/>
                <w:sz w:val="24"/>
                <w:szCs w:val="24"/>
              </w:rPr>
              <w:t>.01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F2720"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20.01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56</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Решение задач по теме</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Магнитное поле. Индукция магнитного поля</w:t>
            </w:r>
          </w:p>
        </w:tc>
        <w:tc>
          <w:tcPr>
            <w:tcW w:w="1809" w:type="dxa"/>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§35-37,Упр. 37</w:t>
            </w:r>
          </w:p>
          <w:p w:rsidR="000F7401" w:rsidRPr="000859A9" w:rsidRDefault="000F7401" w:rsidP="000F7401">
            <w:pPr>
              <w:spacing w:after="0" w:line="240" w:lineRule="auto"/>
              <w:jc w:val="center"/>
              <w:rPr>
                <w:rFonts w:asciiTheme="majorHAnsi" w:eastAsia="Times New Roman" w:hAnsiTheme="majorHAnsi" w:cs="Times New Roman"/>
                <w:sz w:val="24"/>
                <w:szCs w:val="24"/>
              </w:rPr>
            </w:pP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23</w:t>
            </w:r>
            <w:r w:rsidR="000F7401" w:rsidRPr="000859A9">
              <w:rPr>
                <w:rFonts w:asciiTheme="majorHAnsi" w:hAnsiTheme="majorHAnsi" w:cs="Times New Roman"/>
                <w:sz w:val="24"/>
                <w:szCs w:val="24"/>
              </w:rPr>
              <w:t>.01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23</w:t>
            </w:r>
            <w:r w:rsidR="000F7401" w:rsidRPr="000859A9">
              <w:rPr>
                <w:rFonts w:asciiTheme="majorHAnsi" w:hAnsiTheme="majorHAnsi" w:cs="Times New Roman"/>
                <w:sz w:val="24"/>
                <w:szCs w:val="24"/>
              </w:rPr>
              <w:t>.01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23</w:t>
            </w:r>
            <w:r w:rsidR="000F7401" w:rsidRPr="000859A9">
              <w:rPr>
                <w:rFonts w:asciiTheme="majorHAnsi" w:hAnsiTheme="majorHAnsi" w:cs="Times New Roman"/>
                <w:sz w:val="24"/>
                <w:szCs w:val="24"/>
              </w:rPr>
              <w:t>.01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F2720"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23.01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57</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Явление электромагнитной индукции</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§39Упр. 39</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2F2720">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24.</w:t>
            </w:r>
            <w:r w:rsidR="000F7401" w:rsidRPr="000859A9">
              <w:rPr>
                <w:rFonts w:asciiTheme="majorHAnsi" w:hAnsiTheme="majorHAnsi" w:cs="Times New Roman"/>
                <w:sz w:val="24"/>
                <w:szCs w:val="24"/>
              </w:rPr>
              <w:t>01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25</w:t>
            </w:r>
            <w:r w:rsidR="000F7401" w:rsidRPr="000859A9">
              <w:rPr>
                <w:rFonts w:asciiTheme="majorHAnsi" w:hAnsiTheme="majorHAnsi" w:cs="Times New Roman"/>
                <w:sz w:val="24"/>
                <w:szCs w:val="24"/>
              </w:rPr>
              <w:t>.01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24</w:t>
            </w:r>
            <w:r w:rsidR="000F7401" w:rsidRPr="000859A9">
              <w:rPr>
                <w:rFonts w:asciiTheme="majorHAnsi" w:hAnsiTheme="majorHAnsi" w:cs="Times New Roman"/>
                <w:sz w:val="24"/>
                <w:szCs w:val="24"/>
              </w:rPr>
              <w:t>.01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F2720"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24.01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jc w:val="center"/>
              <w:rPr>
                <w:rFonts w:asciiTheme="majorHAnsi" w:eastAsia="Times New Roman" w:hAnsiTheme="majorHAnsi" w:cs="Times New Roman"/>
                <w:b/>
                <w:sz w:val="24"/>
                <w:szCs w:val="24"/>
              </w:rPr>
            </w:pPr>
            <w:r w:rsidRPr="000859A9">
              <w:rPr>
                <w:rFonts w:asciiTheme="majorHAnsi" w:hAnsiTheme="majorHAnsi" w:cs="Times New Roman"/>
                <w:b/>
                <w:sz w:val="24"/>
                <w:szCs w:val="24"/>
              </w:rPr>
              <w:t>58</w:t>
            </w:r>
          </w:p>
        </w:tc>
        <w:tc>
          <w:tcPr>
            <w:tcW w:w="6696" w:type="dxa"/>
            <w:gridSpan w:val="2"/>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jc w:val="center"/>
              <w:rPr>
                <w:rFonts w:asciiTheme="majorHAnsi" w:eastAsia="Times New Roman" w:hAnsiTheme="majorHAnsi" w:cs="Times New Roman"/>
                <w:b/>
                <w:sz w:val="24"/>
                <w:szCs w:val="24"/>
              </w:rPr>
            </w:pPr>
            <w:r w:rsidRPr="000859A9">
              <w:rPr>
                <w:rFonts w:asciiTheme="majorHAnsi" w:hAnsiTheme="majorHAnsi" w:cs="Times New Roman"/>
                <w:b/>
                <w:sz w:val="24"/>
                <w:szCs w:val="24"/>
              </w:rPr>
              <w:t>Лабораторная работа №</w:t>
            </w:r>
            <w:r w:rsidRPr="000859A9">
              <w:rPr>
                <w:rFonts w:asciiTheme="majorHAnsi" w:hAnsiTheme="majorHAnsi" w:cs="Times New Roman"/>
                <w:sz w:val="24"/>
                <w:szCs w:val="24"/>
              </w:rPr>
              <w:t>4 «Изучение явления электромагнитной индукции</w:t>
            </w:r>
            <w:r w:rsidRPr="000859A9">
              <w:rPr>
                <w:rFonts w:asciiTheme="majorHAnsi" w:hAnsiTheme="majorHAnsi" w:cs="Times New Roman"/>
                <w:b/>
                <w:sz w:val="24"/>
                <w:szCs w:val="24"/>
              </w:rPr>
              <w:t>»</w:t>
            </w:r>
          </w:p>
          <w:p w:rsidR="000F7401" w:rsidRPr="000859A9" w:rsidRDefault="000F7401" w:rsidP="000F7401">
            <w:pPr>
              <w:spacing w:after="0" w:line="240" w:lineRule="auto"/>
              <w:jc w:val="center"/>
              <w:rPr>
                <w:rFonts w:asciiTheme="majorHAnsi" w:eastAsia="Times New Roman" w:hAnsiTheme="majorHAnsi" w:cs="Times New Roman"/>
                <w:sz w:val="24"/>
                <w:szCs w:val="24"/>
              </w:rPr>
            </w:pP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§39</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27</w:t>
            </w:r>
            <w:r w:rsidR="000F7401" w:rsidRPr="000859A9">
              <w:rPr>
                <w:rFonts w:asciiTheme="majorHAnsi" w:hAnsiTheme="majorHAnsi" w:cs="Times New Roman"/>
                <w:sz w:val="24"/>
                <w:szCs w:val="24"/>
              </w:rPr>
              <w:t>.01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27</w:t>
            </w:r>
            <w:r w:rsidR="000F7401" w:rsidRPr="000859A9">
              <w:rPr>
                <w:rFonts w:asciiTheme="majorHAnsi" w:hAnsiTheme="majorHAnsi" w:cs="Times New Roman"/>
                <w:sz w:val="24"/>
                <w:szCs w:val="24"/>
              </w:rPr>
              <w:t>.01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2F2720" w:rsidP="002F2720">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27.</w:t>
            </w:r>
            <w:r w:rsidR="000F7401" w:rsidRPr="000859A9">
              <w:rPr>
                <w:rFonts w:asciiTheme="majorHAnsi" w:hAnsiTheme="majorHAnsi" w:cs="Times New Roman"/>
                <w:sz w:val="24"/>
                <w:szCs w:val="24"/>
              </w:rPr>
              <w:t>01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2F2720"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27.01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59</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Решение задач</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w:t>
            </w:r>
            <w:r w:rsidRPr="000859A9">
              <w:rPr>
                <w:rFonts w:asciiTheme="majorHAnsi" w:hAnsiTheme="majorHAnsi"/>
                <w:sz w:val="24"/>
                <w:szCs w:val="24"/>
              </w:rPr>
              <w:t>Явления электромагнитной индукции»</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тест</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30</w:t>
            </w:r>
            <w:r w:rsidR="00CF4EAB">
              <w:rPr>
                <w:rFonts w:asciiTheme="majorHAnsi" w:hAnsiTheme="majorHAnsi" w:cs="Times New Roman"/>
                <w:sz w:val="24"/>
                <w:szCs w:val="24"/>
              </w:rPr>
              <w:t>.01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30</w:t>
            </w:r>
            <w:r w:rsidR="000F7401" w:rsidRPr="000859A9">
              <w:rPr>
                <w:rFonts w:asciiTheme="majorHAnsi" w:hAnsiTheme="majorHAnsi" w:cs="Times New Roman"/>
                <w:sz w:val="24"/>
                <w:szCs w:val="24"/>
              </w:rPr>
              <w:t>.01</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30.01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30.01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60</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Направление индукционного тока</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Правило Ленца.</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§40</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31</w:t>
            </w:r>
            <w:r w:rsidR="00CF4EAB">
              <w:rPr>
                <w:rFonts w:asciiTheme="majorHAnsi" w:hAnsiTheme="majorHAnsi" w:cs="Times New Roman"/>
                <w:sz w:val="24"/>
                <w:szCs w:val="24"/>
              </w:rPr>
              <w:t>.01</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w:t>
            </w:r>
            <w:r w:rsidR="000F7401" w:rsidRPr="000859A9">
              <w:rPr>
                <w:rFonts w:asciiTheme="majorHAnsi" w:hAnsiTheme="majorHAnsi" w:cs="Times New Roman"/>
                <w:sz w:val="24"/>
                <w:szCs w:val="24"/>
              </w:rPr>
              <w:t>.02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3</w:t>
            </w:r>
            <w:r w:rsidR="00F4013C">
              <w:rPr>
                <w:rFonts w:asciiTheme="majorHAnsi" w:hAnsiTheme="majorHAnsi" w:cs="Times New Roman"/>
                <w:sz w:val="24"/>
                <w:szCs w:val="24"/>
              </w:rPr>
              <w:t>1.01</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31.01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61</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Явление самоиндукции</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§41</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3.02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w:t>
            </w:r>
            <w:r w:rsidR="000F7401" w:rsidRPr="000859A9">
              <w:rPr>
                <w:rFonts w:asciiTheme="majorHAnsi" w:hAnsiTheme="majorHAnsi" w:cs="Times New Roman"/>
                <w:sz w:val="24"/>
                <w:szCs w:val="24"/>
              </w:rPr>
              <w:t>.02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w:t>
            </w:r>
            <w:r w:rsidR="000F7401" w:rsidRPr="000859A9">
              <w:rPr>
                <w:rFonts w:asciiTheme="majorHAnsi" w:hAnsiTheme="majorHAnsi" w:cs="Times New Roman"/>
                <w:sz w:val="24"/>
                <w:szCs w:val="24"/>
              </w:rPr>
              <w:t>.02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3.02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62</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Решение задач </w:t>
            </w:r>
            <w:proofErr w:type="gramStart"/>
            <w:r w:rsidRPr="000859A9">
              <w:rPr>
                <w:rFonts w:asciiTheme="majorHAnsi" w:hAnsiTheme="majorHAnsi" w:cs="Times New Roman"/>
                <w:sz w:val="24"/>
                <w:szCs w:val="24"/>
              </w:rPr>
              <w:t>:Я</w:t>
            </w:r>
            <w:proofErr w:type="gramEnd"/>
            <w:r w:rsidRPr="000859A9">
              <w:rPr>
                <w:rFonts w:asciiTheme="majorHAnsi" w:hAnsiTheme="majorHAnsi" w:cs="Times New Roman"/>
                <w:sz w:val="24"/>
                <w:szCs w:val="24"/>
              </w:rPr>
              <w:t>вление самоиндукции . Правило Ленца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Упр.38</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6.</w:t>
            </w:r>
            <w:r w:rsidR="00181BA6">
              <w:rPr>
                <w:rFonts w:asciiTheme="majorHAnsi" w:hAnsiTheme="majorHAnsi"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6</w:t>
            </w:r>
            <w:r w:rsidR="000F7401" w:rsidRPr="000859A9">
              <w:rPr>
                <w:rFonts w:asciiTheme="majorHAnsi" w:hAnsiTheme="majorHAnsi" w:cs="Times New Roman"/>
                <w:sz w:val="24"/>
                <w:szCs w:val="24"/>
              </w:rPr>
              <w:t>.02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6.</w:t>
            </w:r>
            <w:r w:rsidR="000F7401" w:rsidRPr="000859A9">
              <w:rPr>
                <w:rFonts w:asciiTheme="majorHAnsi" w:hAnsiTheme="majorHAnsi" w:cs="Times New Roman"/>
                <w:sz w:val="24"/>
                <w:szCs w:val="24"/>
              </w:rPr>
              <w:t>02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6.02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bCs/>
                <w:sz w:val="24"/>
                <w:szCs w:val="24"/>
              </w:rPr>
            </w:pPr>
            <w:r w:rsidRPr="000859A9">
              <w:rPr>
                <w:rFonts w:asciiTheme="majorHAnsi" w:hAnsiTheme="majorHAnsi"/>
                <w:bCs/>
                <w:sz w:val="24"/>
                <w:szCs w:val="24"/>
              </w:rPr>
              <w:t>63</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bCs/>
                <w:sz w:val="24"/>
                <w:szCs w:val="24"/>
              </w:rPr>
              <w:t>Получение и передача переменного электрического тока. Трансформатор</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§42</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651BC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7</w:t>
            </w:r>
            <w:r w:rsidR="00181BA6">
              <w:rPr>
                <w:rFonts w:asciiTheme="majorHAnsi" w:hAnsiTheme="majorHAnsi"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8</w:t>
            </w:r>
            <w:r w:rsidR="000F7401" w:rsidRPr="000859A9">
              <w:rPr>
                <w:rFonts w:asciiTheme="majorHAnsi" w:hAnsiTheme="majorHAnsi" w:cs="Times New Roman"/>
                <w:sz w:val="24"/>
                <w:szCs w:val="24"/>
              </w:rPr>
              <w:t>.02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7</w:t>
            </w:r>
            <w:r w:rsidR="000F7401" w:rsidRPr="000859A9">
              <w:rPr>
                <w:rFonts w:asciiTheme="majorHAnsi" w:hAnsiTheme="majorHAnsi" w:cs="Times New Roman"/>
                <w:sz w:val="24"/>
                <w:szCs w:val="24"/>
              </w:rPr>
              <w:t>.02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7.02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64</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Электромагнитное поле</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Электромагнитные волны</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§43,44</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181BA6">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10</w:t>
            </w:r>
            <w:r w:rsidR="00181BA6">
              <w:rPr>
                <w:rFonts w:asciiTheme="majorHAnsi" w:hAnsiTheme="majorHAnsi"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10</w:t>
            </w:r>
            <w:r w:rsidR="000F7401" w:rsidRPr="000859A9">
              <w:rPr>
                <w:rFonts w:asciiTheme="majorHAnsi" w:hAnsiTheme="majorHAnsi" w:cs="Times New Roman"/>
                <w:sz w:val="24"/>
                <w:szCs w:val="24"/>
              </w:rPr>
              <w:t>.02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10</w:t>
            </w:r>
            <w:r w:rsidR="000F7401" w:rsidRPr="000859A9">
              <w:rPr>
                <w:rFonts w:asciiTheme="majorHAnsi" w:hAnsiTheme="majorHAnsi" w:cs="Times New Roman"/>
                <w:sz w:val="24"/>
                <w:szCs w:val="24"/>
              </w:rPr>
              <w:t>.02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10.02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65</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Колебательный контур</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Получение электромагнитных колебаний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§45Упр. 42 (1-3)</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CF4EA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13</w:t>
            </w:r>
            <w:r w:rsidR="00CF4EAB">
              <w:rPr>
                <w:rFonts w:asciiTheme="majorHAnsi" w:hAnsiTheme="majorHAnsi" w:cs="Times New Roman"/>
                <w:sz w:val="24"/>
                <w:szCs w:val="24"/>
              </w:rPr>
              <w:t>.</w:t>
            </w:r>
            <w:r w:rsidR="00181BA6">
              <w:rPr>
                <w:rFonts w:asciiTheme="majorHAnsi" w:hAnsiTheme="majorHAnsi"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13</w:t>
            </w:r>
            <w:r w:rsidR="000F7401" w:rsidRPr="000859A9">
              <w:rPr>
                <w:rFonts w:asciiTheme="majorHAnsi" w:hAnsiTheme="majorHAnsi" w:cs="Times New Roman"/>
                <w:sz w:val="24"/>
                <w:szCs w:val="24"/>
              </w:rPr>
              <w:t>.02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13</w:t>
            </w:r>
            <w:r w:rsidR="000F7401" w:rsidRPr="000859A9">
              <w:rPr>
                <w:rFonts w:asciiTheme="majorHAnsi" w:hAnsiTheme="majorHAnsi" w:cs="Times New Roman"/>
                <w:sz w:val="24"/>
                <w:szCs w:val="24"/>
              </w:rPr>
              <w:t>.02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13.02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66</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Принцип радиосвязи и телевидение</w:t>
            </w:r>
            <w:proofErr w:type="gramStart"/>
            <w:r w:rsidRPr="000859A9">
              <w:rPr>
                <w:rFonts w:asciiTheme="majorHAnsi" w:hAnsiTheme="majorHAnsi" w:cs="Times New Roman"/>
                <w:sz w:val="24"/>
                <w:szCs w:val="24"/>
              </w:rPr>
              <w:t xml:space="preserve"> .</w:t>
            </w:r>
            <w:proofErr w:type="gramEnd"/>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§46</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651BC1" w:rsidP="00651BC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w:t>
            </w:r>
            <w:r w:rsidR="00F4013C">
              <w:rPr>
                <w:rFonts w:asciiTheme="majorHAnsi" w:hAnsiTheme="majorHAnsi" w:cs="Times New Roman"/>
                <w:sz w:val="24"/>
                <w:szCs w:val="24"/>
              </w:rPr>
              <w:t>4</w:t>
            </w:r>
            <w:r w:rsidR="00181BA6">
              <w:rPr>
                <w:rFonts w:asciiTheme="majorHAnsi" w:hAnsiTheme="majorHAnsi"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15</w:t>
            </w:r>
            <w:r w:rsidR="000F7401" w:rsidRPr="000859A9">
              <w:rPr>
                <w:rFonts w:asciiTheme="majorHAnsi" w:hAnsiTheme="majorHAnsi" w:cs="Times New Roman"/>
                <w:sz w:val="24"/>
                <w:szCs w:val="24"/>
              </w:rPr>
              <w:t>.02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14</w:t>
            </w:r>
            <w:r w:rsidR="000F7401" w:rsidRPr="000859A9">
              <w:rPr>
                <w:rFonts w:asciiTheme="majorHAnsi" w:hAnsiTheme="majorHAnsi" w:cs="Times New Roman"/>
                <w:sz w:val="24"/>
                <w:szCs w:val="24"/>
              </w:rPr>
              <w:t>.02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14.02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67</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Электромагнитная природа света</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proofErr w:type="spellStart"/>
            <w:r w:rsidRPr="000859A9">
              <w:rPr>
                <w:rFonts w:asciiTheme="majorHAnsi" w:hAnsiTheme="majorHAnsi" w:cs="Times New Roman"/>
                <w:sz w:val="24"/>
                <w:szCs w:val="24"/>
              </w:rPr>
              <w:t>Повт</w:t>
            </w:r>
            <w:proofErr w:type="spellEnd"/>
            <w:r w:rsidRPr="000859A9">
              <w:rPr>
                <w:rFonts w:asciiTheme="majorHAnsi" w:hAnsiTheme="majorHAnsi" w:cs="Times New Roman"/>
                <w:sz w:val="24"/>
                <w:szCs w:val="24"/>
              </w:rPr>
              <w:t>. §47</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17</w:t>
            </w:r>
            <w:r w:rsidR="00181BA6">
              <w:rPr>
                <w:rFonts w:asciiTheme="majorHAnsi" w:hAnsiTheme="majorHAnsi"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17</w:t>
            </w:r>
            <w:r w:rsidR="000F7401" w:rsidRPr="000859A9">
              <w:rPr>
                <w:rFonts w:asciiTheme="majorHAnsi" w:hAnsiTheme="majorHAnsi" w:cs="Times New Roman"/>
                <w:sz w:val="24"/>
                <w:szCs w:val="24"/>
              </w:rPr>
              <w:t>.02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17</w:t>
            </w:r>
            <w:r w:rsidR="000F7401" w:rsidRPr="000859A9">
              <w:rPr>
                <w:rFonts w:asciiTheme="majorHAnsi" w:hAnsiTheme="majorHAnsi" w:cs="Times New Roman"/>
                <w:sz w:val="24"/>
                <w:szCs w:val="24"/>
              </w:rPr>
              <w:t>.02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17.02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68</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sz w:val="24"/>
                <w:szCs w:val="24"/>
              </w:rPr>
              <w:t>Преломление света. Физический смысл показателя преломления. Дисперсия света. Цвета тел</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§48</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CF4EA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20</w:t>
            </w:r>
            <w:r w:rsidR="00181BA6">
              <w:rPr>
                <w:rFonts w:asciiTheme="majorHAnsi" w:hAnsiTheme="majorHAnsi"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20</w:t>
            </w:r>
            <w:r w:rsidR="000F7401" w:rsidRPr="000859A9">
              <w:rPr>
                <w:rFonts w:asciiTheme="majorHAnsi" w:hAnsiTheme="majorHAnsi" w:cs="Times New Roman"/>
                <w:sz w:val="24"/>
                <w:szCs w:val="24"/>
              </w:rPr>
              <w:t>.02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20</w:t>
            </w:r>
            <w:r w:rsidR="000F7401" w:rsidRPr="000859A9">
              <w:rPr>
                <w:rFonts w:asciiTheme="majorHAnsi" w:hAnsiTheme="majorHAnsi" w:cs="Times New Roman"/>
                <w:sz w:val="24"/>
                <w:szCs w:val="24"/>
              </w:rPr>
              <w:t>.02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20.02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bCs/>
                <w:sz w:val="24"/>
                <w:szCs w:val="24"/>
              </w:rPr>
            </w:pPr>
            <w:r w:rsidRPr="000859A9">
              <w:rPr>
                <w:rFonts w:asciiTheme="majorHAnsi" w:hAnsiTheme="majorHAnsi"/>
                <w:bCs/>
                <w:sz w:val="24"/>
                <w:szCs w:val="24"/>
              </w:rPr>
              <w:t>69</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bCs/>
                <w:sz w:val="24"/>
                <w:szCs w:val="24"/>
              </w:rPr>
              <w:t xml:space="preserve">Типы оптических спектров. </w:t>
            </w:r>
            <w:r w:rsidRPr="000859A9">
              <w:rPr>
                <w:rFonts w:asciiTheme="majorHAnsi" w:hAnsiTheme="majorHAnsi"/>
                <w:b/>
                <w:sz w:val="24"/>
                <w:szCs w:val="24"/>
              </w:rPr>
              <w:t>Лабораторная работа №5</w:t>
            </w:r>
            <w:r w:rsidRPr="000859A9">
              <w:rPr>
                <w:rFonts w:asciiTheme="majorHAnsi" w:hAnsiTheme="majorHAnsi"/>
                <w:bCs/>
                <w:sz w:val="24"/>
                <w:szCs w:val="24"/>
              </w:rPr>
              <w:t xml:space="preserve"> «Наблюдение сплошного и линейчатых спектров испускания»</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§48,§50</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F4013C">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21.</w:t>
            </w:r>
            <w:r w:rsidR="00181BA6">
              <w:rPr>
                <w:rFonts w:asciiTheme="majorHAnsi" w:hAnsiTheme="majorHAnsi"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22</w:t>
            </w:r>
            <w:r w:rsidR="000F7401" w:rsidRPr="000859A9">
              <w:rPr>
                <w:rFonts w:asciiTheme="majorHAnsi" w:hAnsiTheme="majorHAnsi" w:cs="Times New Roman"/>
                <w:sz w:val="24"/>
                <w:szCs w:val="24"/>
              </w:rPr>
              <w:t>.02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F4013C">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21.</w:t>
            </w:r>
            <w:r w:rsidR="000F7401" w:rsidRPr="000859A9">
              <w:rPr>
                <w:rFonts w:asciiTheme="majorHAnsi" w:hAnsiTheme="majorHAnsi" w:cs="Times New Roman"/>
                <w:sz w:val="24"/>
                <w:szCs w:val="24"/>
              </w:rPr>
              <w:t>02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21.01</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70</w:t>
            </w:r>
          </w:p>
        </w:tc>
        <w:tc>
          <w:tcPr>
            <w:tcW w:w="6696" w:type="dxa"/>
            <w:gridSpan w:val="2"/>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Решение задач по теме «Электромагнитные явления»</w:t>
            </w:r>
          </w:p>
          <w:p w:rsidR="000F7401" w:rsidRPr="000859A9" w:rsidRDefault="000F7401" w:rsidP="000F7401">
            <w:pPr>
              <w:spacing w:after="0" w:line="240" w:lineRule="auto"/>
              <w:jc w:val="center"/>
              <w:rPr>
                <w:rFonts w:asciiTheme="majorHAnsi" w:eastAsia="Times New Roman" w:hAnsiTheme="majorHAnsi" w:cs="Times New Roman"/>
                <w:sz w:val="24"/>
                <w:szCs w:val="24"/>
              </w:rPr>
            </w:pP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§43-48</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27</w:t>
            </w:r>
            <w:r w:rsidR="000F7401" w:rsidRPr="000859A9">
              <w:rPr>
                <w:rFonts w:asciiTheme="majorHAnsi" w:hAnsiTheme="majorHAnsi"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27</w:t>
            </w:r>
            <w:r w:rsidR="000F7401" w:rsidRPr="000859A9">
              <w:rPr>
                <w:rFonts w:asciiTheme="majorHAnsi" w:hAnsiTheme="majorHAnsi" w:cs="Times New Roman"/>
                <w:sz w:val="24"/>
                <w:szCs w:val="24"/>
              </w:rPr>
              <w:t>.02</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F4013C">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27.02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27.02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71</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sz w:val="24"/>
                <w:szCs w:val="24"/>
              </w:rPr>
              <w:t>Поглощение</w:t>
            </w:r>
            <w:r w:rsidRPr="000859A9">
              <w:rPr>
                <w:rFonts w:asciiTheme="majorHAnsi" w:hAnsiTheme="majorHAnsi"/>
                <w:b/>
                <w:bCs/>
                <w:sz w:val="24"/>
                <w:szCs w:val="24"/>
              </w:rPr>
              <w:t xml:space="preserve"> </w:t>
            </w:r>
            <w:r w:rsidRPr="000859A9">
              <w:rPr>
                <w:rFonts w:asciiTheme="majorHAnsi" w:hAnsiTheme="majorHAnsi"/>
                <w:sz w:val="24"/>
                <w:szCs w:val="24"/>
              </w:rPr>
              <w:t>и испускание света атомами. Происхождение линейчатых спектров</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§51</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jc w:val="center"/>
              <w:rPr>
                <w:rFonts w:asciiTheme="majorHAnsi" w:eastAsia="Times New Roman" w:hAnsiTheme="majorHAnsi" w:cs="Times New Roman"/>
                <w:sz w:val="24"/>
                <w:szCs w:val="24"/>
              </w:rPr>
            </w:pPr>
            <w:r w:rsidRPr="000859A9">
              <w:rPr>
                <w:rFonts w:asciiTheme="majorHAnsi" w:hAnsiTheme="majorHAnsi" w:cs="Times New Roman"/>
                <w:sz w:val="24"/>
                <w:szCs w:val="24"/>
              </w:rPr>
              <w:t>2</w:t>
            </w:r>
            <w:r w:rsidR="00F4013C">
              <w:rPr>
                <w:rFonts w:asciiTheme="majorHAnsi" w:hAnsiTheme="majorHAnsi" w:cs="Times New Roman"/>
                <w:sz w:val="24"/>
                <w:szCs w:val="24"/>
              </w:rPr>
              <w:t>8</w:t>
            </w:r>
            <w:r w:rsidR="00CF4EAB">
              <w:rPr>
                <w:rFonts w:asciiTheme="majorHAnsi" w:hAnsiTheme="majorHAnsi"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w:t>
            </w:r>
            <w:r w:rsidR="000F7401" w:rsidRPr="000859A9">
              <w:rPr>
                <w:rFonts w:asciiTheme="majorHAnsi" w:hAnsiTheme="majorHAnsi" w:cs="Times New Roman"/>
                <w:sz w:val="24"/>
                <w:szCs w:val="24"/>
              </w:rPr>
              <w:t>.03</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F4013C">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28.02</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28.02</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72</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sz w:val="24"/>
                <w:szCs w:val="24"/>
              </w:rPr>
              <w:t>Обобщающе-повторительный урок</w:t>
            </w:r>
            <w:proofErr w:type="gramStart"/>
            <w:r w:rsidRPr="000859A9">
              <w:rPr>
                <w:rFonts w:asciiTheme="majorHAnsi" w:hAnsiTheme="majorHAnsi"/>
                <w:sz w:val="24"/>
                <w:szCs w:val="24"/>
              </w:rPr>
              <w:t xml:space="preserve"> :</w:t>
            </w:r>
            <w:proofErr w:type="gramEnd"/>
            <w:r w:rsidRPr="000859A9">
              <w:rPr>
                <w:rFonts w:asciiTheme="majorHAnsi" w:hAnsiTheme="majorHAnsi"/>
                <w:sz w:val="24"/>
                <w:szCs w:val="24"/>
              </w:rPr>
              <w:t xml:space="preserve"> Электромагнитная </w:t>
            </w:r>
            <w:r w:rsidRPr="000859A9">
              <w:rPr>
                <w:rFonts w:asciiTheme="majorHAnsi" w:hAnsiTheme="majorHAnsi"/>
                <w:sz w:val="24"/>
                <w:szCs w:val="24"/>
              </w:rPr>
              <w:lastRenderedPageBreak/>
              <w:t>природа света</w:t>
            </w:r>
            <w:proofErr w:type="gramStart"/>
            <w:r w:rsidRPr="000859A9">
              <w:rPr>
                <w:rFonts w:asciiTheme="majorHAnsi" w:hAnsiTheme="majorHAnsi"/>
                <w:sz w:val="24"/>
                <w:szCs w:val="24"/>
              </w:rPr>
              <w:t xml:space="preserve"> .</w:t>
            </w:r>
            <w:proofErr w:type="gramEnd"/>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lastRenderedPageBreak/>
              <w:t>Итоги главы</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CF4EA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3.03</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3</w:t>
            </w:r>
            <w:r w:rsidR="000F7401" w:rsidRPr="000859A9">
              <w:rPr>
                <w:rFonts w:asciiTheme="majorHAnsi" w:hAnsiTheme="majorHAnsi" w:cs="Times New Roman"/>
                <w:sz w:val="24"/>
                <w:szCs w:val="24"/>
              </w:rPr>
              <w:t>.03</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3</w:t>
            </w:r>
            <w:r w:rsidR="000F7401" w:rsidRPr="000859A9">
              <w:rPr>
                <w:rFonts w:asciiTheme="majorHAnsi" w:hAnsiTheme="majorHAnsi" w:cs="Times New Roman"/>
                <w:sz w:val="24"/>
                <w:szCs w:val="24"/>
              </w:rPr>
              <w:t>.03</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3.03</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b/>
                <w:sz w:val="24"/>
                <w:szCs w:val="24"/>
              </w:rPr>
            </w:pPr>
            <w:r w:rsidRPr="000859A9">
              <w:rPr>
                <w:rFonts w:asciiTheme="majorHAnsi" w:hAnsiTheme="majorHAnsi" w:cs="Times New Roman"/>
                <w:b/>
                <w:sz w:val="24"/>
                <w:szCs w:val="24"/>
              </w:rPr>
              <w:lastRenderedPageBreak/>
              <w:t>73</w:t>
            </w:r>
          </w:p>
        </w:tc>
        <w:tc>
          <w:tcPr>
            <w:tcW w:w="6696" w:type="dxa"/>
            <w:gridSpan w:val="2"/>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b/>
                <w:sz w:val="24"/>
                <w:szCs w:val="24"/>
              </w:rPr>
              <w:t>Контрольная работа №3</w:t>
            </w:r>
            <w:r w:rsidRPr="000859A9">
              <w:rPr>
                <w:rFonts w:asciiTheme="majorHAnsi" w:hAnsiTheme="majorHAnsi" w:cs="Times New Roman"/>
                <w:sz w:val="24"/>
                <w:szCs w:val="24"/>
              </w:rPr>
              <w:t xml:space="preserve"> по теме «Электромагнитное поле»</w:t>
            </w:r>
          </w:p>
          <w:p w:rsidR="000F7401" w:rsidRPr="000859A9" w:rsidRDefault="000F7401" w:rsidP="000F7401">
            <w:pPr>
              <w:spacing w:after="0" w:line="240" w:lineRule="auto"/>
              <w:jc w:val="center"/>
              <w:rPr>
                <w:rFonts w:asciiTheme="majorHAnsi" w:eastAsia="Times New Roman" w:hAnsiTheme="majorHAnsi" w:cs="Times New Roman"/>
                <w:sz w:val="24"/>
                <w:szCs w:val="24"/>
              </w:rPr>
            </w:pP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Итоги главы</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F4013C">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6.</w:t>
            </w:r>
            <w:r w:rsidR="00651BC1">
              <w:rPr>
                <w:rFonts w:asciiTheme="majorHAnsi" w:hAnsiTheme="majorHAnsi" w:cs="Times New Roman"/>
                <w:sz w:val="24"/>
                <w:szCs w:val="24"/>
              </w:rPr>
              <w:t>03</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6</w:t>
            </w:r>
            <w:r w:rsidR="000F7401" w:rsidRPr="000859A9">
              <w:rPr>
                <w:rFonts w:asciiTheme="majorHAnsi" w:hAnsiTheme="majorHAnsi" w:cs="Times New Roman"/>
                <w:sz w:val="24"/>
                <w:szCs w:val="24"/>
              </w:rPr>
              <w:t>.03</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6</w:t>
            </w:r>
            <w:r w:rsidR="000F7401" w:rsidRPr="000859A9">
              <w:rPr>
                <w:rFonts w:asciiTheme="majorHAnsi" w:hAnsiTheme="majorHAnsi" w:cs="Times New Roman"/>
                <w:sz w:val="24"/>
                <w:szCs w:val="24"/>
              </w:rPr>
              <w:t>.03</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6.03</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74</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Анализ контрольной работы по теме</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 xml:space="preserve"> Электромагнитное поле</w:t>
            </w:r>
            <w:proofErr w:type="gramStart"/>
            <w:r w:rsidRPr="000859A9">
              <w:rPr>
                <w:rFonts w:asciiTheme="majorHAnsi" w:hAnsiTheme="majorHAnsi" w:cs="Times New Roman"/>
                <w:sz w:val="24"/>
                <w:szCs w:val="24"/>
              </w:rPr>
              <w:t xml:space="preserve"> .</w:t>
            </w:r>
            <w:proofErr w:type="gramEnd"/>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тесты</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7</w:t>
            </w:r>
            <w:r w:rsidR="004A728D">
              <w:rPr>
                <w:rFonts w:asciiTheme="majorHAnsi" w:hAnsiTheme="majorHAnsi" w:cs="Times New Roman"/>
                <w:sz w:val="24"/>
                <w:szCs w:val="24"/>
              </w:rPr>
              <w:t>.</w:t>
            </w:r>
            <w:r w:rsidR="000F7401" w:rsidRPr="000859A9">
              <w:rPr>
                <w:rFonts w:asciiTheme="majorHAnsi" w:hAnsiTheme="majorHAnsi" w:cs="Times New Roman"/>
                <w:sz w:val="24"/>
                <w:szCs w:val="24"/>
              </w:rPr>
              <w:t>03</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10</w:t>
            </w:r>
            <w:r w:rsidR="000F7401" w:rsidRPr="000859A9">
              <w:rPr>
                <w:rFonts w:asciiTheme="majorHAnsi" w:hAnsiTheme="majorHAnsi" w:cs="Times New Roman"/>
                <w:sz w:val="24"/>
                <w:szCs w:val="24"/>
              </w:rPr>
              <w:t>.03</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7</w:t>
            </w:r>
            <w:r w:rsidR="000F7401" w:rsidRPr="000859A9">
              <w:rPr>
                <w:rFonts w:asciiTheme="majorHAnsi" w:hAnsiTheme="majorHAnsi" w:cs="Times New Roman"/>
                <w:sz w:val="24"/>
                <w:szCs w:val="24"/>
              </w:rPr>
              <w:t>.03</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7.03</w:t>
            </w:r>
          </w:p>
        </w:tc>
      </w:tr>
      <w:tr w:rsidR="000F7401" w:rsidRPr="000859A9" w:rsidTr="000F7401">
        <w:trPr>
          <w:trHeight w:val="192"/>
        </w:trPr>
        <w:tc>
          <w:tcPr>
            <w:tcW w:w="1101" w:type="dxa"/>
            <w:tcBorders>
              <w:top w:val="single" w:sz="4" w:space="0" w:color="000000"/>
              <w:left w:val="single" w:sz="4" w:space="0" w:color="000000"/>
              <w:bottom w:val="single" w:sz="4" w:space="0" w:color="000000"/>
              <w:right w:val="single" w:sz="4" w:space="0" w:color="000000"/>
            </w:tcBorders>
          </w:tcPr>
          <w:p w:rsidR="000F7401" w:rsidRPr="000859A9" w:rsidRDefault="000F7401" w:rsidP="000F7401">
            <w:pPr>
              <w:spacing w:after="0" w:line="240" w:lineRule="auto"/>
              <w:jc w:val="center"/>
              <w:rPr>
                <w:rFonts w:asciiTheme="majorHAnsi" w:eastAsia="Times New Roman" w:hAnsiTheme="majorHAnsi" w:cs="Times New Roman"/>
                <w:b/>
                <w:sz w:val="24"/>
                <w:szCs w:val="24"/>
              </w:rPr>
            </w:pPr>
          </w:p>
        </w:tc>
        <w:tc>
          <w:tcPr>
            <w:tcW w:w="13608" w:type="dxa"/>
            <w:gridSpan w:val="8"/>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jc w:val="center"/>
              <w:rPr>
                <w:rFonts w:asciiTheme="majorHAnsi" w:eastAsia="Times New Roman" w:hAnsiTheme="majorHAnsi" w:cs="Times New Roman"/>
                <w:b/>
                <w:sz w:val="24"/>
                <w:szCs w:val="24"/>
              </w:rPr>
            </w:pPr>
            <w:r w:rsidRPr="000859A9">
              <w:rPr>
                <w:rFonts w:asciiTheme="majorHAnsi" w:hAnsiTheme="majorHAnsi" w:cs="Times New Roman"/>
                <w:b/>
                <w:sz w:val="24"/>
                <w:szCs w:val="24"/>
              </w:rPr>
              <w:t>СТРОЕНИЕ</w:t>
            </w:r>
            <w:r>
              <w:rPr>
                <w:rFonts w:asciiTheme="majorHAnsi" w:hAnsiTheme="majorHAnsi" w:cs="Times New Roman"/>
                <w:b/>
                <w:sz w:val="24"/>
                <w:szCs w:val="24"/>
              </w:rPr>
              <w:t xml:space="preserve"> АТОМА И АТОМНОГО ЯДРА</w:t>
            </w:r>
            <w:proofErr w:type="gramStart"/>
            <w:r>
              <w:rPr>
                <w:rFonts w:asciiTheme="majorHAnsi" w:hAnsiTheme="majorHAnsi" w:cs="Times New Roman"/>
                <w:b/>
                <w:sz w:val="24"/>
                <w:szCs w:val="24"/>
              </w:rPr>
              <w:t xml:space="preserve"> .</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0F7401" w:rsidP="000F7401">
            <w:pPr>
              <w:spacing w:after="0" w:line="240" w:lineRule="auto"/>
              <w:jc w:val="center"/>
              <w:rPr>
                <w:rFonts w:asciiTheme="majorHAnsi" w:hAnsiTheme="majorHAnsi" w:cs="Times New Roman"/>
                <w:b/>
                <w:sz w:val="24"/>
                <w:szCs w:val="24"/>
              </w:rPr>
            </w:pP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75</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 Радиоактивность</w:t>
            </w:r>
            <w:proofErr w:type="gramStart"/>
            <w:r w:rsidRPr="000859A9">
              <w:rPr>
                <w:rFonts w:asciiTheme="majorHAnsi" w:hAnsiTheme="majorHAnsi" w:cs="Times New Roman"/>
                <w:sz w:val="24"/>
                <w:szCs w:val="24"/>
              </w:rPr>
              <w:t xml:space="preserve"> .</w:t>
            </w:r>
            <w:proofErr w:type="gramEnd"/>
            <w:r w:rsidRPr="000859A9">
              <w:rPr>
                <w:rFonts w:asciiTheme="majorHAnsi" w:hAnsiTheme="majorHAnsi" w:cs="Times New Roman"/>
                <w:sz w:val="24"/>
                <w:szCs w:val="24"/>
              </w:rPr>
              <w:t>Модели атома</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jc w:val="center"/>
              <w:rPr>
                <w:rFonts w:asciiTheme="majorHAnsi" w:eastAsia="Times New Roman" w:hAnsiTheme="majorHAnsi" w:cs="Times New Roman"/>
                <w:sz w:val="24"/>
                <w:szCs w:val="24"/>
              </w:rPr>
            </w:pPr>
            <w:r w:rsidRPr="000859A9">
              <w:rPr>
                <w:rFonts w:asciiTheme="majorHAnsi" w:hAnsiTheme="majorHAnsi" w:cs="Times New Roman"/>
                <w:sz w:val="24"/>
                <w:szCs w:val="24"/>
              </w:rPr>
              <w:t>§52</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CF4EA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10</w:t>
            </w:r>
            <w:r w:rsidR="00181BA6">
              <w:rPr>
                <w:rFonts w:asciiTheme="majorHAnsi" w:hAnsiTheme="majorHAnsi" w:cs="Times New Roman"/>
                <w:sz w:val="24"/>
                <w:szCs w:val="24"/>
              </w:rPr>
              <w:t>.</w:t>
            </w:r>
            <w:r w:rsidR="000F7401" w:rsidRPr="000859A9">
              <w:rPr>
                <w:rFonts w:asciiTheme="majorHAnsi" w:hAnsiTheme="majorHAnsi" w:cs="Times New Roman"/>
                <w:sz w:val="24"/>
                <w:szCs w:val="24"/>
              </w:rPr>
              <w:t>03</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13</w:t>
            </w:r>
            <w:r w:rsidR="000F7401" w:rsidRPr="000859A9">
              <w:rPr>
                <w:rFonts w:asciiTheme="majorHAnsi" w:hAnsiTheme="majorHAnsi" w:cs="Times New Roman"/>
                <w:sz w:val="24"/>
                <w:szCs w:val="24"/>
              </w:rPr>
              <w:t>.03</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10</w:t>
            </w:r>
            <w:r w:rsidR="000F7401" w:rsidRPr="000859A9">
              <w:rPr>
                <w:rFonts w:asciiTheme="majorHAnsi" w:hAnsiTheme="majorHAnsi" w:cs="Times New Roman"/>
                <w:sz w:val="24"/>
                <w:szCs w:val="24"/>
              </w:rPr>
              <w:t>.03</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10.03</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76</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 Радиоактивные превращения атомных ядер</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§53</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CF4EA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13</w:t>
            </w:r>
            <w:r w:rsidR="00651BC1">
              <w:rPr>
                <w:rFonts w:asciiTheme="majorHAnsi" w:hAnsiTheme="majorHAnsi" w:cs="Times New Roman"/>
                <w:sz w:val="24"/>
                <w:szCs w:val="24"/>
              </w:rPr>
              <w:t>.</w:t>
            </w:r>
            <w:r w:rsidR="000F7401" w:rsidRPr="000859A9">
              <w:rPr>
                <w:rFonts w:asciiTheme="majorHAnsi" w:hAnsiTheme="majorHAnsi" w:cs="Times New Roman"/>
                <w:sz w:val="24"/>
                <w:szCs w:val="24"/>
              </w:rPr>
              <w:t>.03</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15</w:t>
            </w:r>
            <w:r w:rsidR="000F7401" w:rsidRPr="000859A9">
              <w:rPr>
                <w:rFonts w:asciiTheme="majorHAnsi" w:hAnsiTheme="majorHAnsi" w:cs="Times New Roman"/>
                <w:sz w:val="24"/>
                <w:szCs w:val="24"/>
              </w:rPr>
              <w:t>.03</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13</w:t>
            </w:r>
            <w:r w:rsidR="000F7401" w:rsidRPr="000859A9">
              <w:rPr>
                <w:rFonts w:asciiTheme="majorHAnsi" w:hAnsiTheme="majorHAnsi" w:cs="Times New Roman"/>
                <w:sz w:val="24"/>
                <w:szCs w:val="24"/>
              </w:rPr>
              <w:t>.03</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13.03</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77</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Экспериментальные методы исследования частиц</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§54</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14</w:t>
            </w:r>
            <w:r w:rsidR="000F7401" w:rsidRPr="000859A9">
              <w:rPr>
                <w:rFonts w:asciiTheme="majorHAnsi" w:hAnsiTheme="majorHAnsi" w:cs="Times New Roman"/>
                <w:sz w:val="24"/>
                <w:szCs w:val="24"/>
              </w:rPr>
              <w:t>.03</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17</w:t>
            </w:r>
            <w:r w:rsidR="000F7401" w:rsidRPr="000859A9">
              <w:rPr>
                <w:rFonts w:asciiTheme="majorHAnsi" w:hAnsiTheme="majorHAnsi" w:cs="Times New Roman"/>
                <w:sz w:val="24"/>
                <w:szCs w:val="24"/>
              </w:rPr>
              <w:t>.03</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14</w:t>
            </w:r>
            <w:r w:rsidR="000F7401" w:rsidRPr="000859A9">
              <w:rPr>
                <w:rFonts w:asciiTheme="majorHAnsi" w:hAnsiTheme="majorHAnsi" w:cs="Times New Roman"/>
                <w:sz w:val="24"/>
                <w:szCs w:val="24"/>
              </w:rPr>
              <w:t>.03</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14.03</w:t>
            </w:r>
          </w:p>
        </w:tc>
      </w:tr>
      <w:tr w:rsidR="000F7401" w:rsidRPr="000859A9" w:rsidTr="00AD6A39">
        <w:trPr>
          <w:trHeight w:val="564"/>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rPr>
                <w:rFonts w:asciiTheme="majorHAnsi" w:eastAsia="Calibri" w:hAnsiTheme="majorHAnsi" w:cs="Times New Roman"/>
                <w:b/>
                <w:sz w:val="24"/>
                <w:szCs w:val="24"/>
              </w:rPr>
            </w:pPr>
            <w:r w:rsidRPr="000859A9">
              <w:rPr>
                <w:rFonts w:asciiTheme="majorHAnsi" w:eastAsia="Calibri" w:hAnsiTheme="majorHAnsi" w:cs="Times New Roman"/>
                <w:b/>
                <w:sz w:val="24"/>
                <w:szCs w:val="24"/>
              </w:rPr>
              <w:t>78</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rPr>
                <w:rFonts w:asciiTheme="majorHAnsi" w:eastAsia="Times New Roman" w:hAnsiTheme="majorHAnsi" w:cs="Times New Roman"/>
                <w:sz w:val="24"/>
                <w:szCs w:val="24"/>
              </w:rPr>
            </w:pPr>
            <w:r w:rsidRPr="000859A9">
              <w:rPr>
                <w:rFonts w:asciiTheme="majorHAnsi" w:eastAsia="Calibri" w:hAnsiTheme="majorHAnsi" w:cs="Times New Roman"/>
                <w:b/>
                <w:sz w:val="24"/>
                <w:szCs w:val="24"/>
              </w:rPr>
              <w:t>Лабораторная работа №6</w:t>
            </w:r>
            <w:r w:rsidRPr="000859A9">
              <w:rPr>
                <w:rFonts w:asciiTheme="majorHAnsi" w:eastAsia="Calibri" w:hAnsiTheme="majorHAnsi" w:cs="Times New Roman"/>
                <w:sz w:val="24"/>
                <w:szCs w:val="24"/>
              </w:rPr>
              <w:t>: «Измерение естественного радиационного фона дозиметром»</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proofErr w:type="spellStart"/>
            <w:r w:rsidRPr="000859A9">
              <w:rPr>
                <w:rFonts w:asciiTheme="majorHAnsi" w:hAnsiTheme="majorHAnsi" w:cs="Times New Roman"/>
                <w:sz w:val="24"/>
                <w:szCs w:val="24"/>
              </w:rPr>
              <w:t>Стр</w:t>
            </w:r>
            <w:proofErr w:type="spellEnd"/>
            <w:r w:rsidRPr="000859A9">
              <w:rPr>
                <w:rFonts w:asciiTheme="majorHAnsi" w:hAnsiTheme="majorHAnsi" w:cs="Times New Roman"/>
                <w:sz w:val="24"/>
                <w:szCs w:val="24"/>
              </w:rPr>
              <w:t xml:space="preserve"> . 296</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651BC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17</w:t>
            </w:r>
            <w:r w:rsidR="00651BC1">
              <w:rPr>
                <w:rFonts w:asciiTheme="majorHAnsi" w:hAnsiTheme="majorHAnsi" w:cs="Times New Roman"/>
                <w:sz w:val="24"/>
                <w:szCs w:val="24"/>
              </w:rPr>
              <w:t>.</w:t>
            </w:r>
            <w:r w:rsidR="000F7401" w:rsidRPr="000859A9">
              <w:rPr>
                <w:rFonts w:asciiTheme="majorHAnsi" w:hAnsiTheme="majorHAnsi" w:cs="Times New Roman"/>
                <w:sz w:val="24"/>
                <w:szCs w:val="24"/>
              </w:rPr>
              <w:t>03</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20</w:t>
            </w:r>
            <w:r w:rsidR="000F7401" w:rsidRPr="000859A9">
              <w:rPr>
                <w:rFonts w:asciiTheme="majorHAnsi" w:hAnsiTheme="majorHAnsi" w:cs="Times New Roman"/>
                <w:sz w:val="24"/>
                <w:szCs w:val="24"/>
              </w:rPr>
              <w:t>.03</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17</w:t>
            </w:r>
            <w:r w:rsidR="000F7401" w:rsidRPr="000859A9">
              <w:rPr>
                <w:rFonts w:asciiTheme="majorHAnsi" w:hAnsiTheme="majorHAnsi" w:cs="Times New Roman"/>
                <w:sz w:val="24"/>
                <w:szCs w:val="24"/>
              </w:rPr>
              <w:t>.03</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17.03</w:t>
            </w:r>
          </w:p>
        </w:tc>
      </w:tr>
      <w:tr w:rsidR="000F7401" w:rsidRPr="000859A9" w:rsidTr="00AD6A39">
        <w:trPr>
          <w:trHeight w:val="41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79</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Открытие протона и нейтрона.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§55</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20.</w:t>
            </w:r>
            <w:r w:rsidR="000F7401" w:rsidRPr="000859A9">
              <w:rPr>
                <w:rFonts w:asciiTheme="majorHAnsi" w:hAnsiTheme="majorHAnsi" w:cs="Times New Roman"/>
                <w:sz w:val="24"/>
                <w:szCs w:val="24"/>
              </w:rPr>
              <w:t>03</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3.04</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20.03</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20.03</w:t>
            </w:r>
          </w:p>
        </w:tc>
      </w:tr>
      <w:tr w:rsidR="000F7401" w:rsidRPr="000859A9" w:rsidTr="00AD6A39">
        <w:trPr>
          <w:trHeight w:val="41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80</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Ядерные силы. Состав атомного ядра </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§56</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4A728D">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21</w:t>
            </w:r>
            <w:r w:rsidR="004A728D">
              <w:rPr>
                <w:rFonts w:asciiTheme="majorHAnsi" w:hAnsiTheme="majorHAnsi" w:cs="Times New Roman"/>
                <w:sz w:val="24"/>
                <w:szCs w:val="24"/>
              </w:rPr>
              <w:t>.</w:t>
            </w:r>
            <w:r w:rsidR="00CF4EAB">
              <w:rPr>
                <w:rFonts w:asciiTheme="majorHAnsi" w:hAnsiTheme="majorHAnsi" w:cs="Times New Roman"/>
                <w:sz w:val="24"/>
                <w:szCs w:val="24"/>
              </w:rPr>
              <w:t>03</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5</w:t>
            </w:r>
            <w:r w:rsidR="000F7401" w:rsidRPr="000859A9">
              <w:rPr>
                <w:rFonts w:asciiTheme="majorHAnsi" w:hAnsiTheme="majorHAnsi" w:cs="Times New Roman"/>
                <w:sz w:val="24"/>
                <w:szCs w:val="24"/>
              </w:rPr>
              <w:t>.04</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21.03</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21.03</w:t>
            </w:r>
          </w:p>
        </w:tc>
      </w:tr>
      <w:tr w:rsidR="000F7401" w:rsidRPr="000859A9" w:rsidTr="00AD6A39">
        <w:trPr>
          <w:trHeight w:val="41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81</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Энергия связи. Дефект масс</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§57</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651BC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3.04</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7</w:t>
            </w:r>
            <w:r w:rsidR="000F7401" w:rsidRPr="000859A9">
              <w:rPr>
                <w:rFonts w:asciiTheme="majorHAnsi" w:hAnsiTheme="majorHAnsi" w:cs="Times New Roman"/>
                <w:sz w:val="24"/>
                <w:szCs w:val="24"/>
              </w:rPr>
              <w:t>.04</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F4013C">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w:t>
            </w:r>
            <w:r w:rsidR="000F7401" w:rsidRPr="000859A9">
              <w:rPr>
                <w:rFonts w:asciiTheme="majorHAnsi" w:hAnsiTheme="majorHAnsi" w:cs="Times New Roman"/>
                <w:sz w:val="24"/>
                <w:szCs w:val="24"/>
              </w:rPr>
              <w:t>04</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3.04</w:t>
            </w:r>
          </w:p>
        </w:tc>
      </w:tr>
      <w:tr w:rsidR="000F7401" w:rsidRPr="000859A9" w:rsidTr="00AD6A39">
        <w:trPr>
          <w:trHeight w:val="41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82</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 xml:space="preserve">Деление ядер </w:t>
            </w:r>
            <w:proofErr w:type="spellStart"/>
            <w:r w:rsidRPr="000859A9">
              <w:rPr>
                <w:rFonts w:asciiTheme="majorHAnsi" w:hAnsiTheme="majorHAnsi" w:cs="Times New Roman"/>
                <w:sz w:val="24"/>
                <w:szCs w:val="24"/>
              </w:rPr>
              <w:t>урана</w:t>
            </w:r>
            <w:proofErr w:type="gramStart"/>
            <w:r w:rsidRPr="000859A9">
              <w:rPr>
                <w:rFonts w:asciiTheme="majorHAnsi" w:hAnsiTheme="majorHAnsi" w:cs="Times New Roman"/>
                <w:sz w:val="24"/>
                <w:szCs w:val="24"/>
              </w:rPr>
              <w:t>.Ц</w:t>
            </w:r>
            <w:proofErr w:type="gramEnd"/>
            <w:r w:rsidRPr="000859A9">
              <w:rPr>
                <w:rFonts w:asciiTheme="majorHAnsi" w:hAnsiTheme="majorHAnsi" w:cs="Times New Roman"/>
                <w:sz w:val="24"/>
                <w:szCs w:val="24"/>
              </w:rPr>
              <w:t>епная</w:t>
            </w:r>
            <w:proofErr w:type="spellEnd"/>
            <w:r w:rsidRPr="000859A9">
              <w:rPr>
                <w:rFonts w:asciiTheme="majorHAnsi" w:hAnsiTheme="majorHAnsi" w:cs="Times New Roman"/>
                <w:sz w:val="24"/>
                <w:szCs w:val="24"/>
              </w:rPr>
              <w:t xml:space="preserve"> реакция</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§58</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651BC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4</w:t>
            </w:r>
            <w:r w:rsidR="00651BC1">
              <w:rPr>
                <w:rFonts w:asciiTheme="majorHAnsi" w:hAnsiTheme="majorHAnsi"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971AA8">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10.</w:t>
            </w:r>
            <w:r w:rsidR="000F7401" w:rsidRPr="000859A9">
              <w:rPr>
                <w:rFonts w:asciiTheme="majorHAnsi" w:hAnsiTheme="majorHAnsi" w:cs="Times New Roman"/>
                <w:sz w:val="24"/>
                <w:szCs w:val="24"/>
              </w:rPr>
              <w:t>04</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F4013C">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4</w:t>
            </w:r>
            <w:r w:rsidR="000F7401" w:rsidRPr="000859A9">
              <w:rPr>
                <w:rFonts w:asciiTheme="majorHAnsi" w:hAnsiTheme="majorHAnsi" w:cs="Times New Roman"/>
                <w:sz w:val="24"/>
                <w:szCs w:val="24"/>
              </w:rPr>
              <w:t>.04</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4.04</w:t>
            </w:r>
          </w:p>
        </w:tc>
      </w:tr>
      <w:tr w:rsidR="000F7401" w:rsidRPr="000859A9" w:rsidTr="00AD6A39">
        <w:trPr>
          <w:trHeight w:val="858"/>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b/>
                <w:sz w:val="24"/>
                <w:szCs w:val="24"/>
              </w:rPr>
            </w:pPr>
            <w:r w:rsidRPr="000859A9">
              <w:rPr>
                <w:rFonts w:asciiTheme="majorHAnsi" w:hAnsiTheme="majorHAnsi" w:cs="Times New Roman"/>
                <w:b/>
                <w:sz w:val="24"/>
                <w:szCs w:val="24"/>
              </w:rPr>
              <w:t>83</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b/>
                <w:sz w:val="24"/>
                <w:szCs w:val="24"/>
              </w:rPr>
              <w:t>Лабораторная работа №7</w:t>
            </w:r>
            <w:r w:rsidRPr="000859A9">
              <w:rPr>
                <w:rFonts w:asciiTheme="majorHAnsi" w:hAnsiTheme="majorHAnsi" w:cs="Times New Roman"/>
                <w:sz w:val="24"/>
                <w:szCs w:val="24"/>
              </w:rPr>
              <w:t>«Изучение деления ядра атома урана по фотографии треков»</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proofErr w:type="spellStart"/>
            <w:proofErr w:type="gramStart"/>
            <w:r w:rsidRPr="000859A9">
              <w:rPr>
                <w:rFonts w:asciiTheme="majorHAnsi" w:hAnsiTheme="majorHAnsi" w:cs="Times New Roman"/>
                <w:sz w:val="24"/>
                <w:szCs w:val="24"/>
              </w:rPr>
              <w:t>Стр</w:t>
            </w:r>
            <w:proofErr w:type="spellEnd"/>
            <w:proofErr w:type="gramEnd"/>
            <w:r w:rsidRPr="000859A9">
              <w:rPr>
                <w:rFonts w:asciiTheme="majorHAnsi" w:hAnsiTheme="majorHAnsi" w:cs="Times New Roman"/>
                <w:sz w:val="24"/>
                <w:szCs w:val="24"/>
              </w:rPr>
              <w:t xml:space="preserve"> .256</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CF4EA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7</w:t>
            </w:r>
            <w:r w:rsidR="000F7401" w:rsidRPr="000859A9">
              <w:rPr>
                <w:rFonts w:asciiTheme="majorHAnsi" w:hAnsiTheme="majorHAnsi"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12</w:t>
            </w:r>
            <w:r w:rsidR="000F7401" w:rsidRPr="000859A9">
              <w:rPr>
                <w:rFonts w:asciiTheme="majorHAnsi" w:hAnsiTheme="majorHAnsi" w:cs="Times New Roman"/>
                <w:sz w:val="24"/>
                <w:szCs w:val="24"/>
              </w:rPr>
              <w:t>.04</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F4013C">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7</w:t>
            </w:r>
            <w:r w:rsidR="000F7401" w:rsidRPr="000859A9">
              <w:rPr>
                <w:rFonts w:asciiTheme="majorHAnsi" w:hAnsiTheme="majorHAnsi" w:cs="Times New Roman"/>
                <w:sz w:val="24"/>
                <w:szCs w:val="24"/>
              </w:rPr>
              <w:t>.04</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7.04</w:t>
            </w:r>
          </w:p>
        </w:tc>
      </w:tr>
      <w:tr w:rsidR="000F7401" w:rsidRPr="000859A9" w:rsidTr="00AD6A39">
        <w:trPr>
          <w:trHeight w:val="41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84</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Ядерный реактор. Атомная энергетика</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§59</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10</w:t>
            </w:r>
            <w:r w:rsidR="00651BC1">
              <w:rPr>
                <w:rFonts w:asciiTheme="majorHAnsi" w:hAnsiTheme="majorHAnsi" w:cs="Times New Roman"/>
                <w:sz w:val="24"/>
                <w:szCs w:val="24"/>
              </w:rPr>
              <w:t>.</w:t>
            </w:r>
            <w:r w:rsidR="000F7401" w:rsidRPr="000859A9">
              <w:rPr>
                <w:rFonts w:asciiTheme="majorHAnsi" w:hAnsiTheme="majorHAnsi"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14</w:t>
            </w:r>
            <w:r w:rsidR="000F7401" w:rsidRPr="000859A9">
              <w:rPr>
                <w:rFonts w:asciiTheme="majorHAnsi" w:hAnsiTheme="majorHAnsi" w:cs="Times New Roman"/>
                <w:sz w:val="24"/>
                <w:szCs w:val="24"/>
              </w:rPr>
              <w:t>.04</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10.</w:t>
            </w:r>
            <w:r w:rsidR="000F7401" w:rsidRPr="000859A9">
              <w:rPr>
                <w:rFonts w:asciiTheme="majorHAnsi" w:hAnsiTheme="majorHAnsi" w:cs="Times New Roman"/>
                <w:sz w:val="24"/>
                <w:szCs w:val="24"/>
              </w:rPr>
              <w:t>04</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10.04</w:t>
            </w:r>
          </w:p>
        </w:tc>
      </w:tr>
      <w:tr w:rsidR="000F7401" w:rsidRPr="000859A9" w:rsidTr="00AD6A39">
        <w:trPr>
          <w:trHeight w:val="41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85</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Биологическое действие радиации</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§61</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11</w:t>
            </w:r>
            <w:r w:rsidR="004A728D">
              <w:rPr>
                <w:rFonts w:asciiTheme="majorHAnsi" w:hAnsiTheme="majorHAnsi" w:cs="Times New Roman"/>
                <w:sz w:val="24"/>
                <w:szCs w:val="24"/>
              </w:rPr>
              <w:t>.</w:t>
            </w:r>
            <w:r w:rsidR="000F7401" w:rsidRPr="000859A9">
              <w:rPr>
                <w:rFonts w:asciiTheme="majorHAnsi" w:hAnsiTheme="majorHAnsi"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15.04</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11</w:t>
            </w:r>
            <w:r w:rsidR="000F7401" w:rsidRPr="000859A9">
              <w:rPr>
                <w:rFonts w:asciiTheme="majorHAnsi" w:hAnsiTheme="majorHAnsi" w:cs="Times New Roman"/>
                <w:sz w:val="24"/>
                <w:szCs w:val="24"/>
              </w:rPr>
              <w:t>.04</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11.04</w:t>
            </w:r>
          </w:p>
        </w:tc>
      </w:tr>
      <w:tr w:rsidR="000F7401" w:rsidRPr="000859A9" w:rsidTr="00AD6A39">
        <w:trPr>
          <w:trHeight w:val="858"/>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86</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Термоядерная реакция Решение задач по теме «Ядерная физика»</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proofErr w:type="spellStart"/>
            <w:r w:rsidRPr="000859A9">
              <w:rPr>
                <w:rFonts w:asciiTheme="majorHAnsi" w:hAnsiTheme="majorHAnsi" w:cs="Times New Roman"/>
                <w:sz w:val="24"/>
                <w:szCs w:val="24"/>
              </w:rPr>
              <w:t>Повт</w:t>
            </w:r>
            <w:proofErr w:type="spellEnd"/>
            <w:r w:rsidRPr="000859A9">
              <w:rPr>
                <w:rFonts w:asciiTheme="majorHAnsi" w:hAnsiTheme="majorHAnsi" w:cs="Times New Roman"/>
                <w:sz w:val="24"/>
                <w:szCs w:val="24"/>
              </w:rPr>
              <w:t xml:space="preserve"> § 62</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14</w:t>
            </w:r>
            <w:r w:rsidR="004A728D">
              <w:rPr>
                <w:rFonts w:asciiTheme="majorHAnsi" w:hAnsiTheme="majorHAnsi" w:cs="Times New Roman"/>
                <w:sz w:val="24"/>
                <w:szCs w:val="24"/>
              </w:rPr>
              <w:t>.</w:t>
            </w:r>
            <w:r w:rsidR="00651BC1">
              <w:rPr>
                <w:rFonts w:asciiTheme="majorHAnsi" w:hAnsiTheme="majorHAnsi" w:cs="Times New Roman"/>
                <w:sz w:val="24"/>
                <w:szCs w:val="24"/>
              </w:rPr>
              <w:t>.</w:t>
            </w:r>
            <w:r w:rsidR="000F7401" w:rsidRPr="000859A9">
              <w:rPr>
                <w:rFonts w:asciiTheme="majorHAnsi" w:hAnsiTheme="majorHAnsi"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17</w:t>
            </w:r>
            <w:r w:rsidR="000F7401" w:rsidRPr="000859A9">
              <w:rPr>
                <w:rFonts w:asciiTheme="majorHAnsi" w:hAnsiTheme="majorHAnsi" w:cs="Times New Roman"/>
                <w:sz w:val="24"/>
                <w:szCs w:val="24"/>
              </w:rPr>
              <w:t>.04</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14</w:t>
            </w:r>
            <w:r w:rsidR="000F7401" w:rsidRPr="000859A9">
              <w:rPr>
                <w:rFonts w:asciiTheme="majorHAnsi" w:hAnsiTheme="majorHAnsi" w:cs="Times New Roman"/>
                <w:sz w:val="24"/>
                <w:szCs w:val="24"/>
              </w:rPr>
              <w:t>.04</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14.04</w:t>
            </w:r>
          </w:p>
        </w:tc>
      </w:tr>
      <w:tr w:rsidR="000F7401" w:rsidRPr="000859A9" w:rsidTr="00AD6A39">
        <w:trPr>
          <w:trHeight w:val="41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b/>
                <w:sz w:val="24"/>
                <w:szCs w:val="24"/>
              </w:rPr>
            </w:pPr>
            <w:r w:rsidRPr="000859A9">
              <w:rPr>
                <w:rFonts w:asciiTheme="majorHAnsi" w:hAnsiTheme="majorHAnsi" w:cs="Times New Roman"/>
                <w:b/>
                <w:sz w:val="24"/>
                <w:szCs w:val="24"/>
              </w:rPr>
              <w:t>87</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b/>
                <w:sz w:val="24"/>
                <w:szCs w:val="24"/>
              </w:rPr>
              <w:t>Контрольная работа №4</w:t>
            </w:r>
            <w:r>
              <w:rPr>
                <w:rFonts w:asciiTheme="majorHAnsi" w:hAnsiTheme="majorHAnsi" w:cs="Times New Roman"/>
                <w:b/>
                <w:sz w:val="24"/>
                <w:szCs w:val="24"/>
              </w:rPr>
              <w:t xml:space="preserve"> </w:t>
            </w:r>
            <w:r w:rsidRPr="000859A9">
              <w:rPr>
                <w:rFonts w:asciiTheme="majorHAnsi" w:hAnsiTheme="majorHAnsi" w:cs="Times New Roman"/>
                <w:b/>
                <w:sz w:val="24"/>
                <w:szCs w:val="24"/>
              </w:rPr>
              <w:t>по</w:t>
            </w:r>
            <w:r w:rsidRPr="000859A9">
              <w:rPr>
                <w:rFonts w:asciiTheme="majorHAnsi" w:hAnsiTheme="majorHAnsi" w:cs="Times New Roman"/>
                <w:sz w:val="24"/>
                <w:szCs w:val="24"/>
              </w:rPr>
              <w:t xml:space="preserve"> теме «Ядерная физика»</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тесты</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CF4EA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17</w:t>
            </w:r>
            <w:r w:rsidR="000F7401" w:rsidRPr="000859A9">
              <w:rPr>
                <w:rFonts w:asciiTheme="majorHAnsi" w:hAnsiTheme="majorHAnsi"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19</w:t>
            </w:r>
            <w:r w:rsidR="000F7401" w:rsidRPr="000859A9">
              <w:rPr>
                <w:rFonts w:asciiTheme="majorHAnsi" w:hAnsiTheme="majorHAnsi" w:cs="Times New Roman"/>
                <w:sz w:val="24"/>
                <w:szCs w:val="24"/>
              </w:rPr>
              <w:t>.04</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17</w:t>
            </w:r>
            <w:r w:rsidR="000F7401" w:rsidRPr="000859A9">
              <w:rPr>
                <w:rFonts w:asciiTheme="majorHAnsi" w:hAnsiTheme="majorHAnsi" w:cs="Times New Roman"/>
                <w:sz w:val="24"/>
                <w:szCs w:val="24"/>
              </w:rPr>
              <w:t>.04</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17.04</w:t>
            </w:r>
          </w:p>
        </w:tc>
      </w:tr>
      <w:tr w:rsidR="000F7401" w:rsidRPr="000859A9" w:rsidTr="00AD6A39">
        <w:trPr>
          <w:trHeight w:val="898"/>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b/>
                <w:sz w:val="24"/>
                <w:szCs w:val="24"/>
              </w:rPr>
            </w:pPr>
            <w:r w:rsidRPr="000859A9">
              <w:rPr>
                <w:rFonts w:asciiTheme="majorHAnsi" w:hAnsiTheme="majorHAnsi"/>
                <w:b/>
                <w:sz w:val="24"/>
                <w:szCs w:val="24"/>
              </w:rPr>
              <w:lastRenderedPageBreak/>
              <w:t>88</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94177F" w:rsidRDefault="000F7401" w:rsidP="000F7401">
            <w:pPr>
              <w:spacing w:after="0" w:line="240" w:lineRule="auto"/>
              <w:rPr>
                <w:rFonts w:asciiTheme="majorHAnsi" w:eastAsia="Times New Roman" w:hAnsiTheme="majorHAnsi" w:cs="Times New Roman"/>
              </w:rPr>
            </w:pPr>
            <w:r w:rsidRPr="0094177F">
              <w:rPr>
                <w:rFonts w:asciiTheme="majorHAnsi" w:hAnsiTheme="majorHAnsi"/>
                <w:b/>
                <w:sz w:val="24"/>
                <w:szCs w:val="24"/>
              </w:rPr>
              <w:t>Лабораторная работа №8</w:t>
            </w:r>
            <w:r w:rsidRPr="0094177F">
              <w:rPr>
                <w:rFonts w:asciiTheme="majorHAnsi" w:hAnsiTheme="majorHAnsi"/>
              </w:rPr>
              <w:t xml:space="preserve"> «Оценка </w:t>
            </w:r>
            <w:proofErr w:type="gramStart"/>
            <w:r w:rsidRPr="0094177F">
              <w:rPr>
                <w:rFonts w:asciiTheme="majorHAnsi" w:hAnsiTheme="majorHAnsi"/>
              </w:rPr>
              <w:t>периода полураспада газа находящихся продуктов распада газа радона</w:t>
            </w:r>
            <w:proofErr w:type="gramEnd"/>
            <w:r w:rsidRPr="0094177F">
              <w:rPr>
                <w:rFonts w:asciiTheme="majorHAnsi" w:hAnsiTheme="majorHAnsi"/>
              </w:rPr>
              <w:t>»</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Стр.308</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3F60F1" w:rsidP="00CF4EA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21</w:t>
            </w:r>
            <w:r w:rsidR="004A728D">
              <w:rPr>
                <w:rFonts w:asciiTheme="majorHAnsi" w:hAnsiTheme="majorHAnsi" w:cs="Times New Roman"/>
                <w:sz w:val="24"/>
                <w:szCs w:val="24"/>
              </w:rPr>
              <w:t>.</w:t>
            </w:r>
            <w:r w:rsidR="000F7401" w:rsidRPr="000859A9">
              <w:rPr>
                <w:rFonts w:asciiTheme="majorHAnsi" w:hAnsiTheme="majorHAnsi"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21</w:t>
            </w:r>
            <w:r w:rsidR="000F7401" w:rsidRPr="000859A9">
              <w:rPr>
                <w:rFonts w:asciiTheme="majorHAnsi" w:hAnsiTheme="majorHAnsi" w:cs="Times New Roman"/>
                <w:sz w:val="24"/>
                <w:szCs w:val="24"/>
              </w:rPr>
              <w:t>.04</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3F60F1"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21</w:t>
            </w:r>
            <w:r w:rsidR="000F7401" w:rsidRPr="000859A9">
              <w:rPr>
                <w:rFonts w:asciiTheme="majorHAnsi" w:hAnsiTheme="majorHAnsi" w:cs="Times New Roman"/>
                <w:sz w:val="24"/>
                <w:szCs w:val="24"/>
              </w:rPr>
              <w:t>.04</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3F60F1"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21</w:t>
            </w:r>
            <w:r w:rsidR="00F4013C">
              <w:rPr>
                <w:rFonts w:asciiTheme="majorHAnsi" w:hAnsiTheme="majorHAnsi" w:cs="Times New Roman"/>
                <w:sz w:val="24"/>
                <w:szCs w:val="24"/>
              </w:rPr>
              <w:t>.04</w:t>
            </w:r>
          </w:p>
        </w:tc>
      </w:tr>
      <w:tr w:rsidR="000F7401" w:rsidRPr="000859A9" w:rsidTr="00AD6A39">
        <w:trPr>
          <w:trHeight w:val="45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b/>
                <w:sz w:val="24"/>
                <w:szCs w:val="24"/>
              </w:rPr>
            </w:pPr>
            <w:r w:rsidRPr="000859A9">
              <w:rPr>
                <w:rFonts w:asciiTheme="majorHAnsi" w:hAnsiTheme="majorHAnsi"/>
                <w:b/>
                <w:sz w:val="24"/>
                <w:szCs w:val="24"/>
              </w:rPr>
              <w:t>89</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94177F" w:rsidRDefault="000F7401" w:rsidP="000F7401">
            <w:pPr>
              <w:spacing w:after="0" w:line="240" w:lineRule="auto"/>
              <w:rPr>
                <w:rFonts w:asciiTheme="majorHAnsi" w:eastAsia="Times New Roman" w:hAnsiTheme="majorHAnsi" w:cs="Calibri"/>
              </w:rPr>
            </w:pPr>
            <w:r w:rsidRPr="0094177F">
              <w:rPr>
                <w:rFonts w:asciiTheme="majorHAnsi" w:hAnsiTheme="majorHAnsi"/>
              </w:rPr>
              <w:t>ГОДОВАЯ КОНТРОЛЬНАЯ РАБОТА</w:t>
            </w:r>
          </w:p>
        </w:tc>
        <w:tc>
          <w:tcPr>
            <w:tcW w:w="1809" w:type="dxa"/>
            <w:tcBorders>
              <w:top w:val="single" w:sz="4" w:space="0" w:color="000000"/>
              <w:left w:val="single" w:sz="4" w:space="0" w:color="000000"/>
              <w:bottom w:val="single" w:sz="4" w:space="0" w:color="000000"/>
              <w:right w:val="single" w:sz="4" w:space="0" w:color="000000"/>
            </w:tcBorders>
            <w:vAlign w:val="center"/>
          </w:tcPr>
          <w:p w:rsidR="000F7401" w:rsidRPr="000859A9" w:rsidRDefault="000F7401" w:rsidP="000F7401">
            <w:pPr>
              <w:spacing w:after="0" w:line="240" w:lineRule="auto"/>
              <w:jc w:val="center"/>
              <w:rPr>
                <w:rFonts w:asciiTheme="majorHAnsi" w:eastAsia="Times New Roman" w:hAnsiTheme="majorHAnsi" w:cs="Times New Roman"/>
                <w:sz w:val="24"/>
                <w:szCs w:val="24"/>
              </w:rPr>
            </w:pP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651BC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21</w:t>
            </w:r>
            <w:r w:rsidR="00651BC1">
              <w:rPr>
                <w:rFonts w:asciiTheme="majorHAnsi" w:hAnsiTheme="majorHAnsi" w:cs="Times New Roman"/>
                <w:sz w:val="24"/>
                <w:szCs w:val="24"/>
              </w:rPr>
              <w:t>.</w:t>
            </w:r>
            <w:r w:rsidR="000F7401" w:rsidRPr="000859A9">
              <w:rPr>
                <w:rFonts w:asciiTheme="majorHAnsi" w:hAnsiTheme="majorHAnsi"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24</w:t>
            </w:r>
            <w:r w:rsidR="000F7401" w:rsidRPr="000859A9">
              <w:rPr>
                <w:rFonts w:asciiTheme="majorHAnsi" w:hAnsiTheme="majorHAnsi" w:cs="Times New Roman"/>
                <w:sz w:val="24"/>
                <w:szCs w:val="24"/>
              </w:rPr>
              <w:t>.04</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21</w:t>
            </w:r>
            <w:r w:rsidR="000F7401" w:rsidRPr="000859A9">
              <w:rPr>
                <w:rFonts w:asciiTheme="majorHAnsi" w:hAnsiTheme="majorHAnsi" w:cs="Times New Roman"/>
                <w:sz w:val="24"/>
                <w:szCs w:val="24"/>
              </w:rPr>
              <w:t>.04</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21.04</w:t>
            </w:r>
          </w:p>
        </w:tc>
      </w:tr>
      <w:tr w:rsidR="000F7401" w:rsidRPr="000859A9" w:rsidTr="0094177F">
        <w:trPr>
          <w:trHeight w:val="604"/>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b/>
                <w:sz w:val="24"/>
                <w:szCs w:val="24"/>
              </w:rPr>
            </w:pPr>
            <w:r w:rsidRPr="000859A9">
              <w:rPr>
                <w:rFonts w:asciiTheme="majorHAnsi" w:hAnsiTheme="majorHAnsi"/>
                <w:b/>
                <w:sz w:val="24"/>
                <w:szCs w:val="24"/>
              </w:rPr>
              <w:t>90</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b/>
                <w:sz w:val="24"/>
                <w:szCs w:val="24"/>
              </w:rPr>
              <w:t>Лабораторная работа№9</w:t>
            </w:r>
            <w:r w:rsidRPr="000859A9">
              <w:rPr>
                <w:rFonts w:asciiTheme="majorHAnsi" w:hAnsiTheme="majorHAnsi"/>
                <w:sz w:val="24"/>
                <w:szCs w:val="24"/>
              </w:rPr>
              <w:t xml:space="preserve"> «Изучение треков заряженных частиц по готовым фотографиям»</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Стр.309</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3F60F1" w:rsidP="00CF4EA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24</w:t>
            </w:r>
            <w:r w:rsidR="004A728D">
              <w:rPr>
                <w:rFonts w:asciiTheme="majorHAnsi" w:hAnsiTheme="majorHAnsi" w:cs="Times New Roman"/>
                <w:sz w:val="24"/>
                <w:szCs w:val="24"/>
              </w:rPr>
              <w:t>.</w:t>
            </w:r>
            <w:r w:rsidR="000F7401" w:rsidRPr="000859A9">
              <w:rPr>
                <w:rFonts w:asciiTheme="majorHAnsi" w:hAnsiTheme="majorHAnsi"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26</w:t>
            </w:r>
            <w:r w:rsidR="000F7401" w:rsidRPr="000859A9">
              <w:rPr>
                <w:rFonts w:asciiTheme="majorHAnsi" w:hAnsiTheme="majorHAnsi" w:cs="Times New Roman"/>
                <w:sz w:val="24"/>
                <w:szCs w:val="24"/>
              </w:rPr>
              <w:t>.04</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25</w:t>
            </w:r>
            <w:r w:rsidR="000F7401" w:rsidRPr="000859A9">
              <w:rPr>
                <w:rFonts w:asciiTheme="majorHAnsi" w:hAnsiTheme="majorHAnsi" w:cs="Times New Roman"/>
                <w:sz w:val="24"/>
                <w:szCs w:val="24"/>
              </w:rPr>
              <w:t>.04</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25.04</w:t>
            </w:r>
          </w:p>
        </w:tc>
      </w:tr>
      <w:tr w:rsidR="000F7401" w:rsidRPr="000859A9" w:rsidTr="000F7401">
        <w:trPr>
          <w:trHeight w:val="419"/>
        </w:trPr>
        <w:tc>
          <w:tcPr>
            <w:tcW w:w="1101" w:type="dxa"/>
            <w:tcBorders>
              <w:top w:val="single" w:sz="4" w:space="0" w:color="000000"/>
              <w:left w:val="single" w:sz="4" w:space="0" w:color="000000"/>
              <w:bottom w:val="single" w:sz="4" w:space="0" w:color="000000"/>
              <w:right w:val="single" w:sz="4" w:space="0" w:color="000000"/>
            </w:tcBorders>
          </w:tcPr>
          <w:p w:rsidR="000F7401" w:rsidRPr="000859A9" w:rsidRDefault="000F7401" w:rsidP="000F7401">
            <w:pPr>
              <w:spacing w:after="0" w:line="240" w:lineRule="auto"/>
              <w:jc w:val="center"/>
              <w:rPr>
                <w:rFonts w:asciiTheme="majorHAnsi" w:eastAsia="Times New Roman" w:hAnsiTheme="majorHAnsi" w:cs="Times New Roman"/>
                <w:b/>
                <w:sz w:val="24"/>
                <w:szCs w:val="24"/>
              </w:rPr>
            </w:pPr>
          </w:p>
        </w:tc>
        <w:tc>
          <w:tcPr>
            <w:tcW w:w="13608" w:type="dxa"/>
            <w:gridSpan w:val="8"/>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jc w:val="center"/>
              <w:rPr>
                <w:rFonts w:asciiTheme="majorHAnsi" w:eastAsia="Times New Roman" w:hAnsiTheme="majorHAnsi" w:cs="Times New Roman"/>
                <w:b/>
                <w:sz w:val="24"/>
                <w:szCs w:val="24"/>
              </w:rPr>
            </w:pPr>
            <w:r w:rsidRPr="000859A9">
              <w:rPr>
                <w:rFonts w:asciiTheme="majorHAnsi" w:hAnsiTheme="majorHAnsi" w:cs="Times New Roman"/>
                <w:b/>
                <w:sz w:val="24"/>
                <w:szCs w:val="24"/>
              </w:rPr>
              <w:t>СТРОЕНИ</w:t>
            </w:r>
            <w:r>
              <w:rPr>
                <w:rFonts w:asciiTheme="majorHAnsi" w:hAnsiTheme="majorHAnsi" w:cs="Times New Roman"/>
                <w:b/>
                <w:sz w:val="24"/>
                <w:szCs w:val="24"/>
              </w:rPr>
              <w:t xml:space="preserve">Е И ЭВОЛЮЦИЯ ВСЕЛЕННОЙ </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0F7401" w:rsidP="000F7401">
            <w:pPr>
              <w:spacing w:after="0" w:line="240" w:lineRule="auto"/>
              <w:jc w:val="center"/>
              <w:rPr>
                <w:rFonts w:asciiTheme="majorHAnsi" w:hAnsiTheme="majorHAnsi" w:cs="Times New Roman"/>
                <w:b/>
                <w:sz w:val="24"/>
                <w:szCs w:val="24"/>
              </w:rPr>
            </w:pPr>
          </w:p>
        </w:tc>
      </w:tr>
      <w:tr w:rsidR="000F7401" w:rsidRPr="000859A9" w:rsidTr="00AD6A39">
        <w:trPr>
          <w:trHeight w:val="45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91</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Состав</w:t>
            </w:r>
            <w:proofErr w:type="gramStart"/>
            <w:r w:rsidRPr="000859A9">
              <w:rPr>
                <w:rFonts w:asciiTheme="majorHAnsi" w:hAnsiTheme="majorHAnsi"/>
                <w:sz w:val="24"/>
                <w:szCs w:val="24"/>
              </w:rPr>
              <w:t xml:space="preserve"> ,</w:t>
            </w:r>
            <w:proofErr w:type="gramEnd"/>
            <w:r w:rsidRPr="000859A9">
              <w:rPr>
                <w:rFonts w:asciiTheme="majorHAnsi" w:hAnsiTheme="majorHAnsi"/>
                <w:sz w:val="24"/>
                <w:szCs w:val="24"/>
              </w:rPr>
              <w:t xml:space="preserve"> строение и происхождение солнечной системы</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§63</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3F60F1"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25</w:t>
            </w:r>
            <w:r w:rsidR="00F4013C">
              <w:rPr>
                <w:rFonts w:asciiTheme="majorHAnsi" w:hAnsiTheme="majorHAnsi" w:cs="Times New Roman"/>
                <w:sz w:val="24"/>
                <w:szCs w:val="24"/>
              </w:rPr>
              <w:t>.</w:t>
            </w:r>
            <w:r w:rsidR="000F7401" w:rsidRPr="000859A9">
              <w:rPr>
                <w:rFonts w:asciiTheme="majorHAnsi" w:hAnsiTheme="majorHAnsi"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28</w:t>
            </w:r>
            <w:r w:rsidR="000F7401" w:rsidRPr="000859A9">
              <w:rPr>
                <w:rFonts w:asciiTheme="majorHAnsi" w:hAnsiTheme="majorHAnsi" w:cs="Times New Roman"/>
                <w:sz w:val="24"/>
                <w:szCs w:val="24"/>
              </w:rPr>
              <w:t>.04</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3F60F1"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25</w:t>
            </w:r>
            <w:r w:rsidR="00F4013C">
              <w:rPr>
                <w:rFonts w:asciiTheme="majorHAnsi" w:hAnsiTheme="majorHAnsi" w:cs="Times New Roman"/>
                <w:sz w:val="24"/>
                <w:szCs w:val="24"/>
              </w:rPr>
              <w:t>.04</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3F60F1"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25</w:t>
            </w:r>
            <w:r w:rsidR="00F4013C">
              <w:rPr>
                <w:rFonts w:asciiTheme="majorHAnsi" w:hAnsiTheme="majorHAnsi" w:cs="Times New Roman"/>
                <w:sz w:val="24"/>
                <w:szCs w:val="24"/>
              </w:rPr>
              <w:t>.04</w:t>
            </w:r>
          </w:p>
        </w:tc>
      </w:tr>
      <w:tr w:rsidR="000F7401" w:rsidRPr="000859A9" w:rsidTr="00AD6A39">
        <w:trPr>
          <w:trHeight w:val="43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92</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Большие планеты солнечной системы</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§64</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w:t>
            </w:r>
            <w:r w:rsidR="003F60F1">
              <w:rPr>
                <w:rFonts w:asciiTheme="majorHAnsi" w:hAnsiTheme="majorHAnsi" w:cs="Times New Roman"/>
                <w:sz w:val="24"/>
                <w:szCs w:val="24"/>
              </w:rPr>
              <w:t>8.</w:t>
            </w:r>
            <w:r w:rsidR="00975655">
              <w:rPr>
                <w:rFonts w:asciiTheme="majorHAnsi" w:hAnsiTheme="majorHAnsi" w:cs="Times New Roman"/>
                <w:sz w:val="24"/>
                <w:szCs w:val="24"/>
              </w:rPr>
              <w:t>.04</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3</w:t>
            </w:r>
            <w:r w:rsidR="000F7401" w:rsidRPr="000859A9">
              <w:rPr>
                <w:rFonts w:asciiTheme="majorHAnsi" w:hAnsiTheme="majorHAnsi"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F4013C" w:rsidP="000F740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w:t>
            </w:r>
            <w:r w:rsidR="00975655">
              <w:rPr>
                <w:rFonts w:asciiTheme="majorHAnsi" w:hAnsiTheme="majorHAnsi" w:cs="Times New Roman"/>
                <w:sz w:val="24"/>
                <w:szCs w:val="24"/>
              </w:rPr>
              <w:t>8.04</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F4013C" w:rsidP="000F7401">
            <w:pPr>
              <w:spacing w:after="0" w:line="240" w:lineRule="auto"/>
              <w:rPr>
                <w:rFonts w:asciiTheme="majorHAnsi" w:hAnsiTheme="majorHAnsi" w:cs="Times New Roman"/>
                <w:sz w:val="24"/>
                <w:szCs w:val="24"/>
              </w:rPr>
            </w:pPr>
            <w:r>
              <w:rPr>
                <w:rFonts w:asciiTheme="majorHAnsi" w:hAnsiTheme="majorHAnsi" w:cs="Times New Roman"/>
                <w:sz w:val="24"/>
                <w:szCs w:val="24"/>
              </w:rPr>
              <w:t>2</w:t>
            </w:r>
            <w:r w:rsidR="00975655">
              <w:rPr>
                <w:rFonts w:asciiTheme="majorHAnsi" w:hAnsiTheme="majorHAnsi" w:cs="Times New Roman"/>
                <w:sz w:val="24"/>
                <w:szCs w:val="24"/>
              </w:rPr>
              <w:t>8.04</w:t>
            </w:r>
          </w:p>
        </w:tc>
      </w:tr>
      <w:tr w:rsidR="000F7401" w:rsidRPr="000859A9" w:rsidTr="00AD6A39">
        <w:trPr>
          <w:trHeight w:val="45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93</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Малые тела Солнечной Системы</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color w:val="FF0000"/>
                <w:sz w:val="24"/>
                <w:szCs w:val="24"/>
              </w:rPr>
            </w:pPr>
            <w:r w:rsidRPr="000859A9">
              <w:rPr>
                <w:rFonts w:asciiTheme="majorHAnsi" w:hAnsiTheme="majorHAnsi" w:cs="Times New Roman"/>
                <w:color w:val="FF0000"/>
                <w:sz w:val="24"/>
                <w:szCs w:val="24"/>
              </w:rPr>
              <w:t>§65</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3F60F1"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w:t>
            </w:r>
            <w:r w:rsidR="00F4013C">
              <w:rPr>
                <w:rFonts w:asciiTheme="majorHAnsi" w:hAnsiTheme="majorHAnsi"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5</w:t>
            </w:r>
            <w:r w:rsidR="000F7401" w:rsidRPr="000859A9">
              <w:rPr>
                <w:rFonts w:asciiTheme="majorHAnsi" w:hAnsiTheme="majorHAnsi"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975655"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w:t>
            </w:r>
            <w:r w:rsidR="000F7401" w:rsidRPr="000859A9">
              <w:rPr>
                <w:rFonts w:asciiTheme="majorHAnsi" w:hAnsiTheme="majorHAnsi" w:cs="Times New Roman"/>
                <w:sz w:val="24"/>
                <w:szCs w:val="24"/>
              </w:rPr>
              <w:t>.05</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975655"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w:t>
            </w:r>
            <w:r w:rsidR="003F60F1">
              <w:rPr>
                <w:rFonts w:asciiTheme="majorHAnsi" w:hAnsiTheme="majorHAnsi" w:cs="Times New Roman"/>
                <w:sz w:val="24"/>
                <w:szCs w:val="24"/>
              </w:rPr>
              <w:t>.05</w:t>
            </w:r>
          </w:p>
        </w:tc>
      </w:tr>
      <w:tr w:rsidR="000F7401" w:rsidRPr="000859A9" w:rsidTr="00AD6A39">
        <w:trPr>
          <w:trHeight w:val="43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94</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Строение</w:t>
            </w:r>
            <w:proofErr w:type="gramStart"/>
            <w:r w:rsidRPr="000859A9">
              <w:rPr>
                <w:rFonts w:asciiTheme="majorHAnsi" w:hAnsiTheme="majorHAnsi"/>
                <w:sz w:val="24"/>
                <w:szCs w:val="24"/>
              </w:rPr>
              <w:t xml:space="preserve"> ,</w:t>
            </w:r>
            <w:proofErr w:type="gramEnd"/>
            <w:r w:rsidRPr="000859A9">
              <w:rPr>
                <w:rFonts w:asciiTheme="majorHAnsi" w:hAnsiTheme="majorHAnsi"/>
                <w:sz w:val="24"/>
                <w:szCs w:val="24"/>
              </w:rPr>
              <w:t>излучение  и эволюция Солнца и звезд</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§66</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3F60F1" w:rsidP="00CF4EA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5</w:t>
            </w:r>
            <w:r w:rsidR="00651BC1">
              <w:rPr>
                <w:rFonts w:asciiTheme="majorHAnsi" w:hAnsiTheme="majorHAnsi" w:cs="Times New Roman"/>
                <w:sz w:val="24"/>
                <w:szCs w:val="24"/>
              </w:rPr>
              <w:t>.</w:t>
            </w:r>
            <w:r w:rsidR="00CF4EAB">
              <w:rPr>
                <w:rFonts w:asciiTheme="majorHAnsi" w:hAnsiTheme="majorHAnsi"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10</w:t>
            </w:r>
            <w:r w:rsidR="000F7401" w:rsidRPr="000859A9">
              <w:rPr>
                <w:rFonts w:asciiTheme="majorHAnsi" w:hAnsiTheme="majorHAnsi"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975655"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5</w:t>
            </w:r>
            <w:r w:rsidR="000F7401" w:rsidRPr="000859A9">
              <w:rPr>
                <w:rFonts w:asciiTheme="majorHAnsi" w:hAnsiTheme="majorHAnsi" w:cs="Times New Roman"/>
                <w:sz w:val="24"/>
                <w:szCs w:val="24"/>
              </w:rPr>
              <w:t>.05</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975655"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5</w:t>
            </w:r>
            <w:r w:rsidR="003F60F1">
              <w:rPr>
                <w:rFonts w:asciiTheme="majorHAnsi" w:hAnsiTheme="majorHAnsi" w:cs="Times New Roman"/>
                <w:sz w:val="24"/>
                <w:szCs w:val="24"/>
              </w:rPr>
              <w:t>.05</w:t>
            </w:r>
          </w:p>
        </w:tc>
      </w:tr>
      <w:tr w:rsidR="000F7401" w:rsidRPr="000859A9" w:rsidTr="00AD6A39">
        <w:trPr>
          <w:trHeight w:val="43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95</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Строение   и эволюция Вселенной</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§67</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3F60F1" w:rsidP="004A728D">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12</w:t>
            </w:r>
            <w:r w:rsidR="004A728D">
              <w:rPr>
                <w:rFonts w:asciiTheme="majorHAnsi" w:hAnsiTheme="majorHAnsi" w:cs="Times New Roman"/>
                <w:sz w:val="24"/>
                <w:szCs w:val="24"/>
              </w:rPr>
              <w:t>.</w:t>
            </w:r>
            <w:r w:rsidR="000F7401" w:rsidRPr="000859A9">
              <w:rPr>
                <w:rFonts w:asciiTheme="majorHAnsi" w:hAnsiTheme="majorHAnsi"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12</w:t>
            </w:r>
            <w:r w:rsidR="000F7401" w:rsidRPr="000859A9">
              <w:rPr>
                <w:rFonts w:asciiTheme="majorHAnsi" w:hAnsiTheme="majorHAnsi"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975655"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12</w:t>
            </w:r>
            <w:r w:rsidR="000F7401" w:rsidRPr="000859A9">
              <w:rPr>
                <w:rFonts w:asciiTheme="majorHAnsi" w:hAnsiTheme="majorHAnsi" w:cs="Times New Roman"/>
                <w:sz w:val="24"/>
                <w:szCs w:val="24"/>
              </w:rPr>
              <w:t>.05</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975655"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12</w:t>
            </w:r>
            <w:r w:rsidR="003F60F1">
              <w:rPr>
                <w:rFonts w:asciiTheme="majorHAnsi" w:hAnsiTheme="majorHAnsi" w:cs="Times New Roman"/>
                <w:sz w:val="24"/>
                <w:szCs w:val="24"/>
              </w:rPr>
              <w:t>.05</w:t>
            </w:r>
          </w:p>
        </w:tc>
      </w:tr>
      <w:tr w:rsidR="000F7401" w:rsidRPr="000859A9" w:rsidTr="0094177F">
        <w:trPr>
          <w:trHeight w:val="537"/>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96</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Calibri"/>
                <w:sz w:val="24"/>
                <w:szCs w:val="24"/>
              </w:rPr>
            </w:pPr>
            <w:r w:rsidRPr="000859A9">
              <w:rPr>
                <w:rFonts w:asciiTheme="majorHAnsi" w:hAnsiTheme="majorHAnsi"/>
                <w:sz w:val="24"/>
                <w:szCs w:val="24"/>
              </w:rPr>
              <w:t>Повторительно – обобщающий урок</w:t>
            </w:r>
            <w:proofErr w:type="gramStart"/>
            <w:r w:rsidRPr="000859A9">
              <w:rPr>
                <w:rFonts w:asciiTheme="majorHAnsi" w:hAnsiTheme="majorHAnsi"/>
                <w:sz w:val="24"/>
                <w:szCs w:val="24"/>
              </w:rPr>
              <w:t xml:space="preserve"> :</w:t>
            </w:r>
            <w:proofErr w:type="gramEnd"/>
            <w:r w:rsidRPr="000859A9">
              <w:rPr>
                <w:rFonts w:asciiTheme="majorHAnsi" w:hAnsiTheme="majorHAnsi"/>
                <w:sz w:val="24"/>
                <w:szCs w:val="24"/>
              </w:rPr>
              <w:t xml:space="preserve"> Строение и Эволюция Вселенной</w:t>
            </w:r>
            <w:proofErr w:type="gramStart"/>
            <w:r w:rsidRPr="000859A9">
              <w:rPr>
                <w:rFonts w:asciiTheme="majorHAnsi" w:hAnsiTheme="majorHAnsi"/>
                <w:sz w:val="24"/>
                <w:szCs w:val="24"/>
              </w:rPr>
              <w:t xml:space="preserve"> .</w:t>
            </w:r>
            <w:proofErr w:type="gramEnd"/>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Итоги главы стр.294</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651BC1" w:rsidP="00CF4EAB">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w:t>
            </w:r>
            <w:r w:rsidR="003F60F1">
              <w:rPr>
                <w:rFonts w:asciiTheme="majorHAnsi" w:hAnsiTheme="majorHAnsi" w:cs="Times New Roman"/>
                <w:sz w:val="24"/>
                <w:szCs w:val="24"/>
              </w:rPr>
              <w:t>5</w:t>
            </w:r>
            <w:r w:rsidR="000F7401" w:rsidRPr="000859A9">
              <w:rPr>
                <w:rFonts w:asciiTheme="majorHAnsi" w:hAnsiTheme="majorHAnsi"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15</w:t>
            </w:r>
            <w:r w:rsidR="000F7401" w:rsidRPr="000859A9">
              <w:rPr>
                <w:rFonts w:asciiTheme="majorHAnsi" w:hAnsiTheme="majorHAnsi"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3F60F1" w:rsidP="00975655">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w:t>
            </w:r>
            <w:r w:rsidR="00975655">
              <w:rPr>
                <w:rFonts w:asciiTheme="majorHAnsi" w:hAnsiTheme="majorHAnsi" w:cs="Times New Roman"/>
                <w:sz w:val="24"/>
                <w:szCs w:val="24"/>
              </w:rPr>
              <w:t>5</w:t>
            </w:r>
            <w:r w:rsidR="000F7401" w:rsidRPr="000859A9">
              <w:rPr>
                <w:rFonts w:asciiTheme="majorHAnsi" w:hAnsiTheme="majorHAnsi" w:cs="Times New Roman"/>
                <w:sz w:val="24"/>
                <w:szCs w:val="24"/>
              </w:rPr>
              <w:t>.05</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975655"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15</w:t>
            </w:r>
            <w:r w:rsidR="003F60F1">
              <w:rPr>
                <w:rFonts w:asciiTheme="majorHAnsi" w:hAnsiTheme="majorHAnsi" w:cs="Times New Roman"/>
                <w:sz w:val="24"/>
                <w:szCs w:val="24"/>
              </w:rPr>
              <w:t>.05</w:t>
            </w:r>
          </w:p>
        </w:tc>
      </w:tr>
      <w:tr w:rsidR="000F7401" w:rsidRPr="000859A9" w:rsidTr="00AD6A39">
        <w:trPr>
          <w:trHeight w:val="419"/>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97</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Повторение материала по теме «Основы кинематики и динамики»</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proofErr w:type="spellStart"/>
            <w:r w:rsidRPr="000859A9">
              <w:rPr>
                <w:rFonts w:asciiTheme="majorHAnsi" w:hAnsiTheme="majorHAnsi" w:cs="Times New Roman"/>
                <w:sz w:val="24"/>
                <w:szCs w:val="24"/>
              </w:rPr>
              <w:t>Повт</w:t>
            </w:r>
            <w:proofErr w:type="spellEnd"/>
            <w:r w:rsidRPr="000859A9">
              <w:rPr>
                <w:rFonts w:asciiTheme="majorHAnsi" w:hAnsiTheme="majorHAnsi" w:cs="Times New Roman"/>
                <w:sz w:val="24"/>
                <w:szCs w:val="24"/>
              </w:rPr>
              <w:t>. § 1-22</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3F60F1"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16</w:t>
            </w:r>
            <w:r w:rsidR="000F7401" w:rsidRPr="000859A9">
              <w:rPr>
                <w:rFonts w:asciiTheme="majorHAnsi" w:hAnsiTheme="majorHAnsi"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17</w:t>
            </w:r>
            <w:r w:rsidR="000F7401" w:rsidRPr="000859A9">
              <w:rPr>
                <w:rFonts w:asciiTheme="majorHAnsi" w:hAnsiTheme="majorHAnsi"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975655"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16</w:t>
            </w:r>
            <w:r w:rsidR="000F7401" w:rsidRPr="000859A9">
              <w:rPr>
                <w:rFonts w:asciiTheme="majorHAnsi" w:hAnsiTheme="majorHAnsi" w:cs="Times New Roman"/>
                <w:sz w:val="24"/>
                <w:szCs w:val="24"/>
              </w:rPr>
              <w:t>.05</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975655"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16</w:t>
            </w:r>
            <w:r w:rsidR="003F60F1">
              <w:rPr>
                <w:rFonts w:asciiTheme="majorHAnsi" w:hAnsiTheme="majorHAnsi" w:cs="Times New Roman"/>
                <w:sz w:val="24"/>
                <w:szCs w:val="24"/>
              </w:rPr>
              <w:t>.05</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98</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Повторение материала по теме «Электромагнитные явления»</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proofErr w:type="spellStart"/>
            <w:r w:rsidRPr="000859A9">
              <w:rPr>
                <w:rFonts w:asciiTheme="majorHAnsi" w:hAnsiTheme="majorHAnsi" w:cs="Times New Roman"/>
                <w:sz w:val="24"/>
                <w:szCs w:val="24"/>
              </w:rPr>
              <w:t>Повт</w:t>
            </w:r>
            <w:proofErr w:type="spellEnd"/>
            <w:r w:rsidRPr="000859A9">
              <w:rPr>
                <w:rFonts w:asciiTheme="majorHAnsi" w:hAnsiTheme="majorHAnsi" w:cs="Times New Roman"/>
                <w:sz w:val="24"/>
                <w:szCs w:val="24"/>
              </w:rPr>
              <w:t>. § 34-51</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3F60F1" w:rsidP="00651BC1">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19</w:t>
            </w:r>
            <w:r w:rsidR="004A728D">
              <w:rPr>
                <w:rFonts w:asciiTheme="majorHAnsi" w:hAnsiTheme="majorHAnsi" w:cs="Times New Roman"/>
                <w:sz w:val="24"/>
                <w:szCs w:val="24"/>
              </w:rPr>
              <w:t>.</w:t>
            </w:r>
            <w:r w:rsidR="000F7401" w:rsidRPr="000859A9">
              <w:rPr>
                <w:rFonts w:asciiTheme="majorHAnsi" w:hAnsiTheme="majorHAnsi"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971AA8">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19</w:t>
            </w:r>
            <w:r w:rsidR="000F7401" w:rsidRPr="000859A9">
              <w:rPr>
                <w:rFonts w:asciiTheme="majorHAnsi" w:hAnsiTheme="majorHAnsi"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975655"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19</w:t>
            </w:r>
            <w:r w:rsidR="000F7401" w:rsidRPr="000859A9">
              <w:rPr>
                <w:rFonts w:asciiTheme="majorHAnsi" w:hAnsiTheme="majorHAnsi" w:cs="Times New Roman"/>
                <w:sz w:val="24"/>
                <w:szCs w:val="24"/>
              </w:rPr>
              <w:t>.05</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975655"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19</w:t>
            </w:r>
            <w:r w:rsidR="003F60F1">
              <w:rPr>
                <w:rFonts w:asciiTheme="majorHAnsi" w:hAnsiTheme="majorHAnsi" w:cs="Times New Roman"/>
                <w:sz w:val="24"/>
                <w:szCs w:val="24"/>
              </w:rPr>
              <w:t>.05</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99</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Повторение материала по теме «Электромагнитные явления»</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тесты</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3F60F1" w:rsidP="004A728D">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22</w:t>
            </w:r>
            <w:r w:rsidR="00651BC1">
              <w:rPr>
                <w:rFonts w:asciiTheme="majorHAnsi" w:hAnsiTheme="majorHAnsi" w:cs="Times New Roman"/>
                <w:sz w:val="24"/>
                <w:szCs w:val="24"/>
              </w:rPr>
              <w:t>.</w:t>
            </w:r>
            <w:r w:rsidR="000F7401" w:rsidRPr="000859A9">
              <w:rPr>
                <w:rFonts w:asciiTheme="majorHAnsi" w:hAnsiTheme="majorHAnsi"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22</w:t>
            </w:r>
            <w:r w:rsidR="000F7401" w:rsidRPr="000859A9">
              <w:rPr>
                <w:rFonts w:asciiTheme="majorHAnsi" w:hAnsiTheme="majorHAnsi" w:cs="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975655" w:rsidP="000F7401">
            <w:pPr>
              <w:spacing w:after="0" w:line="240" w:lineRule="auto"/>
              <w:jc w:val="center"/>
              <w:rPr>
                <w:rFonts w:asciiTheme="majorHAnsi" w:eastAsia="Times New Roman" w:hAnsiTheme="majorHAnsi" w:cs="Times New Roman"/>
                <w:sz w:val="24"/>
                <w:szCs w:val="24"/>
              </w:rPr>
            </w:pPr>
            <w:r>
              <w:rPr>
                <w:rFonts w:asciiTheme="majorHAnsi" w:hAnsiTheme="majorHAnsi" w:cs="Times New Roman"/>
                <w:sz w:val="24"/>
                <w:szCs w:val="24"/>
              </w:rPr>
              <w:t>22</w:t>
            </w:r>
            <w:r w:rsidR="000F7401" w:rsidRPr="000859A9">
              <w:rPr>
                <w:rFonts w:asciiTheme="majorHAnsi" w:hAnsiTheme="majorHAnsi" w:cs="Times New Roman"/>
                <w:sz w:val="24"/>
                <w:szCs w:val="24"/>
              </w:rPr>
              <w:t>.05</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975655"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22</w:t>
            </w:r>
            <w:r w:rsidR="003F60F1">
              <w:rPr>
                <w:rFonts w:asciiTheme="majorHAnsi" w:hAnsiTheme="majorHAnsi" w:cs="Times New Roman"/>
                <w:sz w:val="24"/>
                <w:szCs w:val="24"/>
              </w:rPr>
              <w:t>.05</w:t>
            </w:r>
          </w:p>
        </w:tc>
      </w:tr>
      <w:tr w:rsidR="000F7401" w:rsidRPr="000859A9" w:rsidTr="00AD6A39">
        <w:trPr>
          <w:trHeight w:val="192"/>
        </w:trPr>
        <w:tc>
          <w:tcPr>
            <w:tcW w:w="1101" w:type="dxa"/>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100</w:t>
            </w:r>
          </w:p>
        </w:tc>
        <w:tc>
          <w:tcPr>
            <w:tcW w:w="6696" w:type="dxa"/>
            <w:gridSpan w:val="2"/>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Повторение мате</w:t>
            </w:r>
            <w:r w:rsidR="004A728D">
              <w:rPr>
                <w:rFonts w:asciiTheme="majorHAnsi" w:hAnsiTheme="majorHAnsi" w:cs="Times New Roman"/>
                <w:sz w:val="24"/>
                <w:szCs w:val="24"/>
              </w:rPr>
              <w:t xml:space="preserve">риала по теме «Механические </w:t>
            </w:r>
            <w:r w:rsidRPr="000859A9">
              <w:rPr>
                <w:rFonts w:asciiTheme="majorHAnsi" w:hAnsiTheme="majorHAnsi" w:cs="Times New Roman"/>
                <w:sz w:val="24"/>
                <w:szCs w:val="24"/>
              </w:rPr>
              <w:t>явления»</w:t>
            </w:r>
          </w:p>
        </w:tc>
        <w:tc>
          <w:tcPr>
            <w:tcW w:w="1809" w:type="dxa"/>
            <w:tcBorders>
              <w:top w:val="single" w:sz="4" w:space="0" w:color="000000"/>
              <w:left w:val="single" w:sz="4" w:space="0" w:color="000000"/>
              <w:bottom w:val="single" w:sz="4" w:space="0" w:color="000000"/>
              <w:right w:val="single" w:sz="4" w:space="0" w:color="000000"/>
            </w:tcBorders>
            <w:vAlign w:val="center"/>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тесты</w:t>
            </w:r>
          </w:p>
        </w:tc>
        <w:tc>
          <w:tcPr>
            <w:tcW w:w="1303" w:type="dxa"/>
            <w:gridSpan w:val="2"/>
            <w:tcBorders>
              <w:top w:val="single" w:sz="4" w:space="0" w:color="000000"/>
              <w:left w:val="single" w:sz="4" w:space="0" w:color="000000"/>
              <w:bottom w:val="single" w:sz="4" w:space="0" w:color="000000"/>
              <w:right w:val="single" w:sz="4" w:space="0" w:color="000000"/>
            </w:tcBorders>
            <w:hideMark/>
          </w:tcPr>
          <w:p w:rsidR="000F7401" w:rsidRPr="000859A9" w:rsidRDefault="000F7401" w:rsidP="000F7401">
            <w:pPr>
              <w:spacing w:after="0" w:line="240" w:lineRule="auto"/>
              <w:rPr>
                <w:rFonts w:asciiTheme="majorHAnsi" w:eastAsia="Times New Roman" w:hAnsiTheme="majorHAnsi" w:cs="Times New Roman"/>
                <w:sz w:val="24"/>
                <w:szCs w:val="24"/>
              </w:rPr>
            </w:pPr>
            <w:r w:rsidRPr="000859A9">
              <w:rPr>
                <w:rFonts w:asciiTheme="majorHAnsi" w:hAnsiTheme="majorHAnsi" w:cs="Times New Roman"/>
                <w:sz w:val="24"/>
                <w:szCs w:val="24"/>
              </w:rPr>
              <w:t>1</w:t>
            </w:r>
          </w:p>
        </w:tc>
        <w:tc>
          <w:tcPr>
            <w:tcW w:w="1106" w:type="dxa"/>
            <w:tcBorders>
              <w:top w:val="single" w:sz="4" w:space="0" w:color="000000"/>
              <w:left w:val="single" w:sz="4" w:space="0" w:color="000000"/>
              <w:bottom w:val="single" w:sz="4" w:space="0" w:color="000000"/>
              <w:right w:val="single" w:sz="4" w:space="0" w:color="000000"/>
            </w:tcBorders>
            <w:hideMark/>
          </w:tcPr>
          <w:p w:rsidR="000F7401" w:rsidRPr="000859A9" w:rsidRDefault="003F60F1" w:rsidP="00CF4EAB">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23.05</w:t>
            </w:r>
          </w:p>
        </w:tc>
        <w:tc>
          <w:tcPr>
            <w:tcW w:w="1276" w:type="dxa"/>
            <w:tcBorders>
              <w:top w:val="single" w:sz="4" w:space="0" w:color="000000"/>
              <w:left w:val="single" w:sz="4" w:space="0" w:color="000000"/>
              <w:bottom w:val="single" w:sz="4" w:space="0" w:color="000000"/>
              <w:right w:val="single" w:sz="4" w:space="0" w:color="000000"/>
            </w:tcBorders>
            <w:hideMark/>
          </w:tcPr>
          <w:p w:rsidR="000F7401" w:rsidRPr="000859A9" w:rsidRDefault="00971AA8" w:rsidP="000F7401">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24.05</w:t>
            </w:r>
          </w:p>
        </w:tc>
        <w:tc>
          <w:tcPr>
            <w:tcW w:w="1418" w:type="dxa"/>
            <w:tcBorders>
              <w:top w:val="single" w:sz="4" w:space="0" w:color="000000"/>
              <w:left w:val="single" w:sz="4" w:space="0" w:color="000000"/>
              <w:bottom w:val="single" w:sz="4" w:space="0" w:color="000000"/>
              <w:right w:val="single" w:sz="4" w:space="0" w:color="000000"/>
            </w:tcBorders>
            <w:hideMark/>
          </w:tcPr>
          <w:p w:rsidR="000F7401" w:rsidRPr="000859A9" w:rsidRDefault="00975655" w:rsidP="000F7401">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23.05</w:t>
            </w:r>
          </w:p>
        </w:tc>
        <w:tc>
          <w:tcPr>
            <w:tcW w:w="1275" w:type="dxa"/>
            <w:tcBorders>
              <w:top w:val="single" w:sz="4" w:space="0" w:color="000000"/>
              <w:left w:val="single" w:sz="4" w:space="0" w:color="000000"/>
              <w:bottom w:val="single" w:sz="4" w:space="0" w:color="000000"/>
              <w:right w:val="single" w:sz="4" w:space="0" w:color="000000"/>
            </w:tcBorders>
          </w:tcPr>
          <w:p w:rsidR="000F7401" w:rsidRPr="000859A9" w:rsidRDefault="00975655" w:rsidP="000F7401">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23.05</w:t>
            </w:r>
          </w:p>
        </w:tc>
      </w:tr>
      <w:tr w:rsidR="00CF4EAB" w:rsidRPr="000859A9" w:rsidTr="00AD6A39">
        <w:trPr>
          <w:trHeight w:val="419"/>
        </w:trPr>
        <w:tc>
          <w:tcPr>
            <w:tcW w:w="1101" w:type="dxa"/>
            <w:tcBorders>
              <w:top w:val="single" w:sz="4" w:space="0" w:color="000000"/>
              <w:left w:val="single" w:sz="4" w:space="0" w:color="000000"/>
              <w:bottom w:val="single" w:sz="4" w:space="0" w:color="000000"/>
              <w:right w:val="single" w:sz="4" w:space="0" w:color="000000"/>
            </w:tcBorders>
          </w:tcPr>
          <w:p w:rsidR="00CF4EAB" w:rsidRPr="000859A9" w:rsidRDefault="00CF4EAB" w:rsidP="000F7401">
            <w:pPr>
              <w:spacing w:after="0" w:line="240" w:lineRule="auto"/>
              <w:rPr>
                <w:rFonts w:asciiTheme="majorHAnsi" w:eastAsia="Times New Roman" w:hAnsiTheme="majorHAnsi" w:cs="Times New Roman"/>
                <w:sz w:val="24"/>
                <w:szCs w:val="24"/>
              </w:rPr>
            </w:pPr>
          </w:p>
        </w:tc>
        <w:tc>
          <w:tcPr>
            <w:tcW w:w="6696" w:type="dxa"/>
            <w:gridSpan w:val="2"/>
            <w:tcBorders>
              <w:top w:val="single" w:sz="4" w:space="0" w:color="000000"/>
              <w:left w:val="single" w:sz="4" w:space="0" w:color="000000"/>
              <w:bottom w:val="single" w:sz="4" w:space="0" w:color="000000"/>
              <w:right w:val="single" w:sz="4" w:space="0" w:color="000000"/>
            </w:tcBorders>
            <w:vAlign w:val="center"/>
          </w:tcPr>
          <w:p w:rsidR="00CF4EAB" w:rsidRPr="000859A9" w:rsidRDefault="004A728D" w:rsidP="000F7401">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ВСЕГО</w:t>
            </w:r>
          </w:p>
        </w:tc>
        <w:tc>
          <w:tcPr>
            <w:tcW w:w="1809" w:type="dxa"/>
            <w:tcBorders>
              <w:top w:val="single" w:sz="4" w:space="0" w:color="000000"/>
              <w:left w:val="single" w:sz="4" w:space="0" w:color="000000"/>
              <w:bottom w:val="single" w:sz="4" w:space="0" w:color="000000"/>
              <w:right w:val="single" w:sz="4" w:space="0" w:color="000000"/>
            </w:tcBorders>
            <w:vAlign w:val="center"/>
          </w:tcPr>
          <w:p w:rsidR="00CF4EAB" w:rsidRPr="000859A9" w:rsidRDefault="00CF4EAB" w:rsidP="000F7401">
            <w:pPr>
              <w:spacing w:after="0" w:line="240" w:lineRule="auto"/>
              <w:rPr>
                <w:rFonts w:asciiTheme="majorHAnsi" w:eastAsia="Times New Roman" w:hAnsiTheme="majorHAnsi" w:cs="Times New Roman"/>
                <w:sz w:val="24"/>
                <w:szCs w:val="24"/>
              </w:rPr>
            </w:pPr>
          </w:p>
        </w:tc>
        <w:tc>
          <w:tcPr>
            <w:tcW w:w="1303" w:type="dxa"/>
            <w:gridSpan w:val="2"/>
            <w:tcBorders>
              <w:top w:val="single" w:sz="4" w:space="0" w:color="000000"/>
              <w:left w:val="single" w:sz="4" w:space="0" w:color="000000"/>
              <w:bottom w:val="single" w:sz="4" w:space="0" w:color="000000"/>
              <w:right w:val="single" w:sz="4" w:space="0" w:color="000000"/>
            </w:tcBorders>
          </w:tcPr>
          <w:p w:rsidR="00CF4EAB" w:rsidRPr="000859A9" w:rsidRDefault="00CF4EAB" w:rsidP="000F7401">
            <w:pPr>
              <w:spacing w:after="0" w:line="240" w:lineRule="auto"/>
              <w:rPr>
                <w:rFonts w:asciiTheme="majorHAnsi" w:eastAsia="Times New Roman" w:hAnsiTheme="majorHAnsi"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CF4EAB" w:rsidRDefault="00975655" w:rsidP="000F7401">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CF4EAB" w:rsidRPr="000859A9" w:rsidRDefault="00975655" w:rsidP="000F7401">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100</w:t>
            </w:r>
          </w:p>
        </w:tc>
        <w:tc>
          <w:tcPr>
            <w:tcW w:w="1418" w:type="dxa"/>
            <w:tcBorders>
              <w:top w:val="single" w:sz="4" w:space="0" w:color="000000"/>
              <w:left w:val="single" w:sz="4" w:space="0" w:color="000000"/>
              <w:bottom w:val="single" w:sz="4" w:space="0" w:color="000000"/>
              <w:right w:val="single" w:sz="4" w:space="0" w:color="000000"/>
            </w:tcBorders>
          </w:tcPr>
          <w:p w:rsidR="00CF4EAB" w:rsidRPr="000859A9" w:rsidRDefault="00975655" w:rsidP="000F7401">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CF4EAB" w:rsidRPr="000859A9" w:rsidRDefault="00975655" w:rsidP="000F7401">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100</w:t>
            </w:r>
          </w:p>
        </w:tc>
      </w:tr>
    </w:tbl>
    <w:p w:rsidR="000859A9" w:rsidRPr="000859A9" w:rsidRDefault="000859A9" w:rsidP="000859A9">
      <w:pPr>
        <w:rPr>
          <w:rFonts w:asciiTheme="majorHAnsi" w:hAnsiTheme="majorHAnsi"/>
          <w:sz w:val="24"/>
          <w:szCs w:val="24"/>
        </w:rPr>
      </w:pPr>
      <w:r w:rsidRPr="000859A9">
        <w:rPr>
          <w:rFonts w:asciiTheme="majorHAnsi" w:hAnsiTheme="majorHAnsi"/>
          <w:b/>
          <w:sz w:val="24"/>
          <w:szCs w:val="24"/>
        </w:rPr>
        <w:t>Программа рассчитана в соответствии с календарным графиком и расписанием .    9 «А» - 100 часов</w:t>
      </w:r>
      <w:proofErr w:type="gramStart"/>
      <w:r w:rsidRPr="000859A9">
        <w:rPr>
          <w:rFonts w:asciiTheme="majorHAnsi" w:hAnsiTheme="majorHAnsi"/>
          <w:b/>
          <w:sz w:val="24"/>
          <w:szCs w:val="24"/>
        </w:rPr>
        <w:t xml:space="preserve"> ,</w:t>
      </w:r>
      <w:proofErr w:type="gramEnd"/>
      <w:r w:rsidRPr="000859A9">
        <w:rPr>
          <w:rFonts w:asciiTheme="majorHAnsi" w:hAnsiTheme="majorHAnsi"/>
          <w:b/>
          <w:sz w:val="24"/>
          <w:szCs w:val="24"/>
        </w:rPr>
        <w:t xml:space="preserve">  « Б»  - 100 , 9 «В» - 100 часов .</w:t>
      </w:r>
      <w:r w:rsidR="00F331A3">
        <w:rPr>
          <w:rFonts w:asciiTheme="majorHAnsi" w:hAnsiTheme="majorHAnsi"/>
          <w:b/>
          <w:sz w:val="24"/>
          <w:szCs w:val="24"/>
        </w:rPr>
        <w:t xml:space="preserve"> Контрольных работ – 5</w:t>
      </w:r>
      <w:r w:rsidRPr="000859A9">
        <w:rPr>
          <w:rFonts w:asciiTheme="majorHAnsi" w:hAnsiTheme="majorHAnsi"/>
          <w:b/>
          <w:sz w:val="24"/>
          <w:szCs w:val="24"/>
        </w:rPr>
        <w:t xml:space="preserve"> , лабораторных работ - 9</w:t>
      </w:r>
    </w:p>
    <w:p w:rsidR="000859A9" w:rsidRPr="000859A9" w:rsidRDefault="000859A9" w:rsidP="000859A9">
      <w:pPr>
        <w:tabs>
          <w:tab w:val="left" w:pos="1425"/>
        </w:tabs>
        <w:rPr>
          <w:rFonts w:asciiTheme="majorHAnsi" w:hAnsiTheme="majorHAnsi" w:cs="Times New Roman"/>
          <w:sz w:val="24"/>
          <w:szCs w:val="24"/>
        </w:rPr>
      </w:pPr>
    </w:p>
    <w:p w:rsidR="00844E99" w:rsidRPr="000859A9" w:rsidRDefault="00844E99">
      <w:pPr>
        <w:rPr>
          <w:rFonts w:asciiTheme="majorHAnsi" w:hAnsiTheme="majorHAnsi"/>
          <w:sz w:val="24"/>
          <w:szCs w:val="24"/>
        </w:rPr>
      </w:pPr>
    </w:p>
    <w:sectPr w:rsidR="00844E99" w:rsidRPr="000859A9" w:rsidSect="00F426EF">
      <w:pgSz w:w="16838" w:h="11906" w:orient="landscape"/>
      <w:pgMar w:top="1701" w:right="113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4F7B"/>
    <w:multiLevelType w:val="hybridMultilevel"/>
    <w:tmpl w:val="BFA80AE6"/>
    <w:lvl w:ilvl="0" w:tplc="30A0DC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01B6102"/>
    <w:multiLevelType w:val="multilevel"/>
    <w:tmpl w:val="B734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A3BCD"/>
    <w:multiLevelType w:val="multilevel"/>
    <w:tmpl w:val="E51AB0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52320"/>
    <w:multiLevelType w:val="multilevel"/>
    <w:tmpl w:val="70DC109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093566"/>
    <w:multiLevelType w:val="hybridMultilevel"/>
    <w:tmpl w:val="0E563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964426D"/>
    <w:multiLevelType w:val="multilevel"/>
    <w:tmpl w:val="1A44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1933546"/>
    <w:multiLevelType w:val="hybridMultilevel"/>
    <w:tmpl w:val="F0CC75A6"/>
    <w:lvl w:ilvl="0" w:tplc="04190001">
      <w:start w:val="1"/>
      <w:numFmt w:val="bullet"/>
      <w:lvlText w:val=""/>
      <w:lvlJc w:val="left"/>
      <w:pPr>
        <w:ind w:left="2946" w:hanging="360"/>
      </w:pPr>
      <w:rPr>
        <w:rFonts w:ascii="Symbol" w:hAnsi="Symbol" w:hint="default"/>
      </w:rPr>
    </w:lvl>
    <w:lvl w:ilvl="1" w:tplc="04190003">
      <w:start w:val="1"/>
      <w:numFmt w:val="bullet"/>
      <w:lvlText w:val="o"/>
      <w:lvlJc w:val="left"/>
      <w:pPr>
        <w:ind w:left="3960" w:hanging="360"/>
      </w:pPr>
      <w:rPr>
        <w:rFonts w:ascii="Courier New" w:hAnsi="Courier New" w:cs="Courier New" w:hint="default"/>
      </w:rPr>
    </w:lvl>
    <w:lvl w:ilvl="2" w:tplc="04190005">
      <w:start w:val="1"/>
      <w:numFmt w:val="bullet"/>
      <w:lvlText w:val=""/>
      <w:lvlJc w:val="left"/>
      <w:pPr>
        <w:ind w:left="4680" w:hanging="360"/>
      </w:pPr>
      <w:rPr>
        <w:rFonts w:ascii="Wingdings" w:hAnsi="Wingdings" w:hint="default"/>
      </w:rPr>
    </w:lvl>
    <w:lvl w:ilvl="3" w:tplc="04190001">
      <w:start w:val="1"/>
      <w:numFmt w:val="bullet"/>
      <w:lvlText w:val=""/>
      <w:lvlJc w:val="left"/>
      <w:pPr>
        <w:ind w:left="5400" w:hanging="360"/>
      </w:pPr>
      <w:rPr>
        <w:rFonts w:ascii="Symbol" w:hAnsi="Symbol" w:hint="default"/>
      </w:rPr>
    </w:lvl>
    <w:lvl w:ilvl="4" w:tplc="04190003">
      <w:start w:val="1"/>
      <w:numFmt w:val="bullet"/>
      <w:lvlText w:val="o"/>
      <w:lvlJc w:val="left"/>
      <w:pPr>
        <w:ind w:left="6120" w:hanging="360"/>
      </w:pPr>
      <w:rPr>
        <w:rFonts w:ascii="Courier New" w:hAnsi="Courier New" w:cs="Courier New" w:hint="default"/>
      </w:rPr>
    </w:lvl>
    <w:lvl w:ilvl="5" w:tplc="04190005">
      <w:start w:val="1"/>
      <w:numFmt w:val="bullet"/>
      <w:lvlText w:val=""/>
      <w:lvlJc w:val="left"/>
      <w:pPr>
        <w:ind w:left="6840" w:hanging="360"/>
      </w:pPr>
      <w:rPr>
        <w:rFonts w:ascii="Wingdings" w:hAnsi="Wingdings" w:hint="default"/>
      </w:rPr>
    </w:lvl>
    <w:lvl w:ilvl="6" w:tplc="04190001">
      <w:start w:val="1"/>
      <w:numFmt w:val="bullet"/>
      <w:lvlText w:val=""/>
      <w:lvlJc w:val="left"/>
      <w:pPr>
        <w:ind w:left="7560" w:hanging="360"/>
      </w:pPr>
      <w:rPr>
        <w:rFonts w:ascii="Symbol" w:hAnsi="Symbol" w:hint="default"/>
      </w:rPr>
    </w:lvl>
    <w:lvl w:ilvl="7" w:tplc="04190003">
      <w:start w:val="1"/>
      <w:numFmt w:val="bullet"/>
      <w:lvlText w:val="o"/>
      <w:lvlJc w:val="left"/>
      <w:pPr>
        <w:ind w:left="8280" w:hanging="360"/>
      </w:pPr>
      <w:rPr>
        <w:rFonts w:ascii="Courier New" w:hAnsi="Courier New" w:cs="Courier New" w:hint="default"/>
      </w:rPr>
    </w:lvl>
    <w:lvl w:ilvl="8" w:tplc="04190005">
      <w:start w:val="1"/>
      <w:numFmt w:val="bullet"/>
      <w:lvlText w:val=""/>
      <w:lvlJc w:val="left"/>
      <w:pPr>
        <w:ind w:left="9000" w:hanging="360"/>
      </w:pPr>
      <w:rPr>
        <w:rFonts w:ascii="Wingdings" w:hAnsi="Wingdings" w:hint="default"/>
      </w:rPr>
    </w:lvl>
  </w:abstractNum>
  <w:abstractNum w:abstractNumId="7">
    <w:nsid w:val="55405261"/>
    <w:multiLevelType w:val="multilevel"/>
    <w:tmpl w:val="58F8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A1D27"/>
    <w:multiLevelType w:val="multilevel"/>
    <w:tmpl w:val="39226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BB200B"/>
    <w:multiLevelType w:val="hybridMultilevel"/>
    <w:tmpl w:val="EA78B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F53509C"/>
    <w:multiLevelType w:val="hybridMultilevel"/>
    <w:tmpl w:val="F78C5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3E81054"/>
    <w:multiLevelType w:val="multilevel"/>
    <w:tmpl w:val="3CB6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C70128"/>
    <w:multiLevelType w:val="hybridMultilevel"/>
    <w:tmpl w:val="F55088F6"/>
    <w:lvl w:ilvl="0" w:tplc="30A0DC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9C205D8"/>
    <w:multiLevelType w:val="multilevel"/>
    <w:tmpl w:val="9E304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11"/>
  </w:num>
  <w:num w:numId="6">
    <w:abstractNumId w:val="5"/>
  </w:num>
  <w:num w:numId="7">
    <w:abstractNumId w:val="8"/>
  </w:num>
  <w:num w:numId="8">
    <w:abstractNumId w:val="13"/>
  </w:num>
  <w:num w:numId="9">
    <w:abstractNumId w:val="10"/>
  </w:num>
  <w:num w:numId="10">
    <w:abstractNumId w:val="4"/>
  </w:num>
  <w:num w:numId="11">
    <w:abstractNumId w:val="9"/>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56"/>
    <w:rsid w:val="000859A9"/>
    <w:rsid w:val="000A3665"/>
    <w:rsid w:val="000F7401"/>
    <w:rsid w:val="0011678A"/>
    <w:rsid w:val="00181BA6"/>
    <w:rsid w:val="00184F30"/>
    <w:rsid w:val="00231037"/>
    <w:rsid w:val="002B6724"/>
    <w:rsid w:val="002C200F"/>
    <w:rsid w:val="002F2720"/>
    <w:rsid w:val="00357CB7"/>
    <w:rsid w:val="003F2C47"/>
    <w:rsid w:val="003F60F1"/>
    <w:rsid w:val="004A728D"/>
    <w:rsid w:val="00532FF6"/>
    <w:rsid w:val="005E343B"/>
    <w:rsid w:val="00651BC1"/>
    <w:rsid w:val="00766B3A"/>
    <w:rsid w:val="00844E99"/>
    <w:rsid w:val="0089327A"/>
    <w:rsid w:val="0094177F"/>
    <w:rsid w:val="00971AA8"/>
    <w:rsid w:val="00975655"/>
    <w:rsid w:val="00A669F6"/>
    <w:rsid w:val="00AD6A39"/>
    <w:rsid w:val="00B12206"/>
    <w:rsid w:val="00B94AE0"/>
    <w:rsid w:val="00BA543B"/>
    <w:rsid w:val="00CF4EAB"/>
    <w:rsid w:val="00D10756"/>
    <w:rsid w:val="00DE65D4"/>
    <w:rsid w:val="00F331A3"/>
    <w:rsid w:val="00F4013C"/>
    <w:rsid w:val="00F4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5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59A9"/>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0859A9"/>
    <w:rPr>
      <w:rFonts w:ascii="Tahoma" w:eastAsia="Times New Roman" w:hAnsi="Tahoma" w:cs="Tahoma"/>
      <w:sz w:val="16"/>
      <w:szCs w:val="16"/>
    </w:rPr>
  </w:style>
  <w:style w:type="paragraph" w:styleId="a6">
    <w:name w:val="List Paragraph"/>
    <w:basedOn w:val="a"/>
    <w:uiPriority w:val="34"/>
    <w:qFormat/>
    <w:rsid w:val="00085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5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59A9"/>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0859A9"/>
    <w:rPr>
      <w:rFonts w:ascii="Tahoma" w:eastAsia="Times New Roman" w:hAnsi="Tahoma" w:cs="Tahoma"/>
      <w:sz w:val="16"/>
      <w:szCs w:val="16"/>
    </w:rPr>
  </w:style>
  <w:style w:type="paragraph" w:styleId="a6">
    <w:name w:val="List Paragraph"/>
    <w:basedOn w:val="a"/>
    <w:uiPriority w:val="34"/>
    <w:qFormat/>
    <w:rsid w:val="00085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6111">
      <w:bodyDiv w:val="1"/>
      <w:marLeft w:val="0"/>
      <w:marRight w:val="0"/>
      <w:marTop w:val="0"/>
      <w:marBottom w:val="0"/>
      <w:divBdr>
        <w:top w:val="none" w:sz="0" w:space="0" w:color="auto"/>
        <w:left w:val="none" w:sz="0" w:space="0" w:color="auto"/>
        <w:bottom w:val="none" w:sz="0" w:space="0" w:color="auto"/>
        <w:right w:val="none" w:sz="0" w:space="0" w:color="auto"/>
      </w:divBdr>
    </w:div>
    <w:div w:id="963119228">
      <w:bodyDiv w:val="1"/>
      <w:marLeft w:val="0"/>
      <w:marRight w:val="0"/>
      <w:marTop w:val="0"/>
      <w:marBottom w:val="0"/>
      <w:divBdr>
        <w:top w:val="none" w:sz="0" w:space="0" w:color="auto"/>
        <w:left w:val="none" w:sz="0" w:space="0" w:color="auto"/>
        <w:bottom w:val="none" w:sz="0" w:space="0" w:color="auto"/>
        <w:right w:val="none" w:sz="0" w:space="0" w:color="auto"/>
      </w:divBdr>
    </w:div>
    <w:div w:id="1396586062">
      <w:bodyDiv w:val="1"/>
      <w:marLeft w:val="0"/>
      <w:marRight w:val="0"/>
      <w:marTop w:val="0"/>
      <w:marBottom w:val="0"/>
      <w:divBdr>
        <w:top w:val="none" w:sz="0" w:space="0" w:color="auto"/>
        <w:left w:val="none" w:sz="0" w:space="0" w:color="auto"/>
        <w:bottom w:val="none" w:sz="0" w:space="0" w:color="auto"/>
        <w:right w:val="none" w:sz="0" w:space="0" w:color="auto"/>
      </w:divBdr>
    </w:div>
    <w:div w:id="16585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15</Pages>
  <Words>3885</Words>
  <Characters>22149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teacher</cp:lastModifiedBy>
  <cp:revision>26</cp:revision>
  <cp:lastPrinted>2022-03-19T11:59:00Z</cp:lastPrinted>
  <dcterms:created xsi:type="dcterms:W3CDTF">2018-11-11T18:13:00Z</dcterms:created>
  <dcterms:modified xsi:type="dcterms:W3CDTF">2022-09-11T10:21:00Z</dcterms:modified>
</cp:coreProperties>
</file>