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488" w:rsidRPr="002A25FB" w:rsidRDefault="00094488" w:rsidP="0023217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5FB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094488" w:rsidRPr="002A25FB" w:rsidRDefault="00094488" w:rsidP="0023217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5FB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2A25FB">
        <w:rPr>
          <w:rFonts w:ascii="Times New Roman" w:hAnsi="Times New Roman" w:cs="Times New Roman"/>
          <w:b/>
          <w:sz w:val="28"/>
          <w:szCs w:val="28"/>
        </w:rPr>
        <w:t>Алексеево-Тузловская</w:t>
      </w:r>
      <w:proofErr w:type="spellEnd"/>
      <w:r w:rsidRPr="002A25FB">
        <w:rPr>
          <w:rFonts w:ascii="Times New Roman" w:hAnsi="Times New Roman" w:cs="Times New Roman"/>
          <w:b/>
          <w:sz w:val="28"/>
          <w:szCs w:val="28"/>
        </w:rPr>
        <w:t xml:space="preserve">  средняя общеобразовательная школа»</w:t>
      </w:r>
    </w:p>
    <w:p w:rsidR="00094488" w:rsidRPr="002A25FB" w:rsidRDefault="00094488" w:rsidP="0023217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A25FB">
        <w:rPr>
          <w:rFonts w:ascii="Times New Roman" w:hAnsi="Times New Roman" w:cs="Times New Roman"/>
          <w:b/>
          <w:sz w:val="28"/>
          <w:szCs w:val="28"/>
        </w:rPr>
        <w:t>Родионово-Несветайского</w:t>
      </w:r>
      <w:proofErr w:type="spellEnd"/>
      <w:r w:rsidRPr="002A25FB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094488" w:rsidRPr="002A25FB" w:rsidRDefault="00094488" w:rsidP="0023217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5FB">
        <w:rPr>
          <w:rFonts w:ascii="Times New Roman" w:hAnsi="Times New Roman" w:cs="Times New Roman"/>
          <w:b/>
          <w:sz w:val="28"/>
          <w:szCs w:val="28"/>
        </w:rPr>
        <w:t>(МБОУ «</w:t>
      </w:r>
      <w:proofErr w:type="spellStart"/>
      <w:r w:rsidRPr="002A25FB">
        <w:rPr>
          <w:rFonts w:ascii="Times New Roman" w:hAnsi="Times New Roman" w:cs="Times New Roman"/>
          <w:b/>
          <w:sz w:val="28"/>
          <w:szCs w:val="28"/>
        </w:rPr>
        <w:t>Алексеево-Тузловская</w:t>
      </w:r>
      <w:proofErr w:type="spellEnd"/>
      <w:r w:rsidRPr="002A25FB">
        <w:rPr>
          <w:rFonts w:ascii="Times New Roman" w:hAnsi="Times New Roman" w:cs="Times New Roman"/>
          <w:b/>
          <w:sz w:val="28"/>
          <w:szCs w:val="28"/>
        </w:rPr>
        <w:t xml:space="preserve"> СОШ)</w:t>
      </w:r>
    </w:p>
    <w:p w:rsidR="00094488" w:rsidRPr="002A25FB" w:rsidRDefault="00094488" w:rsidP="00094488">
      <w:pPr>
        <w:ind w:firstLine="709"/>
        <w:jc w:val="right"/>
        <w:rPr>
          <w:sz w:val="28"/>
          <w:szCs w:val="28"/>
        </w:rPr>
      </w:pPr>
    </w:p>
    <w:p w:rsidR="00094488" w:rsidRDefault="00094488" w:rsidP="00094488">
      <w:pPr>
        <w:tabs>
          <w:tab w:val="left" w:pos="585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A25FB">
        <w:rPr>
          <w:rFonts w:ascii="Times New Roman" w:hAnsi="Times New Roman" w:cs="Times New Roman"/>
          <w:sz w:val="28"/>
          <w:szCs w:val="28"/>
        </w:rPr>
        <w:t xml:space="preserve">       </w:t>
      </w:r>
      <w:r w:rsidR="002A25F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2A25FB">
        <w:rPr>
          <w:rFonts w:ascii="Times New Roman" w:hAnsi="Times New Roman" w:cs="Times New Roman"/>
          <w:sz w:val="28"/>
          <w:szCs w:val="28"/>
        </w:rPr>
        <w:t xml:space="preserve">      «Утверждаю»</w:t>
      </w:r>
    </w:p>
    <w:p w:rsidR="002A25FB" w:rsidRPr="002A25FB" w:rsidRDefault="002A25FB" w:rsidP="00094488">
      <w:pPr>
        <w:tabs>
          <w:tab w:val="left" w:pos="585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A25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Приказ №     от ____________ 2019г</w:t>
      </w:r>
    </w:p>
    <w:p w:rsidR="00094488" w:rsidRPr="002A25FB" w:rsidRDefault="00094488" w:rsidP="002A25FB">
      <w:pPr>
        <w:tabs>
          <w:tab w:val="left" w:pos="5850"/>
        </w:tabs>
        <w:rPr>
          <w:rFonts w:ascii="Times New Roman" w:hAnsi="Times New Roman" w:cs="Times New Roman"/>
          <w:sz w:val="24"/>
          <w:szCs w:val="24"/>
        </w:rPr>
      </w:pPr>
      <w:r w:rsidRPr="002A25F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A25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2A25FB">
        <w:rPr>
          <w:rFonts w:ascii="Times New Roman" w:hAnsi="Times New Roman" w:cs="Times New Roman"/>
          <w:sz w:val="24"/>
          <w:szCs w:val="24"/>
        </w:rPr>
        <w:t xml:space="preserve"> Дире</w:t>
      </w:r>
      <w:r w:rsidR="002A25FB" w:rsidRPr="002A25FB">
        <w:rPr>
          <w:rFonts w:ascii="Times New Roman" w:hAnsi="Times New Roman" w:cs="Times New Roman"/>
          <w:sz w:val="24"/>
          <w:szCs w:val="24"/>
        </w:rPr>
        <w:t>ктор МБОУ «</w:t>
      </w:r>
      <w:proofErr w:type="spellStart"/>
      <w:r w:rsidR="002A25FB" w:rsidRPr="002A25FB">
        <w:rPr>
          <w:rFonts w:ascii="Times New Roman" w:hAnsi="Times New Roman" w:cs="Times New Roman"/>
          <w:sz w:val="24"/>
          <w:szCs w:val="24"/>
        </w:rPr>
        <w:t>АлексеевоТузловская</w:t>
      </w:r>
      <w:proofErr w:type="spellEnd"/>
      <w:r w:rsidR="002A25FB">
        <w:rPr>
          <w:rFonts w:ascii="Times New Roman" w:hAnsi="Times New Roman" w:cs="Times New Roman"/>
          <w:sz w:val="24"/>
          <w:szCs w:val="24"/>
        </w:rPr>
        <w:t xml:space="preserve"> </w:t>
      </w:r>
      <w:r w:rsidRPr="002A25FB">
        <w:rPr>
          <w:rFonts w:ascii="Times New Roman" w:hAnsi="Times New Roman" w:cs="Times New Roman"/>
          <w:sz w:val="24"/>
          <w:szCs w:val="24"/>
        </w:rPr>
        <w:t>СОШ»</w:t>
      </w:r>
    </w:p>
    <w:p w:rsidR="00094488" w:rsidRPr="002A25FB" w:rsidRDefault="00094488" w:rsidP="00094488">
      <w:pPr>
        <w:tabs>
          <w:tab w:val="left" w:pos="585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2A25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2A25FB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2A25FB">
        <w:rPr>
          <w:rFonts w:ascii="Times New Roman" w:hAnsi="Times New Roman" w:cs="Times New Roman"/>
          <w:sz w:val="24"/>
          <w:szCs w:val="24"/>
        </w:rPr>
        <w:t xml:space="preserve">  _______________________ </w:t>
      </w:r>
      <w:r w:rsidR="002A25FB">
        <w:rPr>
          <w:rFonts w:ascii="Times New Roman" w:hAnsi="Times New Roman" w:cs="Times New Roman"/>
          <w:sz w:val="24"/>
          <w:szCs w:val="24"/>
        </w:rPr>
        <w:t xml:space="preserve">/ </w:t>
      </w:r>
      <w:r w:rsidR="002A25FB" w:rsidRPr="002A25FB">
        <w:rPr>
          <w:rFonts w:ascii="Times New Roman" w:hAnsi="Times New Roman" w:cs="Times New Roman"/>
          <w:sz w:val="24"/>
          <w:szCs w:val="24"/>
        </w:rPr>
        <w:t>Г.П.Лысенко/</w:t>
      </w:r>
    </w:p>
    <w:p w:rsidR="00094488" w:rsidRPr="00C85AC6" w:rsidRDefault="002A25FB" w:rsidP="00094488">
      <w:pPr>
        <w:ind w:firstLine="709"/>
      </w:pPr>
      <w:r>
        <w:t xml:space="preserve">                                                                      </w:t>
      </w:r>
    </w:p>
    <w:p w:rsidR="00094488" w:rsidRPr="00C85AC6" w:rsidRDefault="00094488" w:rsidP="00094488">
      <w:pPr>
        <w:ind w:firstLine="709"/>
      </w:pPr>
    </w:p>
    <w:p w:rsidR="00094488" w:rsidRPr="00EC5EB4" w:rsidRDefault="00094488" w:rsidP="00094488">
      <w:pPr>
        <w:ind w:firstLine="709"/>
        <w:rPr>
          <w:sz w:val="44"/>
        </w:rPr>
      </w:pPr>
    </w:p>
    <w:p w:rsidR="004D2779" w:rsidRPr="002A25FB" w:rsidRDefault="004D2779" w:rsidP="00094488">
      <w:pPr>
        <w:jc w:val="center"/>
        <w:rPr>
          <w:rFonts w:ascii="Times New Roman" w:hAnsi="Times New Roman" w:cs="Times New Roman"/>
          <w:b/>
          <w:sz w:val="44"/>
        </w:rPr>
      </w:pPr>
      <w:r w:rsidRPr="002A25FB">
        <w:rPr>
          <w:rFonts w:ascii="Times New Roman" w:hAnsi="Times New Roman" w:cs="Times New Roman"/>
          <w:b/>
          <w:sz w:val="44"/>
        </w:rPr>
        <w:t>План работы</w:t>
      </w:r>
    </w:p>
    <w:p w:rsidR="00094488" w:rsidRPr="002A25FB" w:rsidRDefault="00094488" w:rsidP="00094488">
      <w:pPr>
        <w:jc w:val="center"/>
        <w:rPr>
          <w:rFonts w:ascii="Times New Roman" w:hAnsi="Times New Roman" w:cs="Times New Roman"/>
          <w:b/>
          <w:sz w:val="44"/>
        </w:rPr>
      </w:pPr>
      <w:r w:rsidRPr="002A25FB">
        <w:rPr>
          <w:rFonts w:ascii="Times New Roman" w:hAnsi="Times New Roman" w:cs="Times New Roman"/>
          <w:b/>
          <w:sz w:val="44"/>
        </w:rPr>
        <w:t xml:space="preserve">педагога-библиотекаря </w:t>
      </w:r>
    </w:p>
    <w:p w:rsidR="00094488" w:rsidRPr="002A25FB" w:rsidRDefault="002A25FB" w:rsidP="00094488">
      <w:pPr>
        <w:jc w:val="center"/>
        <w:rPr>
          <w:rFonts w:ascii="Times New Roman" w:hAnsi="Times New Roman" w:cs="Times New Roman"/>
          <w:b/>
          <w:sz w:val="44"/>
        </w:rPr>
      </w:pPr>
      <w:r w:rsidRPr="002A25FB">
        <w:rPr>
          <w:rFonts w:ascii="Times New Roman" w:hAnsi="Times New Roman" w:cs="Times New Roman"/>
          <w:b/>
          <w:sz w:val="44"/>
        </w:rPr>
        <w:t xml:space="preserve">на 2019-2020 </w:t>
      </w:r>
      <w:r w:rsidR="00094488" w:rsidRPr="002A25FB">
        <w:rPr>
          <w:rFonts w:ascii="Times New Roman" w:hAnsi="Times New Roman" w:cs="Times New Roman"/>
          <w:b/>
          <w:sz w:val="44"/>
        </w:rPr>
        <w:t>учебный год</w:t>
      </w:r>
    </w:p>
    <w:p w:rsidR="00094488" w:rsidRPr="002A25FB" w:rsidRDefault="00094488" w:rsidP="00094488">
      <w:pPr>
        <w:ind w:firstLine="709"/>
        <w:rPr>
          <w:rFonts w:ascii="Times New Roman" w:hAnsi="Times New Roman" w:cs="Times New Roman"/>
          <w:sz w:val="44"/>
        </w:rPr>
      </w:pPr>
    </w:p>
    <w:p w:rsidR="00094488" w:rsidRPr="00C85AC6" w:rsidRDefault="00094488" w:rsidP="00094488">
      <w:pPr>
        <w:tabs>
          <w:tab w:val="left" w:pos="3669"/>
        </w:tabs>
        <w:ind w:firstLine="709"/>
        <w:jc w:val="right"/>
      </w:pPr>
      <w:r w:rsidRPr="00C85AC6">
        <w:tab/>
      </w:r>
    </w:p>
    <w:p w:rsidR="00094488" w:rsidRPr="00C85AC6" w:rsidRDefault="00094488" w:rsidP="00094488">
      <w:pPr>
        <w:tabs>
          <w:tab w:val="left" w:pos="3669"/>
        </w:tabs>
        <w:ind w:firstLine="709"/>
        <w:jc w:val="right"/>
      </w:pPr>
    </w:p>
    <w:p w:rsidR="00094488" w:rsidRPr="00C85AC6" w:rsidRDefault="00094488" w:rsidP="00094488">
      <w:pPr>
        <w:tabs>
          <w:tab w:val="left" w:pos="3669"/>
        </w:tabs>
        <w:ind w:firstLine="709"/>
        <w:jc w:val="right"/>
      </w:pPr>
    </w:p>
    <w:p w:rsidR="00094488" w:rsidRDefault="00094488" w:rsidP="004D2779">
      <w:pPr>
        <w:tabs>
          <w:tab w:val="left" w:pos="3669"/>
        </w:tabs>
        <w:rPr>
          <w:sz w:val="28"/>
        </w:rPr>
      </w:pPr>
      <w:r w:rsidRPr="00C85AC6">
        <w:tab/>
      </w:r>
      <w:r w:rsidRPr="00C85AC6">
        <w:tab/>
      </w:r>
      <w:r w:rsidRPr="00C85AC6">
        <w:tab/>
      </w:r>
      <w:r w:rsidR="004D2779">
        <w:rPr>
          <w:sz w:val="28"/>
        </w:rPr>
        <w:t xml:space="preserve">     </w:t>
      </w:r>
    </w:p>
    <w:p w:rsidR="004D2779" w:rsidRDefault="004D2779" w:rsidP="004D2779">
      <w:pPr>
        <w:tabs>
          <w:tab w:val="left" w:pos="3669"/>
        </w:tabs>
        <w:rPr>
          <w:sz w:val="28"/>
        </w:rPr>
      </w:pPr>
    </w:p>
    <w:p w:rsidR="00F27DAE" w:rsidRDefault="00F27DAE" w:rsidP="004D2779">
      <w:pPr>
        <w:tabs>
          <w:tab w:val="left" w:pos="3669"/>
        </w:tabs>
        <w:rPr>
          <w:sz w:val="28"/>
        </w:rPr>
      </w:pPr>
    </w:p>
    <w:p w:rsidR="00F27DAE" w:rsidRDefault="00F27DAE" w:rsidP="004D2779">
      <w:pPr>
        <w:tabs>
          <w:tab w:val="left" w:pos="3669"/>
        </w:tabs>
        <w:rPr>
          <w:sz w:val="28"/>
        </w:rPr>
      </w:pPr>
    </w:p>
    <w:p w:rsidR="00F27DAE" w:rsidRDefault="00F27DAE" w:rsidP="004D2779">
      <w:pPr>
        <w:tabs>
          <w:tab w:val="left" w:pos="3669"/>
        </w:tabs>
        <w:rPr>
          <w:sz w:val="28"/>
        </w:rPr>
      </w:pPr>
    </w:p>
    <w:p w:rsidR="00F27DAE" w:rsidRPr="004D2779" w:rsidRDefault="00F27DAE" w:rsidP="004D2779">
      <w:pPr>
        <w:tabs>
          <w:tab w:val="left" w:pos="3669"/>
        </w:tabs>
        <w:rPr>
          <w:sz w:val="28"/>
        </w:rPr>
      </w:pPr>
    </w:p>
    <w:p w:rsidR="00094488" w:rsidRPr="005D7654" w:rsidRDefault="00094488" w:rsidP="0009448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7654">
        <w:rPr>
          <w:rFonts w:ascii="Times New Roman" w:hAnsi="Times New Roman" w:cs="Times New Roman"/>
          <w:b/>
          <w:sz w:val="28"/>
          <w:szCs w:val="28"/>
        </w:rPr>
        <w:t xml:space="preserve">Цели и задачи </w:t>
      </w:r>
      <w:r w:rsidR="004D2779" w:rsidRPr="005D7654">
        <w:rPr>
          <w:rFonts w:ascii="Times New Roman" w:hAnsi="Times New Roman" w:cs="Times New Roman"/>
          <w:b/>
          <w:sz w:val="28"/>
          <w:szCs w:val="28"/>
        </w:rPr>
        <w:t xml:space="preserve"> библиотеки</w:t>
      </w:r>
    </w:p>
    <w:p w:rsidR="00094488" w:rsidRPr="005D7654" w:rsidRDefault="00094488" w:rsidP="0009448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654">
        <w:rPr>
          <w:rFonts w:ascii="Times New Roman" w:hAnsi="Times New Roman" w:cs="Times New Roman"/>
          <w:sz w:val="28"/>
          <w:szCs w:val="28"/>
        </w:rPr>
        <w:t>Основными задачами библиотеки являются:</w:t>
      </w:r>
    </w:p>
    <w:p w:rsidR="00094488" w:rsidRPr="005D7654" w:rsidRDefault="004D2779" w:rsidP="0009448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D7654">
        <w:rPr>
          <w:rFonts w:ascii="Times New Roman" w:hAnsi="Times New Roman" w:cs="Times New Roman"/>
          <w:sz w:val="28"/>
          <w:szCs w:val="28"/>
        </w:rPr>
        <w:t>1. Ф</w:t>
      </w:r>
      <w:r w:rsidR="00094488" w:rsidRPr="005D7654">
        <w:rPr>
          <w:rFonts w:ascii="Times New Roman" w:hAnsi="Times New Roman" w:cs="Times New Roman"/>
          <w:sz w:val="28"/>
          <w:szCs w:val="28"/>
        </w:rPr>
        <w:t>ормирование творческой личности учащегося, способной к самоопределению, посредством создания насыщенного библиотечно-информационного  пространства;</w:t>
      </w:r>
    </w:p>
    <w:p w:rsidR="00094488" w:rsidRPr="005D7654" w:rsidRDefault="004D2779" w:rsidP="0009448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D7654">
        <w:rPr>
          <w:rFonts w:ascii="Times New Roman" w:hAnsi="Times New Roman" w:cs="Times New Roman"/>
          <w:sz w:val="28"/>
          <w:szCs w:val="28"/>
        </w:rPr>
        <w:t>2.  Р</w:t>
      </w:r>
      <w:r w:rsidR="00094488" w:rsidRPr="005D7654">
        <w:rPr>
          <w:rFonts w:ascii="Times New Roman" w:hAnsi="Times New Roman" w:cs="Times New Roman"/>
          <w:sz w:val="28"/>
          <w:szCs w:val="28"/>
        </w:rPr>
        <w:t>азвитие и поддержка в детях привычки и радости чтения и учения, а также потребности пользоваться библиотекой в течение всей жизни;</w:t>
      </w:r>
    </w:p>
    <w:p w:rsidR="00094488" w:rsidRPr="005D7654" w:rsidRDefault="004D2779" w:rsidP="0009448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D7654">
        <w:rPr>
          <w:rFonts w:ascii="Times New Roman" w:hAnsi="Times New Roman" w:cs="Times New Roman"/>
          <w:sz w:val="28"/>
          <w:szCs w:val="28"/>
        </w:rPr>
        <w:t>3.  П</w:t>
      </w:r>
      <w:r w:rsidR="00094488" w:rsidRPr="005D7654">
        <w:rPr>
          <w:rFonts w:ascii="Times New Roman" w:hAnsi="Times New Roman" w:cs="Times New Roman"/>
          <w:sz w:val="28"/>
          <w:szCs w:val="28"/>
        </w:rPr>
        <w:t>редставление возможности для создания и использования информационной базы как для получения знаний, развития понимания и воображения, так и для удовольствия;</w:t>
      </w:r>
    </w:p>
    <w:p w:rsidR="00094488" w:rsidRPr="005D7654" w:rsidRDefault="004D2779" w:rsidP="0009448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D7654">
        <w:rPr>
          <w:rFonts w:ascii="Times New Roman" w:hAnsi="Times New Roman" w:cs="Times New Roman"/>
          <w:sz w:val="28"/>
          <w:szCs w:val="28"/>
        </w:rPr>
        <w:t>4.  Ф</w:t>
      </w:r>
      <w:r w:rsidR="00094488" w:rsidRPr="005D7654">
        <w:rPr>
          <w:rFonts w:ascii="Times New Roman" w:hAnsi="Times New Roman" w:cs="Times New Roman"/>
          <w:sz w:val="28"/>
          <w:szCs w:val="28"/>
        </w:rPr>
        <w:t>ормирование навыков независимого библиотечного пользователя:</w:t>
      </w:r>
    </w:p>
    <w:p w:rsidR="00094488" w:rsidRPr="005D7654" w:rsidRDefault="004D2779" w:rsidP="0009448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D7654">
        <w:rPr>
          <w:rFonts w:ascii="Times New Roman" w:hAnsi="Times New Roman" w:cs="Times New Roman"/>
          <w:sz w:val="28"/>
          <w:szCs w:val="28"/>
        </w:rPr>
        <w:t>5. О</w:t>
      </w:r>
      <w:r w:rsidR="00094488" w:rsidRPr="005D7654">
        <w:rPr>
          <w:rFonts w:ascii="Times New Roman" w:hAnsi="Times New Roman" w:cs="Times New Roman"/>
          <w:sz w:val="28"/>
          <w:szCs w:val="28"/>
        </w:rPr>
        <w:t>бучение поиску, отбору и критической оценки информации;</w:t>
      </w:r>
    </w:p>
    <w:p w:rsidR="00094488" w:rsidRPr="005D7654" w:rsidRDefault="004D2779" w:rsidP="0009448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D7654">
        <w:rPr>
          <w:rFonts w:ascii="Times New Roman" w:hAnsi="Times New Roman" w:cs="Times New Roman"/>
          <w:sz w:val="28"/>
          <w:szCs w:val="28"/>
        </w:rPr>
        <w:t>6. О</w:t>
      </w:r>
      <w:r w:rsidR="00094488" w:rsidRPr="005D7654">
        <w:rPr>
          <w:rFonts w:ascii="Times New Roman" w:hAnsi="Times New Roman" w:cs="Times New Roman"/>
          <w:sz w:val="28"/>
          <w:szCs w:val="28"/>
        </w:rPr>
        <w:t>беспечение учебно-воспитательного процесса и проектной деятельности научной, справочной, художественной литературой, аудиовизуальными средствами и информационными материалами на всех видах носителей;</w:t>
      </w:r>
    </w:p>
    <w:p w:rsidR="00094488" w:rsidRPr="005D7654" w:rsidRDefault="004D2779" w:rsidP="0009448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D7654">
        <w:rPr>
          <w:rFonts w:ascii="Times New Roman" w:hAnsi="Times New Roman" w:cs="Times New Roman"/>
          <w:sz w:val="28"/>
          <w:szCs w:val="28"/>
        </w:rPr>
        <w:t>7.  О</w:t>
      </w:r>
      <w:r w:rsidR="00094488" w:rsidRPr="005D7654">
        <w:rPr>
          <w:rFonts w:ascii="Times New Roman" w:hAnsi="Times New Roman" w:cs="Times New Roman"/>
          <w:sz w:val="28"/>
          <w:szCs w:val="28"/>
        </w:rPr>
        <w:t>казание содействия в реализации основных направлений школьного образования, являясь центром распространения знаний, духовного и интеллектуального общения, культуры, приобщения к чтению;</w:t>
      </w:r>
    </w:p>
    <w:p w:rsidR="00094488" w:rsidRPr="005D7654" w:rsidRDefault="004D2779" w:rsidP="0009448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D7654">
        <w:rPr>
          <w:rFonts w:ascii="Times New Roman" w:hAnsi="Times New Roman" w:cs="Times New Roman"/>
          <w:sz w:val="28"/>
          <w:szCs w:val="28"/>
        </w:rPr>
        <w:t>8. П</w:t>
      </w:r>
      <w:r w:rsidR="00094488" w:rsidRPr="005D7654">
        <w:rPr>
          <w:rFonts w:ascii="Times New Roman" w:hAnsi="Times New Roman" w:cs="Times New Roman"/>
          <w:sz w:val="28"/>
          <w:szCs w:val="28"/>
        </w:rPr>
        <w:t>редоставление каждому читателю возможности дополнительно получать знания, информацию, в том числе и вне пространства обучения.</w:t>
      </w:r>
    </w:p>
    <w:p w:rsidR="00094488" w:rsidRPr="005D7654" w:rsidRDefault="004D2779" w:rsidP="0009448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D7654">
        <w:rPr>
          <w:rFonts w:ascii="Times New Roman" w:hAnsi="Times New Roman" w:cs="Times New Roman"/>
          <w:sz w:val="28"/>
          <w:szCs w:val="28"/>
        </w:rPr>
        <w:t>9. Ф</w:t>
      </w:r>
      <w:r w:rsidR="00094488" w:rsidRPr="005D7654">
        <w:rPr>
          <w:rFonts w:ascii="Times New Roman" w:hAnsi="Times New Roman" w:cs="Times New Roman"/>
          <w:sz w:val="28"/>
          <w:szCs w:val="28"/>
        </w:rPr>
        <w:t>ормирование комфортной библиотечной среды; оказание помощи в деятельности учащихся и учителей при реализации образовательных проектов; работа с педагогическим коллективом;</w:t>
      </w:r>
    </w:p>
    <w:p w:rsidR="00094488" w:rsidRPr="005D7654" w:rsidRDefault="004D2779" w:rsidP="0009448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D7654">
        <w:rPr>
          <w:rFonts w:ascii="Times New Roman" w:hAnsi="Times New Roman" w:cs="Times New Roman"/>
          <w:sz w:val="28"/>
          <w:szCs w:val="28"/>
        </w:rPr>
        <w:t>10.  В</w:t>
      </w:r>
      <w:r w:rsidR="00094488" w:rsidRPr="005D7654">
        <w:rPr>
          <w:rFonts w:ascii="Times New Roman" w:hAnsi="Times New Roman" w:cs="Times New Roman"/>
          <w:sz w:val="28"/>
          <w:szCs w:val="28"/>
        </w:rPr>
        <w:t>оспитание патриотизма и любви к родному краю, его истории</w:t>
      </w:r>
    </w:p>
    <w:p w:rsidR="00094488" w:rsidRPr="005D7654" w:rsidRDefault="004D2779" w:rsidP="0009448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D7654">
        <w:rPr>
          <w:rFonts w:ascii="Times New Roman" w:hAnsi="Times New Roman" w:cs="Times New Roman"/>
          <w:sz w:val="28"/>
          <w:szCs w:val="28"/>
        </w:rPr>
        <w:t>11.  О</w:t>
      </w:r>
      <w:r w:rsidR="00094488" w:rsidRPr="005D7654">
        <w:rPr>
          <w:rFonts w:ascii="Times New Roman" w:hAnsi="Times New Roman" w:cs="Times New Roman"/>
          <w:sz w:val="28"/>
          <w:szCs w:val="28"/>
        </w:rPr>
        <w:t>существление своевременного возврата выданных изданий в библиотеку;</w:t>
      </w:r>
    </w:p>
    <w:p w:rsidR="00094488" w:rsidRPr="005D7654" w:rsidRDefault="004D2779" w:rsidP="0009448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D7654">
        <w:rPr>
          <w:rFonts w:ascii="Times New Roman" w:hAnsi="Times New Roman" w:cs="Times New Roman"/>
          <w:sz w:val="28"/>
          <w:szCs w:val="28"/>
        </w:rPr>
        <w:t>12.  О</w:t>
      </w:r>
      <w:r w:rsidR="00094488" w:rsidRPr="005D7654">
        <w:rPr>
          <w:rFonts w:ascii="Times New Roman" w:hAnsi="Times New Roman" w:cs="Times New Roman"/>
          <w:sz w:val="28"/>
          <w:szCs w:val="28"/>
        </w:rPr>
        <w:t>формление новых поступлений в книжный фонд, знакомство с книгами согласно датам литературного календаря;</w:t>
      </w:r>
    </w:p>
    <w:p w:rsidR="00094488" w:rsidRPr="005D7654" w:rsidRDefault="004D2779" w:rsidP="0009448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D7654">
        <w:rPr>
          <w:rFonts w:ascii="Times New Roman" w:hAnsi="Times New Roman" w:cs="Times New Roman"/>
          <w:sz w:val="28"/>
          <w:szCs w:val="28"/>
        </w:rPr>
        <w:t>13.  В</w:t>
      </w:r>
      <w:r w:rsidR="00094488" w:rsidRPr="005D7654">
        <w:rPr>
          <w:rFonts w:ascii="Times New Roman" w:hAnsi="Times New Roman" w:cs="Times New Roman"/>
          <w:sz w:val="28"/>
          <w:szCs w:val="28"/>
        </w:rPr>
        <w:t>оспитание чувства бережного отношения к книге;</w:t>
      </w:r>
    </w:p>
    <w:p w:rsidR="00094488" w:rsidRPr="005D7654" w:rsidRDefault="004D2779" w:rsidP="0009448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D7654">
        <w:rPr>
          <w:rFonts w:ascii="Times New Roman" w:hAnsi="Times New Roman" w:cs="Times New Roman"/>
          <w:sz w:val="28"/>
          <w:szCs w:val="28"/>
        </w:rPr>
        <w:lastRenderedPageBreak/>
        <w:t>14. Ф</w:t>
      </w:r>
      <w:r w:rsidR="00094488" w:rsidRPr="005D7654">
        <w:rPr>
          <w:rFonts w:ascii="Times New Roman" w:hAnsi="Times New Roman" w:cs="Times New Roman"/>
          <w:sz w:val="28"/>
          <w:szCs w:val="28"/>
        </w:rPr>
        <w:t>ормирование у детей информационной культуры и культуры чтения.</w:t>
      </w:r>
    </w:p>
    <w:p w:rsidR="00094488" w:rsidRPr="005D7654" w:rsidRDefault="00094488" w:rsidP="00094488">
      <w:pPr>
        <w:rPr>
          <w:rFonts w:ascii="Times New Roman" w:hAnsi="Times New Roman" w:cs="Times New Roman"/>
          <w:b/>
          <w:sz w:val="28"/>
          <w:szCs w:val="28"/>
        </w:rPr>
      </w:pPr>
    </w:p>
    <w:p w:rsidR="00094488" w:rsidRPr="005D7654" w:rsidRDefault="00094488" w:rsidP="000944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7654">
        <w:rPr>
          <w:rFonts w:ascii="Times New Roman" w:hAnsi="Times New Roman" w:cs="Times New Roman"/>
          <w:b/>
          <w:sz w:val="28"/>
          <w:szCs w:val="28"/>
        </w:rPr>
        <w:t xml:space="preserve">Основные функции </w:t>
      </w:r>
      <w:r w:rsidR="002A25FB">
        <w:rPr>
          <w:rFonts w:ascii="Times New Roman" w:hAnsi="Times New Roman" w:cs="Times New Roman"/>
          <w:b/>
          <w:sz w:val="28"/>
          <w:szCs w:val="28"/>
        </w:rPr>
        <w:t xml:space="preserve"> школьной </w:t>
      </w:r>
      <w:r w:rsidRPr="005D7654">
        <w:rPr>
          <w:rFonts w:ascii="Times New Roman" w:hAnsi="Times New Roman" w:cs="Times New Roman"/>
          <w:b/>
          <w:sz w:val="28"/>
          <w:szCs w:val="28"/>
        </w:rPr>
        <w:t>библиотеки</w:t>
      </w:r>
    </w:p>
    <w:p w:rsidR="00094488" w:rsidRPr="005D7654" w:rsidRDefault="00094488" w:rsidP="0009448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7654">
        <w:rPr>
          <w:rFonts w:ascii="Times New Roman" w:hAnsi="Times New Roman" w:cs="Times New Roman"/>
          <w:bCs/>
          <w:sz w:val="28"/>
          <w:szCs w:val="28"/>
        </w:rPr>
        <w:t>1.Образовательная - содействие образованию и воспитанию личности учащихся посредством предоставления информационных ресурсов и услуг, формирование информационной культуры всех участников образовательного процесса в школе.</w:t>
      </w:r>
    </w:p>
    <w:p w:rsidR="00094488" w:rsidRPr="005D7654" w:rsidRDefault="00094488" w:rsidP="00094488">
      <w:pPr>
        <w:jc w:val="both"/>
        <w:rPr>
          <w:rFonts w:ascii="Times New Roman" w:hAnsi="Times New Roman" w:cs="Times New Roman"/>
          <w:sz w:val="28"/>
          <w:szCs w:val="28"/>
        </w:rPr>
      </w:pPr>
      <w:r w:rsidRPr="005D7654">
        <w:rPr>
          <w:rFonts w:ascii="Times New Roman" w:hAnsi="Times New Roman" w:cs="Times New Roman"/>
          <w:sz w:val="28"/>
          <w:szCs w:val="28"/>
        </w:rPr>
        <w:t>2.Информационная - обеспечение доступа к информации, удовлетворение информационных потребностей учащихся, учителей с использованием, как собственных информационных ресурсов, так и ресурсов других библиотек, библиотечных и информационных сетей и систем.</w:t>
      </w:r>
    </w:p>
    <w:p w:rsidR="00094488" w:rsidRPr="005D7654" w:rsidRDefault="00094488" w:rsidP="00094488">
      <w:pPr>
        <w:jc w:val="both"/>
        <w:rPr>
          <w:rFonts w:ascii="Times New Roman" w:hAnsi="Times New Roman" w:cs="Times New Roman"/>
          <w:sz w:val="28"/>
          <w:szCs w:val="28"/>
        </w:rPr>
      </w:pPr>
      <w:r w:rsidRPr="005D7654">
        <w:rPr>
          <w:rFonts w:ascii="Times New Roman" w:hAnsi="Times New Roman" w:cs="Times New Roman"/>
          <w:sz w:val="28"/>
          <w:szCs w:val="28"/>
        </w:rPr>
        <w:t>3.Культурная - обеспечение духовного развития читателей, приобщение их к ценностям отечественной и мировой культуры, создание условий для репродуктивной и продуктивной культурной деятельности.</w:t>
      </w:r>
    </w:p>
    <w:p w:rsidR="00094488" w:rsidRPr="005D7654" w:rsidRDefault="00094488" w:rsidP="00094488">
      <w:pPr>
        <w:jc w:val="both"/>
        <w:rPr>
          <w:rFonts w:ascii="Times New Roman" w:hAnsi="Times New Roman" w:cs="Times New Roman"/>
          <w:sz w:val="28"/>
          <w:szCs w:val="28"/>
        </w:rPr>
      </w:pPr>
      <w:r w:rsidRPr="005D7654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5D7654">
        <w:rPr>
          <w:rFonts w:ascii="Times New Roman" w:hAnsi="Times New Roman" w:cs="Times New Roman"/>
          <w:sz w:val="28"/>
          <w:szCs w:val="28"/>
        </w:rPr>
        <w:t>Досуговая</w:t>
      </w:r>
      <w:proofErr w:type="spellEnd"/>
      <w:r w:rsidRPr="005D7654">
        <w:rPr>
          <w:rFonts w:ascii="Times New Roman" w:hAnsi="Times New Roman" w:cs="Times New Roman"/>
          <w:sz w:val="28"/>
          <w:szCs w:val="28"/>
        </w:rPr>
        <w:t xml:space="preserve"> - содействие содержательному проведению свободного времени учащихся.</w:t>
      </w:r>
    </w:p>
    <w:p w:rsidR="00094488" w:rsidRPr="005D7654" w:rsidRDefault="00094488" w:rsidP="00094488">
      <w:pPr>
        <w:jc w:val="both"/>
        <w:rPr>
          <w:rFonts w:ascii="Times New Roman" w:hAnsi="Times New Roman" w:cs="Times New Roman"/>
          <w:sz w:val="28"/>
          <w:szCs w:val="28"/>
        </w:rPr>
      </w:pPr>
      <w:r w:rsidRPr="005D7654">
        <w:rPr>
          <w:rFonts w:ascii="Times New Roman" w:hAnsi="Times New Roman" w:cs="Times New Roman"/>
          <w:sz w:val="28"/>
          <w:szCs w:val="28"/>
        </w:rPr>
        <w:t>5.Социальная - библиотека содействует развитию способности пользователей к самообразованию и адаптации в современном информационном обществе.</w:t>
      </w:r>
    </w:p>
    <w:p w:rsidR="00094488" w:rsidRPr="005D7654" w:rsidRDefault="00094488" w:rsidP="00094488">
      <w:pPr>
        <w:jc w:val="both"/>
        <w:rPr>
          <w:rFonts w:ascii="Times New Roman" w:hAnsi="Times New Roman" w:cs="Times New Roman"/>
          <w:sz w:val="28"/>
          <w:szCs w:val="28"/>
        </w:rPr>
      </w:pPr>
      <w:r w:rsidRPr="005D7654">
        <w:rPr>
          <w:rFonts w:ascii="Times New Roman" w:hAnsi="Times New Roman" w:cs="Times New Roman"/>
          <w:sz w:val="28"/>
          <w:szCs w:val="28"/>
        </w:rPr>
        <w:t>6.Сервисная - библиотека предоставляет информацию об имеющихся библиотечно-информационных ресурсах, организует поиск и выдачу библиотечно-информационных ресурсов, обеспечивает доступ к удаленным источникам информации.</w:t>
      </w:r>
    </w:p>
    <w:p w:rsidR="00094488" w:rsidRPr="005D7654" w:rsidRDefault="00094488" w:rsidP="00094488">
      <w:pPr>
        <w:jc w:val="both"/>
        <w:rPr>
          <w:rFonts w:ascii="Times New Roman" w:hAnsi="Times New Roman" w:cs="Times New Roman"/>
          <w:sz w:val="28"/>
          <w:szCs w:val="28"/>
        </w:rPr>
      </w:pPr>
      <w:r w:rsidRPr="005D7654">
        <w:rPr>
          <w:rFonts w:ascii="Times New Roman" w:hAnsi="Times New Roman" w:cs="Times New Roman"/>
          <w:sz w:val="28"/>
          <w:szCs w:val="28"/>
        </w:rPr>
        <w:t>7.Просветительская - приобщение учащихся к сокровищам мировой и отечественной культуры.</w:t>
      </w:r>
    </w:p>
    <w:p w:rsidR="00094488" w:rsidRDefault="00094488" w:rsidP="00094488">
      <w:pPr>
        <w:jc w:val="both"/>
        <w:rPr>
          <w:rFonts w:ascii="Times New Roman" w:hAnsi="Times New Roman" w:cs="Times New Roman"/>
          <w:sz w:val="28"/>
          <w:szCs w:val="28"/>
        </w:rPr>
      </w:pPr>
      <w:r w:rsidRPr="005D7654">
        <w:rPr>
          <w:rFonts w:ascii="Times New Roman" w:hAnsi="Times New Roman" w:cs="Times New Roman"/>
          <w:sz w:val="28"/>
          <w:szCs w:val="28"/>
        </w:rPr>
        <w:t>8.Аккумулирующая – библиотека формирует, накапливает, систематизирует и хранит библиотечно-информационные ресурсы.</w:t>
      </w:r>
    </w:p>
    <w:p w:rsidR="002A25FB" w:rsidRPr="002A25FB" w:rsidRDefault="002A25FB" w:rsidP="002A25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25FB">
        <w:rPr>
          <w:rFonts w:ascii="Times New Roman" w:hAnsi="Times New Roman" w:cs="Times New Roman"/>
          <w:b/>
          <w:bCs/>
          <w:sz w:val="28"/>
          <w:szCs w:val="28"/>
        </w:rPr>
        <w:t>Основные задачи школьной библиотеки</w:t>
      </w:r>
      <w:r w:rsidRPr="002A25FB">
        <w:rPr>
          <w:rFonts w:ascii="Times New Roman" w:hAnsi="Times New Roman" w:cs="Times New Roman"/>
          <w:sz w:val="28"/>
          <w:szCs w:val="28"/>
        </w:rPr>
        <w:t>:</w:t>
      </w:r>
    </w:p>
    <w:p w:rsidR="002A25FB" w:rsidRPr="002A25FB" w:rsidRDefault="002A25FB" w:rsidP="002A25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25FB">
        <w:rPr>
          <w:rFonts w:ascii="Times New Roman" w:hAnsi="Times New Roman" w:cs="Times New Roman"/>
          <w:sz w:val="28"/>
          <w:szCs w:val="28"/>
        </w:rPr>
        <w:t>- обеспечение учебно-воспитательного процесса и самообразования путем</w:t>
      </w:r>
    </w:p>
    <w:p w:rsidR="002A25FB" w:rsidRPr="002A25FB" w:rsidRDefault="002A25FB" w:rsidP="002A25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25FB">
        <w:rPr>
          <w:rFonts w:ascii="Times New Roman" w:hAnsi="Times New Roman" w:cs="Times New Roman"/>
          <w:sz w:val="28"/>
          <w:szCs w:val="28"/>
        </w:rPr>
        <w:t>библиотечно-библиографического и информационного обслуживания учащихся и</w:t>
      </w:r>
    </w:p>
    <w:p w:rsidR="002A25FB" w:rsidRPr="002A25FB" w:rsidRDefault="002A25FB" w:rsidP="002A25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25FB">
        <w:rPr>
          <w:rFonts w:ascii="Times New Roman" w:hAnsi="Times New Roman" w:cs="Times New Roman"/>
          <w:sz w:val="28"/>
          <w:szCs w:val="28"/>
        </w:rPr>
        <w:t>педагогов</w:t>
      </w:r>
    </w:p>
    <w:p w:rsidR="002A25FB" w:rsidRPr="002A25FB" w:rsidRDefault="002A25FB" w:rsidP="002A25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25FB">
        <w:rPr>
          <w:rFonts w:ascii="Times New Roman" w:hAnsi="Times New Roman" w:cs="Times New Roman"/>
          <w:sz w:val="28"/>
          <w:szCs w:val="28"/>
        </w:rPr>
        <w:t>- создание условий для формирования у школьников навыков независимого</w:t>
      </w:r>
    </w:p>
    <w:p w:rsidR="002A25FB" w:rsidRPr="002A25FB" w:rsidRDefault="002A25FB" w:rsidP="002A25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25FB">
        <w:rPr>
          <w:rFonts w:ascii="Times New Roman" w:hAnsi="Times New Roman" w:cs="Times New Roman"/>
          <w:sz w:val="28"/>
          <w:szCs w:val="28"/>
        </w:rPr>
        <w:t>библиотечно-информационного пользователя</w:t>
      </w:r>
    </w:p>
    <w:p w:rsidR="00094488" w:rsidRPr="002A25FB" w:rsidRDefault="002A25FB" w:rsidP="002A25FB">
      <w:pPr>
        <w:jc w:val="both"/>
        <w:rPr>
          <w:rFonts w:ascii="Times New Roman" w:hAnsi="Times New Roman" w:cs="Times New Roman"/>
          <w:sz w:val="28"/>
          <w:szCs w:val="28"/>
        </w:rPr>
      </w:pPr>
      <w:r w:rsidRPr="002A25FB">
        <w:rPr>
          <w:rFonts w:ascii="Times New Roman" w:hAnsi="Times New Roman" w:cs="Times New Roman"/>
          <w:sz w:val="28"/>
          <w:szCs w:val="28"/>
        </w:rPr>
        <w:lastRenderedPageBreak/>
        <w:t>- совершенствование традиционных и освоение новых библиотечных технологий</w:t>
      </w:r>
    </w:p>
    <w:p w:rsidR="002A25FB" w:rsidRPr="002A25FB" w:rsidRDefault="002A25FB" w:rsidP="002321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5FB">
        <w:rPr>
          <w:rFonts w:ascii="Times New Roman" w:hAnsi="Times New Roman" w:cs="Times New Roman"/>
          <w:b/>
          <w:bCs/>
          <w:sz w:val="28"/>
          <w:szCs w:val="28"/>
        </w:rPr>
        <w:t>Основное содержание работы библиотеки</w:t>
      </w:r>
      <w:r w:rsidRPr="002A25FB">
        <w:rPr>
          <w:rFonts w:ascii="Times New Roman" w:hAnsi="Times New Roman" w:cs="Times New Roman"/>
          <w:sz w:val="28"/>
          <w:szCs w:val="28"/>
        </w:rPr>
        <w:t>:</w:t>
      </w:r>
    </w:p>
    <w:p w:rsidR="002A25FB" w:rsidRPr="002A25FB" w:rsidRDefault="002A25FB" w:rsidP="002321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5FB">
        <w:rPr>
          <w:rFonts w:ascii="Times New Roman" w:hAnsi="Times New Roman" w:cs="Times New Roman"/>
          <w:sz w:val="28"/>
          <w:szCs w:val="28"/>
        </w:rPr>
        <w:t>- поддерживать и обеспечивать образовательные задачи, сформулированные в</w:t>
      </w:r>
    </w:p>
    <w:p w:rsidR="002A25FB" w:rsidRPr="002A25FB" w:rsidRDefault="002A25FB" w:rsidP="002321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5FB">
        <w:rPr>
          <w:rFonts w:ascii="Times New Roman" w:hAnsi="Times New Roman" w:cs="Times New Roman"/>
          <w:sz w:val="28"/>
          <w:szCs w:val="28"/>
        </w:rPr>
        <w:t>концепции школы и в школьной программе;</w:t>
      </w:r>
    </w:p>
    <w:p w:rsidR="002A25FB" w:rsidRPr="002A25FB" w:rsidRDefault="002A25FB" w:rsidP="002321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5FB">
        <w:rPr>
          <w:rFonts w:ascii="Times New Roman" w:hAnsi="Times New Roman" w:cs="Times New Roman"/>
          <w:sz w:val="28"/>
          <w:szCs w:val="28"/>
        </w:rPr>
        <w:t>- развивать и поддерживать в детях привычку и радость чтения и учения, а</w:t>
      </w:r>
    </w:p>
    <w:p w:rsidR="002A25FB" w:rsidRPr="002A25FB" w:rsidRDefault="002A25FB" w:rsidP="002321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5FB">
        <w:rPr>
          <w:rFonts w:ascii="Times New Roman" w:hAnsi="Times New Roman" w:cs="Times New Roman"/>
          <w:sz w:val="28"/>
          <w:szCs w:val="28"/>
        </w:rPr>
        <w:t>также потребность пользоваться библиотекой в течении всей жизни;</w:t>
      </w:r>
    </w:p>
    <w:p w:rsidR="002A25FB" w:rsidRPr="002A25FB" w:rsidRDefault="002A25FB" w:rsidP="002321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5FB">
        <w:rPr>
          <w:rFonts w:ascii="Times New Roman" w:hAnsi="Times New Roman" w:cs="Times New Roman"/>
          <w:sz w:val="28"/>
          <w:szCs w:val="28"/>
        </w:rPr>
        <w:t>- предоставлять возможности для создания и использования информации как</w:t>
      </w:r>
    </w:p>
    <w:p w:rsidR="002A25FB" w:rsidRPr="002A25FB" w:rsidRDefault="002A25FB" w:rsidP="002321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5FB">
        <w:rPr>
          <w:rFonts w:ascii="Times New Roman" w:hAnsi="Times New Roman" w:cs="Times New Roman"/>
          <w:sz w:val="28"/>
          <w:szCs w:val="28"/>
        </w:rPr>
        <w:t>ради получения знаний, развития понимания и воображения, так и для удовольствия;</w:t>
      </w:r>
    </w:p>
    <w:p w:rsidR="002A25FB" w:rsidRPr="002A25FB" w:rsidRDefault="002A25FB" w:rsidP="002321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5FB">
        <w:rPr>
          <w:rFonts w:ascii="Times New Roman" w:hAnsi="Times New Roman" w:cs="Times New Roman"/>
          <w:sz w:val="28"/>
          <w:szCs w:val="28"/>
        </w:rPr>
        <w:t>- побуждать учащихся овладевать навыками критической оценки и</w:t>
      </w:r>
    </w:p>
    <w:p w:rsidR="002A25FB" w:rsidRPr="002A25FB" w:rsidRDefault="002A25FB" w:rsidP="002321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5FB">
        <w:rPr>
          <w:rFonts w:ascii="Times New Roman" w:hAnsi="Times New Roman" w:cs="Times New Roman"/>
          <w:sz w:val="28"/>
          <w:szCs w:val="28"/>
        </w:rPr>
        <w:t>использования информации вне зависимости от вида, формата и носителя и</w:t>
      </w:r>
    </w:p>
    <w:p w:rsidR="002A25FB" w:rsidRPr="002A25FB" w:rsidRDefault="002A25FB" w:rsidP="002321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5FB">
        <w:rPr>
          <w:rFonts w:ascii="Times New Roman" w:hAnsi="Times New Roman" w:cs="Times New Roman"/>
          <w:sz w:val="28"/>
          <w:szCs w:val="28"/>
        </w:rPr>
        <w:t>применять полученные данные на практике, обращая особое внимание на способы</w:t>
      </w:r>
    </w:p>
    <w:p w:rsidR="002A25FB" w:rsidRPr="002A25FB" w:rsidRDefault="002A25FB" w:rsidP="002321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5FB">
        <w:rPr>
          <w:rFonts w:ascii="Times New Roman" w:hAnsi="Times New Roman" w:cs="Times New Roman"/>
          <w:sz w:val="28"/>
          <w:szCs w:val="28"/>
        </w:rPr>
        <w:t>коммуникации внутри общества;</w:t>
      </w:r>
    </w:p>
    <w:p w:rsidR="002A25FB" w:rsidRPr="002A25FB" w:rsidRDefault="002A25FB" w:rsidP="002321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5FB">
        <w:rPr>
          <w:rFonts w:ascii="Times New Roman" w:hAnsi="Times New Roman" w:cs="Times New Roman"/>
          <w:sz w:val="28"/>
          <w:szCs w:val="28"/>
        </w:rPr>
        <w:t>- обеспечивать доступ к местным, региональным, национальным и</w:t>
      </w:r>
    </w:p>
    <w:p w:rsidR="002A25FB" w:rsidRPr="002A25FB" w:rsidRDefault="002A25FB" w:rsidP="002321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5FB">
        <w:rPr>
          <w:rFonts w:ascii="Times New Roman" w:hAnsi="Times New Roman" w:cs="Times New Roman"/>
          <w:sz w:val="28"/>
          <w:szCs w:val="28"/>
        </w:rPr>
        <w:t>международным ресурсам, а также использовать иные возможности, которые</w:t>
      </w:r>
    </w:p>
    <w:p w:rsidR="002A25FB" w:rsidRPr="002A25FB" w:rsidRDefault="002A25FB" w:rsidP="002321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5FB">
        <w:rPr>
          <w:rFonts w:ascii="Times New Roman" w:hAnsi="Times New Roman" w:cs="Times New Roman"/>
          <w:sz w:val="28"/>
          <w:szCs w:val="28"/>
        </w:rPr>
        <w:t>сообщают учащимся различные идеи, опыт и мнения;</w:t>
      </w:r>
    </w:p>
    <w:p w:rsidR="002A25FB" w:rsidRPr="002A25FB" w:rsidRDefault="002A25FB" w:rsidP="002321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5FB">
        <w:rPr>
          <w:rFonts w:ascii="Times New Roman" w:hAnsi="Times New Roman" w:cs="Times New Roman"/>
          <w:sz w:val="28"/>
          <w:szCs w:val="28"/>
        </w:rPr>
        <w:t>- организовывать мероприятия, воспитывающие культурное и социальное</w:t>
      </w:r>
    </w:p>
    <w:p w:rsidR="002A25FB" w:rsidRPr="002A25FB" w:rsidRDefault="002A25FB" w:rsidP="002321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5FB">
        <w:rPr>
          <w:rFonts w:ascii="Times New Roman" w:hAnsi="Times New Roman" w:cs="Times New Roman"/>
          <w:sz w:val="28"/>
          <w:szCs w:val="28"/>
        </w:rPr>
        <w:t>самосознание и содействующие эмоциональному развитию;</w:t>
      </w:r>
    </w:p>
    <w:p w:rsidR="002A25FB" w:rsidRPr="002A25FB" w:rsidRDefault="002A25FB" w:rsidP="002321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5FB">
        <w:rPr>
          <w:rFonts w:ascii="Times New Roman" w:hAnsi="Times New Roman" w:cs="Times New Roman"/>
          <w:sz w:val="28"/>
          <w:szCs w:val="28"/>
        </w:rPr>
        <w:t>- работать с учащимися, учителями, администрацией и родителями, содействуя</w:t>
      </w:r>
    </w:p>
    <w:p w:rsidR="002A25FB" w:rsidRPr="002A25FB" w:rsidRDefault="002A25FB" w:rsidP="002321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5FB">
        <w:rPr>
          <w:rFonts w:ascii="Times New Roman" w:hAnsi="Times New Roman" w:cs="Times New Roman"/>
          <w:sz w:val="28"/>
          <w:szCs w:val="28"/>
        </w:rPr>
        <w:t>реализации задач школы;</w:t>
      </w:r>
    </w:p>
    <w:p w:rsidR="002A25FB" w:rsidRPr="002A25FB" w:rsidRDefault="002A25FB" w:rsidP="002321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5FB">
        <w:rPr>
          <w:rFonts w:ascii="Times New Roman" w:hAnsi="Times New Roman" w:cs="Times New Roman"/>
          <w:sz w:val="28"/>
          <w:szCs w:val="28"/>
        </w:rPr>
        <w:t>- отстаивать идею, что свободный доступ к информации и интеллектуальная</w:t>
      </w:r>
    </w:p>
    <w:p w:rsidR="002A25FB" w:rsidRPr="002A25FB" w:rsidRDefault="002A25FB" w:rsidP="002321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5FB">
        <w:rPr>
          <w:rFonts w:ascii="Times New Roman" w:hAnsi="Times New Roman" w:cs="Times New Roman"/>
          <w:sz w:val="28"/>
          <w:szCs w:val="28"/>
        </w:rPr>
        <w:t>свобода являются важнейшими условиями воспитания активной заинтересованной гражданской позиции, основанной на демократических принципах;</w:t>
      </w:r>
    </w:p>
    <w:p w:rsidR="002A25FB" w:rsidRPr="002A25FB" w:rsidRDefault="002A25FB" w:rsidP="002321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5FB">
        <w:rPr>
          <w:rFonts w:ascii="Times New Roman" w:hAnsi="Times New Roman" w:cs="Times New Roman"/>
          <w:sz w:val="28"/>
          <w:szCs w:val="28"/>
        </w:rPr>
        <w:t>- пропагандировать чтение, а также ресурсы и службы школьной библиотеки</w:t>
      </w:r>
    </w:p>
    <w:p w:rsidR="00094488" w:rsidRPr="002A25FB" w:rsidRDefault="002A25FB" w:rsidP="00232173">
      <w:pPr>
        <w:jc w:val="both"/>
        <w:rPr>
          <w:rFonts w:ascii="Times New Roman" w:hAnsi="Times New Roman" w:cs="Times New Roman"/>
          <w:sz w:val="28"/>
          <w:szCs w:val="28"/>
        </w:rPr>
      </w:pPr>
      <w:r w:rsidRPr="002A25FB">
        <w:rPr>
          <w:rFonts w:ascii="Times New Roman" w:hAnsi="Times New Roman" w:cs="Times New Roman"/>
          <w:sz w:val="28"/>
          <w:szCs w:val="28"/>
        </w:rPr>
        <w:t>как внутри школы, так и за ее пределами.</w:t>
      </w:r>
    </w:p>
    <w:p w:rsidR="002A25FB" w:rsidRPr="002A25FB" w:rsidRDefault="002A25FB" w:rsidP="002A25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A25FB">
        <w:rPr>
          <w:rFonts w:ascii="Times New Roman" w:hAnsi="Times New Roman" w:cs="Times New Roman"/>
          <w:b/>
          <w:bCs/>
          <w:sz w:val="28"/>
          <w:szCs w:val="28"/>
        </w:rPr>
        <w:t xml:space="preserve">Общие сведения </w:t>
      </w:r>
      <w:r w:rsidRPr="002A25FB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1.09.2019</w:t>
      </w:r>
      <w:r w:rsidRPr="002A25FB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A25F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2A25FB" w:rsidRPr="002A25FB" w:rsidRDefault="002A25FB" w:rsidP="002A25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25FB">
        <w:rPr>
          <w:rFonts w:ascii="Times New Roman" w:hAnsi="Times New Roman" w:cs="Times New Roman"/>
          <w:sz w:val="28"/>
          <w:szCs w:val="28"/>
        </w:rPr>
        <w:t>- количество учащихся</w:t>
      </w:r>
      <w:r>
        <w:rPr>
          <w:rFonts w:ascii="Times New Roman" w:hAnsi="Times New Roman" w:cs="Times New Roman"/>
          <w:sz w:val="28"/>
          <w:szCs w:val="28"/>
        </w:rPr>
        <w:t xml:space="preserve"> -82</w:t>
      </w:r>
      <w:r w:rsidRPr="002A25FB">
        <w:rPr>
          <w:rFonts w:ascii="Times New Roman" w:hAnsi="Times New Roman" w:cs="Times New Roman"/>
          <w:sz w:val="28"/>
          <w:szCs w:val="28"/>
        </w:rPr>
        <w:t>;</w:t>
      </w:r>
    </w:p>
    <w:p w:rsidR="002A25FB" w:rsidRPr="002A25FB" w:rsidRDefault="002A25FB" w:rsidP="002A25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25FB">
        <w:rPr>
          <w:rFonts w:ascii="Times New Roman" w:hAnsi="Times New Roman" w:cs="Times New Roman"/>
          <w:sz w:val="28"/>
          <w:szCs w:val="28"/>
        </w:rPr>
        <w:t>- количество учителей</w:t>
      </w:r>
      <w:r>
        <w:rPr>
          <w:rFonts w:ascii="Times New Roman" w:hAnsi="Times New Roman" w:cs="Times New Roman"/>
          <w:sz w:val="28"/>
          <w:szCs w:val="28"/>
        </w:rPr>
        <w:t xml:space="preserve"> - 14</w:t>
      </w:r>
      <w:r w:rsidRPr="002A25FB">
        <w:rPr>
          <w:rFonts w:ascii="Times New Roman" w:hAnsi="Times New Roman" w:cs="Times New Roman"/>
          <w:sz w:val="28"/>
          <w:szCs w:val="28"/>
        </w:rPr>
        <w:t>;</w:t>
      </w:r>
    </w:p>
    <w:p w:rsidR="002A25FB" w:rsidRPr="002A25FB" w:rsidRDefault="002A25FB" w:rsidP="002A25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25FB">
        <w:rPr>
          <w:rFonts w:ascii="Times New Roman" w:hAnsi="Times New Roman" w:cs="Times New Roman"/>
          <w:sz w:val="28"/>
          <w:szCs w:val="28"/>
        </w:rPr>
        <w:t>- прочие читатели</w:t>
      </w:r>
      <w:r>
        <w:rPr>
          <w:rFonts w:ascii="Times New Roman" w:hAnsi="Times New Roman" w:cs="Times New Roman"/>
          <w:sz w:val="28"/>
          <w:szCs w:val="28"/>
        </w:rPr>
        <w:t xml:space="preserve"> - 6</w:t>
      </w:r>
      <w:r w:rsidRPr="002A25FB">
        <w:rPr>
          <w:rFonts w:ascii="Times New Roman" w:hAnsi="Times New Roman" w:cs="Times New Roman"/>
          <w:sz w:val="28"/>
          <w:szCs w:val="28"/>
        </w:rPr>
        <w:t>;</w:t>
      </w:r>
    </w:p>
    <w:p w:rsidR="002A25FB" w:rsidRPr="002A25FB" w:rsidRDefault="002A25FB" w:rsidP="002A25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25FB">
        <w:rPr>
          <w:rFonts w:ascii="Times New Roman" w:hAnsi="Times New Roman" w:cs="Times New Roman"/>
          <w:sz w:val="28"/>
          <w:szCs w:val="28"/>
        </w:rPr>
        <w:t>- объем библиотечного фонда художественной литературы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25FB">
        <w:rPr>
          <w:rFonts w:ascii="Times New Roman" w:hAnsi="Times New Roman" w:cs="Times New Roman"/>
          <w:sz w:val="28"/>
          <w:szCs w:val="28"/>
        </w:rPr>
        <w:t xml:space="preserve"> экз.</w:t>
      </w:r>
    </w:p>
    <w:p w:rsidR="002A25FB" w:rsidRPr="002A25FB" w:rsidRDefault="002A25FB" w:rsidP="002A25FB">
      <w:pPr>
        <w:rPr>
          <w:rFonts w:ascii="Times New Roman" w:hAnsi="Times New Roman" w:cs="Times New Roman"/>
          <w:sz w:val="28"/>
          <w:szCs w:val="28"/>
        </w:rPr>
      </w:pPr>
      <w:r w:rsidRPr="002A25FB">
        <w:rPr>
          <w:rFonts w:ascii="Times New Roman" w:hAnsi="Times New Roman" w:cs="Times New Roman"/>
          <w:sz w:val="28"/>
          <w:szCs w:val="28"/>
        </w:rPr>
        <w:t>- объем фонда учебников</w:t>
      </w:r>
      <w:r w:rsidR="005511B5">
        <w:rPr>
          <w:rFonts w:ascii="Times New Roman" w:hAnsi="Times New Roman" w:cs="Times New Roman"/>
          <w:sz w:val="28"/>
          <w:szCs w:val="28"/>
        </w:rPr>
        <w:t xml:space="preserve">  2921</w:t>
      </w:r>
      <w:r w:rsidRPr="002A25FB">
        <w:rPr>
          <w:rFonts w:ascii="Times New Roman" w:hAnsi="Times New Roman" w:cs="Times New Roman"/>
          <w:sz w:val="28"/>
          <w:szCs w:val="28"/>
        </w:rPr>
        <w:t xml:space="preserve"> экз.</w:t>
      </w:r>
    </w:p>
    <w:p w:rsidR="00094488" w:rsidRPr="002A25FB" w:rsidRDefault="00094488" w:rsidP="00094488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94488" w:rsidRPr="005D7654" w:rsidRDefault="00094488" w:rsidP="000944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7654"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</w:p>
    <w:p w:rsidR="00094488" w:rsidRPr="005D7654" w:rsidRDefault="005D7654" w:rsidP="005D7654">
      <w:pPr>
        <w:spacing w:after="0" w:line="240" w:lineRule="auto"/>
        <w:ind w:left="644"/>
        <w:rPr>
          <w:rFonts w:ascii="Times New Roman" w:hAnsi="Times New Roman" w:cs="Times New Roman"/>
          <w:b/>
          <w:sz w:val="24"/>
          <w:szCs w:val="24"/>
        </w:rPr>
      </w:pPr>
      <w:r w:rsidRPr="005D765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</w:t>
      </w:r>
      <w:r w:rsidR="00094488" w:rsidRPr="005D7654">
        <w:rPr>
          <w:rFonts w:ascii="Times New Roman" w:hAnsi="Times New Roman" w:cs="Times New Roman"/>
          <w:b/>
          <w:sz w:val="24"/>
          <w:szCs w:val="24"/>
        </w:rPr>
        <w:t>Работа с библиотечным фондом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6"/>
        <w:gridCol w:w="5087"/>
        <w:gridCol w:w="1734"/>
        <w:gridCol w:w="1934"/>
      </w:tblGrid>
      <w:tr w:rsidR="00094488" w:rsidRPr="005D7654" w:rsidTr="00232173">
        <w:tc>
          <w:tcPr>
            <w:tcW w:w="816" w:type="dxa"/>
          </w:tcPr>
          <w:p w:rsidR="00094488" w:rsidRPr="005D7654" w:rsidRDefault="00094488" w:rsidP="005511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5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087" w:type="dxa"/>
          </w:tcPr>
          <w:p w:rsidR="00094488" w:rsidRPr="005D7654" w:rsidRDefault="00094488" w:rsidP="005511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5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734" w:type="dxa"/>
          </w:tcPr>
          <w:p w:rsidR="00094488" w:rsidRPr="005D7654" w:rsidRDefault="00094488" w:rsidP="005511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54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1934" w:type="dxa"/>
          </w:tcPr>
          <w:p w:rsidR="00094488" w:rsidRPr="005D7654" w:rsidRDefault="00094488" w:rsidP="005511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5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94488" w:rsidRPr="005D7654" w:rsidTr="00232173">
        <w:tc>
          <w:tcPr>
            <w:tcW w:w="816" w:type="dxa"/>
          </w:tcPr>
          <w:p w:rsidR="00094488" w:rsidRPr="005D7654" w:rsidRDefault="00094488" w:rsidP="00094488">
            <w:pPr>
              <w:pStyle w:val="a3"/>
              <w:numPr>
                <w:ilvl w:val="0"/>
                <w:numId w:val="5"/>
              </w:numPr>
              <w:jc w:val="both"/>
              <w:rPr>
                <w:b/>
              </w:rPr>
            </w:pPr>
          </w:p>
        </w:tc>
        <w:tc>
          <w:tcPr>
            <w:tcW w:w="5087" w:type="dxa"/>
          </w:tcPr>
          <w:p w:rsidR="00094488" w:rsidRPr="005D7654" w:rsidRDefault="00094488" w:rsidP="005511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54">
              <w:rPr>
                <w:rFonts w:ascii="Times New Roman" w:hAnsi="Times New Roman" w:cs="Times New Roman"/>
                <w:sz w:val="24"/>
                <w:szCs w:val="24"/>
              </w:rPr>
              <w:t>Изучение состава фонда и анализ его использования.</w:t>
            </w:r>
          </w:p>
        </w:tc>
        <w:tc>
          <w:tcPr>
            <w:tcW w:w="1734" w:type="dxa"/>
          </w:tcPr>
          <w:p w:rsidR="00094488" w:rsidRPr="005D7654" w:rsidRDefault="00094488" w:rsidP="005511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5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4" w:type="dxa"/>
          </w:tcPr>
          <w:p w:rsidR="00094488" w:rsidRPr="005D7654" w:rsidRDefault="00094488" w:rsidP="0055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654">
              <w:rPr>
                <w:rFonts w:ascii="Times New Roman" w:hAnsi="Times New Roman" w:cs="Times New Roman"/>
                <w:sz w:val="24"/>
                <w:szCs w:val="24"/>
              </w:rPr>
              <w:t xml:space="preserve">Педагог-библиотекарь </w:t>
            </w:r>
          </w:p>
        </w:tc>
      </w:tr>
      <w:tr w:rsidR="00094488" w:rsidRPr="005D7654" w:rsidTr="00232173">
        <w:tc>
          <w:tcPr>
            <w:tcW w:w="816" w:type="dxa"/>
          </w:tcPr>
          <w:p w:rsidR="00094488" w:rsidRPr="005D7654" w:rsidRDefault="00094488" w:rsidP="00094488">
            <w:pPr>
              <w:pStyle w:val="a3"/>
              <w:numPr>
                <w:ilvl w:val="0"/>
                <w:numId w:val="5"/>
              </w:numPr>
              <w:jc w:val="both"/>
              <w:rPr>
                <w:b/>
              </w:rPr>
            </w:pPr>
          </w:p>
        </w:tc>
        <w:tc>
          <w:tcPr>
            <w:tcW w:w="5087" w:type="dxa"/>
          </w:tcPr>
          <w:p w:rsidR="00094488" w:rsidRPr="005D7654" w:rsidRDefault="00094488" w:rsidP="005511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54">
              <w:rPr>
                <w:rFonts w:ascii="Times New Roman" w:hAnsi="Times New Roman" w:cs="Times New Roman"/>
                <w:sz w:val="24"/>
                <w:szCs w:val="24"/>
              </w:rPr>
              <w:t>Оформление подписки на периодику, контроль доставки.</w:t>
            </w:r>
          </w:p>
        </w:tc>
        <w:tc>
          <w:tcPr>
            <w:tcW w:w="1734" w:type="dxa"/>
          </w:tcPr>
          <w:p w:rsidR="00094488" w:rsidRPr="005D7654" w:rsidRDefault="00094488" w:rsidP="0055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654">
              <w:rPr>
                <w:rFonts w:ascii="Times New Roman" w:hAnsi="Times New Roman" w:cs="Times New Roman"/>
                <w:sz w:val="24"/>
                <w:szCs w:val="24"/>
              </w:rPr>
              <w:t>октябрь, апрель</w:t>
            </w:r>
          </w:p>
        </w:tc>
        <w:tc>
          <w:tcPr>
            <w:tcW w:w="1934" w:type="dxa"/>
          </w:tcPr>
          <w:p w:rsidR="00094488" w:rsidRPr="005D7654" w:rsidRDefault="00094488" w:rsidP="0055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654">
              <w:rPr>
                <w:rFonts w:ascii="Times New Roman" w:hAnsi="Times New Roman" w:cs="Times New Roman"/>
                <w:sz w:val="24"/>
                <w:szCs w:val="24"/>
              </w:rPr>
              <w:t xml:space="preserve">Педагог-библиотекарь </w:t>
            </w:r>
          </w:p>
        </w:tc>
      </w:tr>
      <w:tr w:rsidR="00094488" w:rsidRPr="005D7654" w:rsidTr="00232173">
        <w:tc>
          <w:tcPr>
            <w:tcW w:w="816" w:type="dxa"/>
          </w:tcPr>
          <w:p w:rsidR="00094488" w:rsidRPr="005D7654" w:rsidRDefault="00094488" w:rsidP="00094488">
            <w:pPr>
              <w:pStyle w:val="a3"/>
              <w:numPr>
                <w:ilvl w:val="0"/>
                <w:numId w:val="5"/>
              </w:numPr>
              <w:jc w:val="both"/>
              <w:rPr>
                <w:b/>
              </w:rPr>
            </w:pPr>
          </w:p>
        </w:tc>
        <w:tc>
          <w:tcPr>
            <w:tcW w:w="5087" w:type="dxa"/>
          </w:tcPr>
          <w:p w:rsidR="00094488" w:rsidRPr="005D7654" w:rsidRDefault="00094488" w:rsidP="005511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54">
              <w:rPr>
                <w:rFonts w:ascii="Times New Roman" w:hAnsi="Times New Roman" w:cs="Times New Roman"/>
                <w:sz w:val="24"/>
                <w:szCs w:val="24"/>
              </w:rPr>
              <w:t>Прием, систематизация, техническая обработка и регистрация новых поступлений.</w:t>
            </w:r>
          </w:p>
        </w:tc>
        <w:tc>
          <w:tcPr>
            <w:tcW w:w="1734" w:type="dxa"/>
          </w:tcPr>
          <w:p w:rsidR="00094488" w:rsidRPr="005D7654" w:rsidRDefault="00094488" w:rsidP="005511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5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4" w:type="dxa"/>
          </w:tcPr>
          <w:p w:rsidR="00094488" w:rsidRPr="005D7654" w:rsidRDefault="00094488" w:rsidP="0055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654">
              <w:rPr>
                <w:rFonts w:ascii="Times New Roman" w:hAnsi="Times New Roman" w:cs="Times New Roman"/>
                <w:sz w:val="24"/>
                <w:szCs w:val="24"/>
              </w:rPr>
              <w:t xml:space="preserve">Педагог-библиотекарь </w:t>
            </w:r>
          </w:p>
        </w:tc>
      </w:tr>
      <w:tr w:rsidR="00094488" w:rsidRPr="005D7654" w:rsidTr="00232173">
        <w:tc>
          <w:tcPr>
            <w:tcW w:w="816" w:type="dxa"/>
          </w:tcPr>
          <w:p w:rsidR="00094488" w:rsidRPr="005D7654" w:rsidRDefault="00094488" w:rsidP="00094488">
            <w:pPr>
              <w:pStyle w:val="a3"/>
              <w:numPr>
                <w:ilvl w:val="0"/>
                <w:numId w:val="5"/>
              </w:numPr>
              <w:jc w:val="both"/>
              <w:rPr>
                <w:b/>
              </w:rPr>
            </w:pPr>
          </w:p>
        </w:tc>
        <w:tc>
          <w:tcPr>
            <w:tcW w:w="5087" w:type="dxa"/>
          </w:tcPr>
          <w:p w:rsidR="00094488" w:rsidRPr="005D7654" w:rsidRDefault="00094488" w:rsidP="005511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54">
              <w:rPr>
                <w:rFonts w:ascii="Times New Roman" w:hAnsi="Times New Roman" w:cs="Times New Roman"/>
                <w:sz w:val="24"/>
                <w:szCs w:val="24"/>
              </w:rPr>
              <w:t>Оформление фонда (наличие полочных, буквенных разделителей, индексов), эстетика оформления.</w:t>
            </w:r>
          </w:p>
        </w:tc>
        <w:tc>
          <w:tcPr>
            <w:tcW w:w="1734" w:type="dxa"/>
          </w:tcPr>
          <w:p w:rsidR="00094488" w:rsidRPr="005D7654" w:rsidRDefault="00094488" w:rsidP="0055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65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34" w:type="dxa"/>
          </w:tcPr>
          <w:p w:rsidR="00094488" w:rsidRPr="005D7654" w:rsidRDefault="00094488" w:rsidP="0055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654">
              <w:rPr>
                <w:rFonts w:ascii="Times New Roman" w:hAnsi="Times New Roman" w:cs="Times New Roman"/>
                <w:sz w:val="24"/>
                <w:szCs w:val="24"/>
              </w:rPr>
              <w:t xml:space="preserve">Педагог-библиотекарь </w:t>
            </w:r>
          </w:p>
        </w:tc>
      </w:tr>
      <w:tr w:rsidR="00094488" w:rsidRPr="005D7654" w:rsidTr="00232173">
        <w:tc>
          <w:tcPr>
            <w:tcW w:w="816" w:type="dxa"/>
          </w:tcPr>
          <w:p w:rsidR="00094488" w:rsidRPr="005D7654" w:rsidRDefault="00094488" w:rsidP="00094488">
            <w:pPr>
              <w:pStyle w:val="a3"/>
              <w:numPr>
                <w:ilvl w:val="0"/>
                <w:numId w:val="5"/>
              </w:numPr>
              <w:jc w:val="both"/>
              <w:rPr>
                <w:b/>
              </w:rPr>
            </w:pPr>
          </w:p>
        </w:tc>
        <w:tc>
          <w:tcPr>
            <w:tcW w:w="5087" w:type="dxa"/>
          </w:tcPr>
          <w:p w:rsidR="00094488" w:rsidRPr="005D7654" w:rsidRDefault="00094488" w:rsidP="005511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54">
              <w:rPr>
                <w:rFonts w:ascii="Times New Roman" w:hAnsi="Times New Roman" w:cs="Times New Roman"/>
                <w:sz w:val="24"/>
                <w:szCs w:val="24"/>
              </w:rPr>
              <w:t>Прием и оформление документов, полученных в дар, учет и обработка.</w:t>
            </w:r>
          </w:p>
        </w:tc>
        <w:tc>
          <w:tcPr>
            <w:tcW w:w="1734" w:type="dxa"/>
          </w:tcPr>
          <w:p w:rsidR="00094488" w:rsidRPr="005D7654" w:rsidRDefault="00094488" w:rsidP="0055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65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34" w:type="dxa"/>
          </w:tcPr>
          <w:p w:rsidR="00094488" w:rsidRPr="005D7654" w:rsidRDefault="00094488" w:rsidP="0055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654">
              <w:rPr>
                <w:rFonts w:ascii="Times New Roman" w:hAnsi="Times New Roman" w:cs="Times New Roman"/>
                <w:sz w:val="24"/>
                <w:szCs w:val="24"/>
              </w:rPr>
              <w:t xml:space="preserve">Педагог-библиотекарь </w:t>
            </w:r>
          </w:p>
        </w:tc>
      </w:tr>
      <w:tr w:rsidR="00094488" w:rsidRPr="005D7654" w:rsidTr="00232173">
        <w:tc>
          <w:tcPr>
            <w:tcW w:w="816" w:type="dxa"/>
          </w:tcPr>
          <w:p w:rsidR="00094488" w:rsidRPr="005D7654" w:rsidRDefault="00094488" w:rsidP="00094488">
            <w:pPr>
              <w:pStyle w:val="a3"/>
              <w:numPr>
                <w:ilvl w:val="0"/>
                <w:numId w:val="5"/>
              </w:numPr>
              <w:jc w:val="both"/>
              <w:rPr>
                <w:b/>
              </w:rPr>
            </w:pPr>
          </w:p>
        </w:tc>
        <w:tc>
          <w:tcPr>
            <w:tcW w:w="5087" w:type="dxa"/>
          </w:tcPr>
          <w:p w:rsidR="00094488" w:rsidRPr="005D7654" w:rsidRDefault="00094488" w:rsidP="005511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54">
              <w:rPr>
                <w:rFonts w:ascii="Times New Roman" w:hAnsi="Times New Roman" w:cs="Times New Roman"/>
                <w:sz w:val="24"/>
                <w:szCs w:val="24"/>
              </w:rPr>
              <w:t>Выявл</w:t>
            </w:r>
            <w:r w:rsidR="004D2779" w:rsidRPr="005D7654">
              <w:rPr>
                <w:rFonts w:ascii="Times New Roman" w:hAnsi="Times New Roman" w:cs="Times New Roman"/>
                <w:sz w:val="24"/>
                <w:szCs w:val="24"/>
              </w:rPr>
              <w:t xml:space="preserve">ение и списание ветхих, </w:t>
            </w:r>
            <w:r w:rsidRPr="005D7654">
              <w:rPr>
                <w:rFonts w:ascii="Times New Roman" w:hAnsi="Times New Roman" w:cs="Times New Roman"/>
                <w:sz w:val="24"/>
                <w:szCs w:val="24"/>
              </w:rPr>
              <w:t xml:space="preserve"> устаревших и неиспользуемых документов по установленным правилам и нормам.</w:t>
            </w:r>
          </w:p>
        </w:tc>
        <w:tc>
          <w:tcPr>
            <w:tcW w:w="1734" w:type="dxa"/>
          </w:tcPr>
          <w:p w:rsidR="00094488" w:rsidRPr="005D7654" w:rsidRDefault="00094488" w:rsidP="0055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654">
              <w:rPr>
                <w:rFonts w:ascii="Times New Roman" w:hAnsi="Times New Roman" w:cs="Times New Roman"/>
                <w:sz w:val="24"/>
                <w:szCs w:val="24"/>
              </w:rPr>
              <w:t>раз в 5 лет</w:t>
            </w:r>
          </w:p>
        </w:tc>
        <w:tc>
          <w:tcPr>
            <w:tcW w:w="1934" w:type="dxa"/>
          </w:tcPr>
          <w:p w:rsidR="00094488" w:rsidRPr="005D7654" w:rsidRDefault="00094488" w:rsidP="005511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54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094488" w:rsidRPr="005D7654" w:rsidTr="00232173">
        <w:tc>
          <w:tcPr>
            <w:tcW w:w="816" w:type="dxa"/>
          </w:tcPr>
          <w:p w:rsidR="00094488" w:rsidRPr="005D7654" w:rsidRDefault="00094488" w:rsidP="00094488">
            <w:pPr>
              <w:pStyle w:val="a3"/>
              <w:numPr>
                <w:ilvl w:val="0"/>
                <w:numId w:val="5"/>
              </w:numPr>
              <w:jc w:val="both"/>
              <w:rPr>
                <w:b/>
              </w:rPr>
            </w:pPr>
          </w:p>
        </w:tc>
        <w:tc>
          <w:tcPr>
            <w:tcW w:w="5087" w:type="dxa"/>
          </w:tcPr>
          <w:p w:rsidR="00094488" w:rsidRPr="005D7654" w:rsidRDefault="00094488" w:rsidP="005511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54">
              <w:rPr>
                <w:rFonts w:ascii="Times New Roman" w:hAnsi="Times New Roman" w:cs="Times New Roman"/>
                <w:sz w:val="24"/>
                <w:szCs w:val="24"/>
              </w:rPr>
              <w:t>Учет библиотечного фонда.</w:t>
            </w:r>
          </w:p>
        </w:tc>
        <w:tc>
          <w:tcPr>
            <w:tcW w:w="1734" w:type="dxa"/>
          </w:tcPr>
          <w:p w:rsidR="00094488" w:rsidRPr="005D7654" w:rsidRDefault="00094488" w:rsidP="0055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65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34" w:type="dxa"/>
          </w:tcPr>
          <w:p w:rsidR="00094488" w:rsidRPr="005D7654" w:rsidRDefault="00094488" w:rsidP="005511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54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094488" w:rsidRPr="005D7654" w:rsidTr="00232173">
        <w:tc>
          <w:tcPr>
            <w:tcW w:w="816" w:type="dxa"/>
          </w:tcPr>
          <w:p w:rsidR="00094488" w:rsidRPr="005D7654" w:rsidRDefault="00094488" w:rsidP="00094488">
            <w:pPr>
              <w:pStyle w:val="a3"/>
              <w:numPr>
                <w:ilvl w:val="0"/>
                <w:numId w:val="5"/>
              </w:numPr>
              <w:jc w:val="both"/>
              <w:rPr>
                <w:b/>
              </w:rPr>
            </w:pPr>
          </w:p>
        </w:tc>
        <w:tc>
          <w:tcPr>
            <w:tcW w:w="5087" w:type="dxa"/>
          </w:tcPr>
          <w:p w:rsidR="005511B5" w:rsidRDefault="005511B5" w:rsidP="005511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отчетных документов по обеспеченности</w:t>
            </w:r>
          </w:p>
          <w:p w:rsidR="005511B5" w:rsidRDefault="005511B5" w:rsidP="005511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учащихся учебниками и другой литературой</w:t>
            </w:r>
          </w:p>
          <w:p w:rsidR="00094488" w:rsidRPr="005D7654" w:rsidRDefault="00094488" w:rsidP="00551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094488" w:rsidRPr="005D7654" w:rsidRDefault="00094488" w:rsidP="0055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65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34" w:type="dxa"/>
          </w:tcPr>
          <w:p w:rsidR="00094488" w:rsidRPr="005D7654" w:rsidRDefault="00094488" w:rsidP="005511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54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094488" w:rsidRPr="005D7654" w:rsidTr="00232173">
        <w:tc>
          <w:tcPr>
            <w:tcW w:w="816" w:type="dxa"/>
          </w:tcPr>
          <w:p w:rsidR="00094488" w:rsidRPr="005D7654" w:rsidRDefault="00094488" w:rsidP="00094488">
            <w:pPr>
              <w:pStyle w:val="a3"/>
              <w:numPr>
                <w:ilvl w:val="0"/>
                <w:numId w:val="5"/>
              </w:numPr>
              <w:jc w:val="both"/>
              <w:rPr>
                <w:b/>
              </w:rPr>
            </w:pPr>
          </w:p>
        </w:tc>
        <w:tc>
          <w:tcPr>
            <w:tcW w:w="5087" w:type="dxa"/>
          </w:tcPr>
          <w:p w:rsidR="00094488" w:rsidRPr="005D7654" w:rsidRDefault="00094488" w:rsidP="00551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654">
              <w:rPr>
                <w:rFonts w:ascii="Times New Roman" w:hAnsi="Times New Roman" w:cs="Times New Roman"/>
                <w:sz w:val="24"/>
                <w:szCs w:val="24"/>
              </w:rPr>
              <w:t>Выдача документов пользователям библиотеки.</w:t>
            </w:r>
          </w:p>
        </w:tc>
        <w:tc>
          <w:tcPr>
            <w:tcW w:w="1734" w:type="dxa"/>
          </w:tcPr>
          <w:p w:rsidR="00094488" w:rsidRPr="005D7654" w:rsidRDefault="00094488" w:rsidP="0055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65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34" w:type="dxa"/>
          </w:tcPr>
          <w:p w:rsidR="00094488" w:rsidRPr="005D7654" w:rsidRDefault="00094488" w:rsidP="005511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54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094488" w:rsidRPr="005D7654" w:rsidTr="00232173">
        <w:tc>
          <w:tcPr>
            <w:tcW w:w="816" w:type="dxa"/>
          </w:tcPr>
          <w:p w:rsidR="00094488" w:rsidRPr="005D7654" w:rsidRDefault="00094488" w:rsidP="00094488">
            <w:pPr>
              <w:pStyle w:val="a3"/>
              <w:numPr>
                <w:ilvl w:val="0"/>
                <w:numId w:val="5"/>
              </w:numPr>
              <w:jc w:val="both"/>
              <w:rPr>
                <w:b/>
              </w:rPr>
            </w:pPr>
          </w:p>
        </w:tc>
        <w:tc>
          <w:tcPr>
            <w:tcW w:w="5087" w:type="dxa"/>
          </w:tcPr>
          <w:p w:rsidR="00094488" w:rsidRPr="005D7654" w:rsidRDefault="00094488" w:rsidP="00551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654">
              <w:rPr>
                <w:rFonts w:ascii="Times New Roman" w:hAnsi="Times New Roman" w:cs="Times New Roman"/>
                <w:sz w:val="24"/>
                <w:szCs w:val="24"/>
              </w:rPr>
              <w:t>Проверка правильности расстановки фонда.</w:t>
            </w:r>
          </w:p>
        </w:tc>
        <w:tc>
          <w:tcPr>
            <w:tcW w:w="1734" w:type="dxa"/>
          </w:tcPr>
          <w:p w:rsidR="00094488" w:rsidRPr="005D7654" w:rsidRDefault="00094488" w:rsidP="0055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65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34" w:type="dxa"/>
          </w:tcPr>
          <w:p w:rsidR="00094488" w:rsidRPr="005D7654" w:rsidRDefault="00094488" w:rsidP="005511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54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094488" w:rsidRPr="005D7654" w:rsidTr="00232173">
        <w:tc>
          <w:tcPr>
            <w:tcW w:w="816" w:type="dxa"/>
          </w:tcPr>
          <w:p w:rsidR="00094488" w:rsidRPr="005D7654" w:rsidRDefault="00094488" w:rsidP="00094488">
            <w:pPr>
              <w:pStyle w:val="a3"/>
              <w:numPr>
                <w:ilvl w:val="0"/>
                <w:numId w:val="5"/>
              </w:numPr>
              <w:jc w:val="both"/>
              <w:rPr>
                <w:b/>
              </w:rPr>
            </w:pPr>
          </w:p>
        </w:tc>
        <w:tc>
          <w:tcPr>
            <w:tcW w:w="5087" w:type="dxa"/>
          </w:tcPr>
          <w:p w:rsidR="00094488" w:rsidRPr="005D7654" w:rsidRDefault="00094488" w:rsidP="00551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65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свободного доступа пользователей библиотеки к информации. </w:t>
            </w:r>
          </w:p>
        </w:tc>
        <w:tc>
          <w:tcPr>
            <w:tcW w:w="1734" w:type="dxa"/>
          </w:tcPr>
          <w:p w:rsidR="00094488" w:rsidRPr="005D7654" w:rsidRDefault="00094488" w:rsidP="0055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65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4" w:type="dxa"/>
          </w:tcPr>
          <w:p w:rsidR="00094488" w:rsidRPr="005D7654" w:rsidRDefault="00094488" w:rsidP="005511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54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094488" w:rsidRPr="005D7654" w:rsidTr="00232173">
        <w:tc>
          <w:tcPr>
            <w:tcW w:w="816" w:type="dxa"/>
          </w:tcPr>
          <w:p w:rsidR="00094488" w:rsidRPr="005D7654" w:rsidRDefault="00094488" w:rsidP="00094488">
            <w:pPr>
              <w:pStyle w:val="a3"/>
              <w:numPr>
                <w:ilvl w:val="0"/>
                <w:numId w:val="5"/>
              </w:numPr>
              <w:jc w:val="both"/>
              <w:rPr>
                <w:b/>
              </w:rPr>
            </w:pPr>
          </w:p>
        </w:tc>
        <w:tc>
          <w:tcPr>
            <w:tcW w:w="5087" w:type="dxa"/>
          </w:tcPr>
          <w:p w:rsidR="00094488" w:rsidRPr="005D7654" w:rsidRDefault="00094488" w:rsidP="00551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654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сохранности фонда: </w:t>
            </w:r>
          </w:p>
        </w:tc>
        <w:tc>
          <w:tcPr>
            <w:tcW w:w="1734" w:type="dxa"/>
          </w:tcPr>
          <w:p w:rsidR="00094488" w:rsidRPr="005D7654" w:rsidRDefault="00094488" w:rsidP="0055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65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4" w:type="dxa"/>
          </w:tcPr>
          <w:p w:rsidR="00094488" w:rsidRPr="005D7654" w:rsidRDefault="00094488" w:rsidP="005511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54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094488" w:rsidRPr="005D7654" w:rsidTr="00232173">
        <w:tc>
          <w:tcPr>
            <w:tcW w:w="816" w:type="dxa"/>
          </w:tcPr>
          <w:p w:rsidR="00094488" w:rsidRPr="005D7654" w:rsidRDefault="00094488" w:rsidP="00094488">
            <w:pPr>
              <w:pStyle w:val="a3"/>
              <w:numPr>
                <w:ilvl w:val="0"/>
                <w:numId w:val="5"/>
              </w:numPr>
              <w:jc w:val="both"/>
              <w:rPr>
                <w:b/>
              </w:rPr>
            </w:pPr>
          </w:p>
        </w:tc>
        <w:tc>
          <w:tcPr>
            <w:tcW w:w="5087" w:type="dxa"/>
          </w:tcPr>
          <w:p w:rsidR="00094488" w:rsidRPr="005D7654" w:rsidRDefault="00094488" w:rsidP="00551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654">
              <w:rPr>
                <w:rFonts w:ascii="Times New Roman" w:hAnsi="Times New Roman" w:cs="Times New Roman"/>
                <w:sz w:val="24"/>
                <w:szCs w:val="24"/>
              </w:rPr>
              <w:t>а) организация фонда особо ценных изданий и проведение периодических проверок сохранности;</w:t>
            </w:r>
          </w:p>
        </w:tc>
        <w:tc>
          <w:tcPr>
            <w:tcW w:w="1734" w:type="dxa"/>
          </w:tcPr>
          <w:p w:rsidR="00094488" w:rsidRPr="005D7654" w:rsidRDefault="00094488" w:rsidP="0055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65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4" w:type="dxa"/>
          </w:tcPr>
          <w:p w:rsidR="00094488" w:rsidRPr="005D7654" w:rsidRDefault="00094488" w:rsidP="005511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54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094488" w:rsidRPr="005D7654" w:rsidTr="00232173">
        <w:tc>
          <w:tcPr>
            <w:tcW w:w="816" w:type="dxa"/>
          </w:tcPr>
          <w:p w:rsidR="00094488" w:rsidRPr="005D7654" w:rsidRDefault="00094488" w:rsidP="00094488">
            <w:pPr>
              <w:pStyle w:val="a3"/>
              <w:numPr>
                <w:ilvl w:val="0"/>
                <w:numId w:val="5"/>
              </w:numPr>
              <w:jc w:val="both"/>
              <w:rPr>
                <w:b/>
              </w:rPr>
            </w:pPr>
          </w:p>
        </w:tc>
        <w:tc>
          <w:tcPr>
            <w:tcW w:w="5087" w:type="dxa"/>
          </w:tcPr>
          <w:p w:rsidR="00094488" w:rsidRPr="005D7654" w:rsidRDefault="00094488" w:rsidP="00551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654">
              <w:rPr>
                <w:rFonts w:ascii="Times New Roman" w:hAnsi="Times New Roman" w:cs="Times New Roman"/>
                <w:sz w:val="24"/>
                <w:szCs w:val="24"/>
              </w:rPr>
              <w:t xml:space="preserve">б) систематический контроль за своевременным возвратом в библиотеку </w:t>
            </w:r>
            <w:r w:rsidRPr="005D76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выданных изданий;</w:t>
            </w:r>
          </w:p>
        </w:tc>
        <w:tc>
          <w:tcPr>
            <w:tcW w:w="1734" w:type="dxa"/>
          </w:tcPr>
          <w:p w:rsidR="00094488" w:rsidRPr="005D7654" w:rsidRDefault="00094488" w:rsidP="0055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6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  <w:p w:rsidR="00094488" w:rsidRPr="005D7654" w:rsidRDefault="00094488" w:rsidP="0055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:rsidR="00094488" w:rsidRPr="005D7654" w:rsidRDefault="00094488" w:rsidP="005511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Педагог-библиотекарь</w:t>
            </w:r>
          </w:p>
        </w:tc>
      </w:tr>
      <w:tr w:rsidR="00094488" w:rsidRPr="005D7654" w:rsidTr="00232173">
        <w:tc>
          <w:tcPr>
            <w:tcW w:w="816" w:type="dxa"/>
          </w:tcPr>
          <w:p w:rsidR="00094488" w:rsidRPr="005D7654" w:rsidRDefault="00094488" w:rsidP="00094488">
            <w:pPr>
              <w:pStyle w:val="a3"/>
              <w:numPr>
                <w:ilvl w:val="0"/>
                <w:numId w:val="5"/>
              </w:numPr>
              <w:jc w:val="both"/>
              <w:rPr>
                <w:b/>
              </w:rPr>
            </w:pPr>
          </w:p>
        </w:tc>
        <w:tc>
          <w:tcPr>
            <w:tcW w:w="5087" w:type="dxa"/>
          </w:tcPr>
          <w:p w:rsidR="00094488" w:rsidRPr="005D7654" w:rsidRDefault="00094488" w:rsidP="00551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654">
              <w:rPr>
                <w:rFonts w:ascii="Times New Roman" w:hAnsi="Times New Roman" w:cs="Times New Roman"/>
                <w:sz w:val="24"/>
                <w:szCs w:val="24"/>
              </w:rPr>
              <w:t>в) обеспечение мер по возмещению ущерба, причиненного носителями информации в установленном порядке;</w:t>
            </w:r>
          </w:p>
        </w:tc>
        <w:tc>
          <w:tcPr>
            <w:tcW w:w="1734" w:type="dxa"/>
          </w:tcPr>
          <w:p w:rsidR="00094488" w:rsidRPr="005D7654" w:rsidRDefault="00094488" w:rsidP="0055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65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094488" w:rsidRPr="005D7654" w:rsidRDefault="00094488" w:rsidP="0055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:rsidR="00094488" w:rsidRPr="005D7654" w:rsidRDefault="00094488" w:rsidP="005511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54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094488" w:rsidRPr="005D7654" w:rsidTr="00232173">
        <w:tc>
          <w:tcPr>
            <w:tcW w:w="816" w:type="dxa"/>
          </w:tcPr>
          <w:p w:rsidR="00094488" w:rsidRPr="005D7654" w:rsidRDefault="00094488" w:rsidP="00094488">
            <w:pPr>
              <w:pStyle w:val="a3"/>
              <w:numPr>
                <w:ilvl w:val="0"/>
                <w:numId w:val="5"/>
              </w:numPr>
              <w:jc w:val="both"/>
              <w:rPr>
                <w:b/>
              </w:rPr>
            </w:pPr>
          </w:p>
        </w:tc>
        <w:tc>
          <w:tcPr>
            <w:tcW w:w="5087" w:type="dxa"/>
          </w:tcPr>
          <w:p w:rsidR="00094488" w:rsidRPr="005D7654" w:rsidRDefault="00094488" w:rsidP="00551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654">
              <w:rPr>
                <w:rFonts w:ascii="Times New Roman" w:hAnsi="Times New Roman" w:cs="Times New Roman"/>
                <w:sz w:val="24"/>
                <w:szCs w:val="24"/>
              </w:rPr>
              <w:t>г) обеспечение требуемого режима систематизированного хранения и физической сохранности библиотечного фонда.</w:t>
            </w:r>
          </w:p>
        </w:tc>
        <w:tc>
          <w:tcPr>
            <w:tcW w:w="1734" w:type="dxa"/>
          </w:tcPr>
          <w:p w:rsidR="00094488" w:rsidRPr="005D7654" w:rsidRDefault="00094488" w:rsidP="0055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65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34" w:type="dxa"/>
          </w:tcPr>
          <w:p w:rsidR="00094488" w:rsidRPr="005D7654" w:rsidRDefault="00094488" w:rsidP="005511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54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094488" w:rsidRPr="005D7654" w:rsidTr="00232173">
        <w:tc>
          <w:tcPr>
            <w:tcW w:w="816" w:type="dxa"/>
          </w:tcPr>
          <w:p w:rsidR="00094488" w:rsidRPr="005D7654" w:rsidRDefault="00094488" w:rsidP="00094488">
            <w:pPr>
              <w:pStyle w:val="a3"/>
              <w:numPr>
                <w:ilvl w:val="0"/>
                <w:numId w:val="5"/>
              </w:numPr>
              <w:jc w:val="both"/>
              <w:rPr>
                <w:b/>
              </w:rPr>
            </w:pPr>
          </w:p>
        </w:tc>
        <w:tc>
          <w:tcPr>
            <w:tcW w:w="5087" w:type="dxa"/>
          </w:tcPr>
          <w:p w:rsidR="00094488" w:rsidRPr="005D7654" w:rsidRDefault="00094488" w:rsidP="00551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654">
              <w:rPr>
                <w:rFonts w:ascii="Times New Roman" w:hAnsi="Times New Roman" w:cs="Times New Roman"/>
                <w:sz w:val="24"/>
                <w:szCs w:val="24"/>
              </w:rPr>
              <w:t>Оформление накладных и их своевременная сдача в централизованную бухгалтерию.</w:t>
            </w:r>
          </w:p>
        </w:tc>
        <w:tc>
          <w:tcPr>
            <w:tcW w:w="1734" w:type="dxa"/>
          </w:tcPr>
          <w:p w:rsidR="00094488" w:rsidRPr="005D7654" w:rsidRDefault="00094488" w:rsidP="0055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65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094488" w:rsidRPr="005D7654" w:rsidRDefault="00094488" w:rsidP="0055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:rsidR="00094488" w:rsidRPr="005D7654" w:rsidRDefault="00094488" w:rsidP="005511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54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094488" w:rsidRPr="005D7654" w:rsidTr="00ED32B7">
        <w:tc>
          <w:tcPr>
            <w:tcW w:w="9571" w:type="dxa"/>
            <w:gridSpan w:val="4"/>
          </w:tcPr>
          <w:p w:rsidR="00094488" w:rsidRPr="005D7654" w:rsidRDefault="00094488" w:rsidP="005511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4488" w:rsidRPr="005D7654" w:rsidRDefault="00094488" w:rsidP="005511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54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фондом учебной и учебно-методической литературы</w:t>
            </w:r>
          </w:p>
        </w:tc>
      </w:tr>
      <w:tr w:rsidR="00094488" w:rsidRPr="005D7654" w:rsidTr="00232173">
        <w:tc>
          <w:tcPr>
            <w:tcW w:w="816" w:type="dxa"/>
          </w:tcPr>
          <w:p w:rsidR="00094488" w:rsidRPr="00ED32B7" w:rsidRDefault="00ED32B7" w:rsidP="005D7654">
            <w:pPr>
              <w:pStyle w:val="a3"/>
              <w:ind w:left="360"/>
              <w:jc w:val="both"/>
            </w:pPr>
            <w:r w:rsidRPr="00ED32B7">
              <w:t>1</w:t>
            </w:r>
          </w:p>
        </w:tc>
        <w:tc>
          <w:tcPr>
            <w:tcW w:w="5087" w:type="dxa"/>
          </w:tcPr>
          <w:p w:rsidR="00094488" w:rsidRPr="005D7654" w:rsidRDefault="00094488" w:rsidP="005511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54">
              <w:rPr>
                <w:rFonts w:ascii="Times New Roman" w:hAnsi="Times New Roman" w:cs="Times New Roman"/>
                <w:sz w:val="24"/>
                <w:szCs w:val="24"/>
              </w:rPr>
              <w:t>Составление совместно с учителями-предметниками заказа на учебники с учетом их требований, его оформление. Работа с Федера</w:t>
            </w:r>
            <w:r w:rsidR="005511B5">
              <w:rPr>
                <w:rFonts w:ascii="Times New Roman" w:hAnsi="Times New Roman" w:cs="Times New Roman"/>
                <w:sz w:val="24"/>
                <w:szCs w:val="24"/>
              </w:rPr>
              <w:t>льным перечнем учебников на 2019-</w:t>
            </w:r>
            <w:r w:rsidR="005511B5">
              <w:rPr>
                <w:rFonts w:ascii="Times New Roman" w:hAnsi="Times New Roman" w:cs="Times New Roman"/>
                <w:sz w:val="24"/>
                <w:szCs w:val="24"/>
              </w:rPr>
              <w:softHyphen/>
              <w:t>2020</w:t>
            </w:r>
            <w:r w:rsidRPr="005D7654">
              <w:rPr>
                <w:rFonts w:ascii="Times New Roman" w:hAnsi="Times New Roman" w:cs="Times New Roman"/>
                <w:sz w:val="24"/>
                <w:szCs w:val="24"/>
              </w:rPr>
              <w:t xml:space="preserve"> г. Подготовка перечня учебников, планируемых к использованию в новом учебном году. Формирование общешкольного заказа на учебники и учебные пособия на 201</w:t>
            </w:r>
            <w:r w:rsidR="005511B5">
              <w:rPr>
                <w:rFonts w:ascii="Times New Roman" w:hAnsi="Times New Roman" w:cs="Times New Roman"/>
                <w:sz w:val="24"/>
                <w:szCs w:val="24"/>
              </w:rPr>
              <w:t>9-2020</w:t>
            </w:r>
            <w:r w:rsidRPr="005D7654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1734" w:type="dxa"/>
          </w:tcPr>
          <w:p w:rsidR="00094488" w:rsidRPr="005D7654" w:rsidRDefault="00094488" w:rsidP="005511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54">
              <w:rPr>
                <w:rFonts w:ascii="Times New Roman" w:hAnsi="Times New Roman" w:cs="Times New Roman"/>
                <w:sz w:val="24"/>
                <w:szCs w:val="24"/>
              </w:rPr>
              <w:t>май, август, сентябрь</w:t>
            </w:r>
          </w:p>
        </w:tc>
        <w:tc>
          <w:tcPr>
            <w:tcW w:w="1934" w:type="dxa"/>
          </w:tcPr>
          <w:p w:rsidR="00094488" w:rsidRPr="005D7654" w:rsidRDefault="00094488" w:rsidP="0055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654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  Зам.директора</w:t>
            </w:r>
          </w:p>
          <w:p w:rsidR="00094488" w:rsidRPr="005D7654" w:rsidRDefault="00094488" w:rsidP="0055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654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094488" w:rsidRPr="005D7654" w:rsidTr="00232173">
        <w:tc>
          <w:tcPr>
            <w:tcW w:w="816" w:type="dxa"/>
          </w:tcPr>
          <w:p w:rsidR="00094488" w:rsidRPr="00ED32B7" w:rsidRDefault="00ED32B7" w:rsidP="005D7654">
            <w:pPr>
              <w:pStyle w:val="a3"/>
              <w:ind w:left="360"/>
              <w:jc w:val="both"/>
            </w:pPr>
            <w:r w:rsidRPr="00ED32B7">
              <w:t>2</w:t>
            </w:r>
          </w:p>
        </w:tc>
        <w:tc>
          <w:tcPr>
            <w:tcW w:w="5087" w:type="dxa"/>
          </w:tcPr>
          <w:p w:rsidR="00094488" w:rsidRPr="005D7654" w:rsidRDefault="00094488" w:rsidP="00551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654">
              <w:rPr>
                <w:rFonts w:ascii="Times New Roman" w:hAnsi="Times New Roman" w:cs="Times New Roman"/>
                <w:sz w:val="24"/>
                <w:szCs w:val="24"/>
              </w:rPr>
              <w:t>Подведение итогов движения фонда. Диагностика обеспеченности учащихся школы учебниками и учебными пособиями в наступающем учебном году</w:t>
            </w:r>
          </w:p>
        </w:tc>
        <w:tc>
          <w:tcPr>
            <w:tcW w:w="1734" w:type="dxa"/>
          </w:tcPr>
          <w:p w:rsidR="00094488" w:rsidRPr="005D7654" w:rsidRDefault="00094488" w:rsidP="005511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54">
              <w:rPr>
                <w:rFonts w:ascii="Times New Roman" w:hAnsi="Times New Roman" w:cs="Times New Roman"/>
                <w:sz w:val="24"/>
                <w:szCs w:val="24"/>
              </w:rPr>
              <w:t>август, начало сентября</w:t>
            </w:r>
          </w:p>
        </w:tc>
        <w:tc>
          <w:tcPr>
            <w:tcW w:w="1934" w:type="dxa"/>
          </w:tcPr>
          <w:p w:rsidR="00094488" w:rsidRPr="005D7654" w:rsidRDefault="00094488" w:rsidP="0055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654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094488" w:rsidRPr="005D7654" w:rsidTr="00232173">
        <w:tc>
          <w:tcPr>
            <w:tcW w:w="816" w:type="dxa"/>
          </w:tcPr>
          <w:p w:rsidR="00094488" w:rsidRPr="00ED32B7" w:rsidRDefault="00ED32B7" w:rsidP="005D7654">
            <w:pPr>
              <w:pStyle w:val="a3"/>
              <w:ind w:left="360"/>
              <w:jc w:val="both"/>
            </w:pPr>
            <w:r w:rsidRPr="00ED32B7">
              <w:t>3</w:t>
            </w:r>
          </w:p>
        </w:tc>
        <w:tc>
          <w:tcPr>
            <w:tcW w:w="5087" w:type="dxa"/>
          </w:tcPr>
          <w:p w:rsidR="00094488" w:rsidRPr="005D7654" w:rsidRDefault="00094488" w:rsidP="00551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654">
              <w:rPr>
                <w:rFonts w:ascii="Times New Roman" w:hAnsi="Times New Roman" w:cs="Times New Roman"/>
                <w:sz w:val="24"/>
                <w:szCs w:val="24"/>
              </w:rPr>
              <w:t>Прием и техническая обработка поступивших учебников:</w:t>
            </w:r>
          </w:p>
          <w:p w:rsidR="00094488" w:rsidRPr="005D7654" w:rsidRDefault="00094488" w:rsidP="0009448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654">
              <w:rPr>
                <w:rFonts w:ascii="Times New Roman" w:hAnsi="Times New Roman" w:cs="Times New Roman"/>
                <w:sz w:val="24"/>
                <w:szCs w:val="24"/>
              </w:rPr>
              <w:t>оформление накладных;</w:t>
            </w:r>
          </w:p>
          <w:p w:rsidR="00094488" w:rsidRPr="005D7654" w:rsidRDefault="00094488" w:rsidP="0009448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654">
              <w:rPr>
                <w:rFonts w:ascii="Times New Roman" w:hAnsi="Times New Roman" w:cs="Times New Roman"/>
                <w:sz w:val="24"/>
                <w:szCs w:val="24"/>
              </w:rPr>
              <w:t>запись в книгу суммарного учета;</w:t>
            </w:r>
          </w:p>
          <w:p w:rsidR="00094488" w:rsidRPr="005D7654" w:rsidRDefault="00094488" w:rsidP="0009448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654">
              <w:rPr>
                <w:rFonts w:ascii="Times New Roman" w:hAnsi="Times New Roman" w:cs="Times New Roman"/>
                <w:sz w:val="24"/>
                <w:szCs w:val="24"/>
              </w:rPr>
              <w:t xml:space="preserve"> штемпелевание;</w:t>
            </w:r>
          </w:p>
          <w:p w:rsidR="00094488" w:rsidRPr="005D7654" w:rsidRDefault="00094488" w:rsidP="0009448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654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картотеки;</w:t>
            </w:r>
          </w:p>
          <w:p w:rsidR="00094488" w:rsidRPr="005D7654" w:rsidRDefault="00094488" w:rsidP="0009448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654">
              <w:rPr>
                <w:rFonts w:ascii="Times New Roman" w:hAnsi="Times New Roman" w:cs="Times New Roman"/>
                <w:sz w:val="24"/>
                <w:szCs w:val="24"/>
              </w:rPr>
              <w:t>ведение тетради учета выданных учебников;</w:t>
            </w:r>
          </w:p>
          <w:p w:rsidR="00094488" w:rsidRPr="005D7654" w:rsidRDefault="004D2779" w:rsidP="00551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654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094488" w:rsidRPr="005D7654">
              <w:rPr>
                <w:rFonts w:ascii="Times New Roman" w:hAnsi="Times New Roman" w:cs="Times New Roman"/>
                <w:sz w:val="24"/>
                <w:szCs w:val="24"/>
              </w:rPr>
              <w:t>расстановка новых изданий в фонде.</w:t>
            </w:r>
          </w:p>
        </w:tc>
        <w:tc>
          <w:tcPr>
            <w:tcW w:w="1734" w:type="dxa"/>
          </w:tcPr>
          <w:p w:rsidR="00094488" w:rsidRPr="005D7654" w:rsidRDefault="00094488" w:rsidP="005511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54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1934" w:type="dxa"/>
          </w:tcPr>
          <w:p w:rsidR="00094488" w:rsidRPr="005D7654" w:rsidRDefault="00094488" w:rsidP="005511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54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094488" w:rsidRPr="005D7654" w:rsidTr="00232173">
        <w:tc>
          <w:tcPr>
            <w:tcW w:w="816" w:type="dxa"/>
          </w:tcPr>
          <w:p w:rsidR="00094488" w:rsidRPr="00ED32B7" w:rsidRDefault="00ED32B7" w:rsidP="005D76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Pr="00ED32B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87" w:type="dxa"/>
          </w:tcPr>
          <w:p w:rsidR="00094488" w:rsidRPr="005D7654" w:rsidRDefault="00094488" w:rsidP="00551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654">
              <w:rPr>
                <w:rFonts w:ascii="Times New Roman" w:hAnsi="Times New Roman" w:cs="Times New Roman"/>
                <w:sz w:val="24"/>
                <w:szCs w:val="24"/>
              </w:rPr>
              <w:t>Прием и выдача учебников.</w:t>
            </w:r>
          </w:p>
        </w:tc>
        <w:tc>
          <w:tcPr>
            <w:tcW w:w="1734" w:type="dxa"/>
          </w:tcPr>
          <w:p w:rsidR="00094488" w:rsidRPr="005D7654" w:rsidRDefault="00094488" w:rsidP="0055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65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4" w:type="dxa"/>
          </w:tcPr>
          <w:p w:rsidR="00094488" w:rsidRPr="005D7654" w:rsidRDefault="00094488" w:rsidP="005511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54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094488" w:rsidRPr="005D7654" w:rsidTr="00232173">
        <w:tc>
          <w:tcPr>
            <w:tcW w:w="816" w:type="dxa"/>
          </w:tcPr>
          <w:p w:rsidR="00094488" w:rsidRPr="00ED32B7" w:rsidRDefault="00ED32B7" w:rsidP="005D7654">
            <w:pPr>
              <w:pStyle w:val="a3"/>
              <w:ind w:left="360"/>
              <w:jc w:val="both"/>
            </w:pPr>
            <w:r>
              <w:t>5</w:t>
            </w:r>
          </w:p>
        </w:tc>
        <w:tc>
          <w:tcPr>
            <w:tcW w:w="5087" w:type="dxa"/>
          </w:tcPr>
          <w:p w:rsidR="00094488" w:rsidRPr="005D7654" w:rsidRDefault="00094488" w:rsidP="00551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654">
              <w:rPr>
                <w:rFonts w:ascii="Times New Roman" w:hAnsi="Times New Roman" w:cs="Times New Roman"/>
                <w:sz w:val="24"/>
                <w:szCs w:val="24"/>
              </w:rPr>
              <w:t>Организация мелкого ремонта методической литературы и учебников</w:t>
            </w:r>
          </w:p>
        </w:tc>
        <w:tc>
          <w:tcPr>
            <w:tcW w:w="1734" w:type="dxa"/>
          </w:tcPr>
          <w:p w:rsidR="00094488" w:rsidRPr="005D7654" w:rsidRDefault="00094488" w:rsidP="0055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65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34" w:type="dxa"/>
          </w:tcPr>
          <w:p w:rsidR="00094488" w:rsidRPr="005D7654" w:rsidRDefault="00094488" w:rsidP="005511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54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094488" w:rsidRPr="005D7654" w:rsidTr="00232173">
        <w:tc>
          <w:tcPr>
            <w:tcW w:w="816" w:type="dxa"/>
          </w:tcPr>
          <w:p w:rsidR="00094488" w:rsidRPr="00ED32B7" w:rsidRDefault="00ED32B7" w:rsidP="005D7654">
            <w:pPr>
              <w:pStyle w:val="a3"/>
              <w:ind w:left="360"/>
              <w:jc w:val="both"/>
            </w:pPr>
            <w:r w:rsidRPr="00ED32B7">
              <w:lastRenderedPageBreak/>
              <w:t>6</w:t>
            </w:r>
          </w:p>
        </w:tc>
        <w:tc>
          <w:tcPr>
            <w:tcW w:w="5087" w:type="dxa"/>
          </w:tcPr>
          <w:p w:rsidR="00094488" w:rsidRPr="005D7654" w:rsidRDefault="00094488" w:rsidP="00551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654">
              <w:rPr>
                <w:rFonts w:ascii="Times New Roman" w:hAnsi="Times New Roman" w:cs="Times New Roman"/>
                <w:sz w:val="24"/>
                <w:szCs w:val="24"/>
              </w:rPr>
              <w:t>Информирование учителей и учащихся о новых поступлениях учебников и учебных пособий.</w:t>
            </w:r>
          </w:p>
        </w:tc>
        <w:tc>
          <w:tcPr>
            <w:tcW w:w="1734" w:type="dxa"/>
          </w:tcPr>
          <w:p w:rsidR="00094488" w:rsidRPr="005D7654" w:rsidRDefault="00094488" w:rsidP="0055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65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34" w:type="dxa"/>
          </w:tcPr>
          <w:p w:rsidR="00094488" w:rsidRPr="005D7654" w:rsidRDefault="00094488" w:rsidP="005511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54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094488" w:rsidRPr="005D7654" w:rsidTr="00232173">
        <w:tc>
          <w:tcPr>
            <w:tcW w:w="816" w:type="dxa"/>
          </w:tcPr>
          <w:p w:rsidR="00094488" w:rsidRPr="00ED32B7" w:rsidRDefault="00ED32B7" w:rsidP="005D76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Pr="00ED32B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087" w:type="dxa"/>
          </w:tcPr>
          <w:p w:rsidR="00094488" w:rsidRPr="005D7654" w:rsidRDefault="00094488" w:rsidP="00551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654">
              <w:rPr>
                <w:rFonts w:ascii="Times New Roman" w:hAnsi="Times New Roman" w:cs="Times New Roman"/>
                <w:sz w:val="24"/>
                <w:szCs w:val="24"/>
              </w:rPr>
              <w:t xml:space="preserve">Списание фонда учебников и учебных пособий с учетом ветхости и смены образовательных программ </w:t>
            </w:r>
          </w:p>
        </w:tc>
        <w:tc>
          <w:tcPr>
            <w:tcW w:w="1734" w:type="dxa"/>
          </w:tcPr>
          <w:p w:rsidR="00094488" w:rsidRPr="005D7654" w:rsidRDefault="00094488" w:rsidP="0055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65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4" w:type="dxa"/>
          </w:tcPr>
          <w:p w:rsidR="00094488" w:rsidRPr="005D7654" w:rsidRDefault="00094488" w:rsidP="005511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54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094488" w:rsidRPr="005D7654" w:rsidTr="00232173">
        <w:tc>
          <w:tcPr>
            <w:tcW w:w="816" w:type="dxa"/>
          </w:tcPr>
          <w:p w:rsidR="00094488" w:rsidRPr="00ED32B7" w:rsidRDefault="00ED32B7" w:rsidP="005D76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Pr="00ED32B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087" w:type="dxa"/>
          </w:tcPr>
          <w:p w:rsidR="00094488" w:rsidRPr="005D7654" w:rsidRDefault="00094488" w:rsidP="00551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654">
              <w:rPr>
                <w:rFonts w:ascii="Times New Roman" w:hAnsi="Times New Roman" w:cs="Times New Roman"/>
                <w:sz w:val="24"/>
                <w:szCs w:val="24"/>
              </w:rPr>
              <w:t>Изучение и анализ использования учебного фонда.</w:t>
            </w:r>
          </w:p>
          <w:p w:rsidR="00094488" w:rsidRPr="005D7654" w:rsidRDefault="00094488" w:rsidP="005511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34" w:type="dxa"/>
          </w:tcPr>
          <w:p w:rsidR="00094488" w:rsidRPr="005D7654" w:rsidRDefault="00094488" w:rsidP="0055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65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4" w:type="dxa"/>
          </w:tcPr>
          <w:p w:rsidR="00094488" w:rsidRPr="005D7654" w:rsidRDefault="00094488" w:rsidP="005511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54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094488" w:rsidRPr="005D7654" w:rsidTr="00232173">
        <w:tc>
          <w:tcPr>
            <w:tcW w:w="816" w:type="dxa"/>
          </w:tcPr>
          <w:p w:rsidR="00094488" w:rsidRPr="00ED32B7" w:rsidRDefault="00ED32B7" w:rsidP="005D7654">
            <w:pPr>
              <w:pStyle w:val="a3"/>
              <w:ind w:left="360"/>
              <w:jc w:val="both"/>
            </w:pPr>
            <w:r w:rsidRPr="00ED32B7">
              <w:t>9</w:t>
            </w:r>
          </w:p>
        </w:tc>
        <w:tc>
          <w:tcPr>
            <w:tcW w:w="5087" w:type="dxa"/>
          </w:tcPr>
          <w:p w:rsidR="00094488" w:rsidRPr="005D7654" w:rsidRDefault="00094488" w:rsidP="00551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654">
              <w:rPr>
                <w:rFonts w:ascii="Times New Roman" w:hAnsi="Times New Roman" w:cs="Times New Roman"/>
                <w:sz w:val="24"/>
                <w:szCs w:val="24"/>
              </w:rPr>
              <w:t>Пополнение и редактирование картотеки учебной литературы.</w:t>
            </w:r>
          </w:p>
        </w:tc>
        <w:tc>
          <w:tcPr>
            <w:tcW w:w="1734" w:type="dxa"/>
          </w:tcPr>
          <w:p w:rsidR="00094488" w:rsidRPr="005D7654" w:rsidRDefault="00094488" w:rsidP="0055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65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4" w:type="dxa"/>
          </w:tcPr>
          <w:p w:rsidR="00094488" w:rsidRPr="005D7654" w:rsidRDefault="00094488" w:rsidP="005511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54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094488" w:rsidRPr="005D7654" w:rsidTr="00232173">
        <w:tc>
          <w:tcPr>
            <w:tcW w:w="816" w:type="dxa"/>
          </w:tcPr>
          <w:p w:rsidR="00094488" w:rsidRPr="00ED32B7" w:rsidRDefault="00ED32B7" w:rsidP="005D7654">
            <w:pPr>
              <w:pStyle w:val="a3"/>
              <w:ind w:left="360"/>
              <w:jc w:val="both"/>
            </w:pPr>
            <w:r w:rsidRPr="00ED32B7">
              <w:t>10</w:t>
            </w:r>
          </w:p>
        </w:tc>
        <w:tc>
          <w:tcPr>
            <w:tcW w:w="5087" w:type="dxa"/>
          </w:tcPr>
          <w:p w:rsidR="00094488" w:rsidRPr="005D7654" w:rsidRDefault="00094488" w:rsidP="00551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654">
              <w:rPr>
                <w:rFonts w:ascii="Times New Roman" w:hAnsi="Times New Roman" w:cs="Times New Roman"/>
                <w:sz w:val="24"/>
                <w:szCs w:val="24"/>
              </w:rPr>
              <w:t>Проведение работы по сохранности учебного фонда (рейды по классам с проверкой учебников)</w:t>
            </w:r>
          </w:p>
        </w:tc>
        <w:tc>
          <w:tcPr>
            <w:tcW w:w="1734" w:type="dxa"/>
          </w:tcPr>
          <w:p w:rsidR="00094488" w:rsidRPr="005D7654" w:rsidRDefault="00094488" w:rsidP="0055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654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1934" w:type="dxa"/>
          </w:tcPr>
          <w:p w:rsidR="00094488" w:rsidRPr="005D7654" w:rsidRDefault="00094488" w:rsidP="005511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54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</w:tbl>
    <w:p w:rsidR="00094488" w:rsidRPr="005D7654" w:rsidRDefault="00094488" w:rsidP="000944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4488" w:rsidRPr="005D7654" w:rsidRDefault="00094488" w:rsidP="00094488">
      <w:pPr>
        <w:pStyle w:val="a3"/>
        <w:ind w:left="644"/>
        <w:rPr>
          <w:b/>
        </w:rPr>
      </w:pPr>
    </w:p>
    <w:p w:rsidR="00094488" w:rsidRPr="005D7654" w:rsidRDefault="005D7654" w:rsidP="005D7654">
      <w:pPr>
        <w:pStyle w:val="a3"/>
        <w:ind w:left="644"/>
        <w:rPr>
          <w:b/>
        </w:rPr>
      </w:pPr>
      <w:r w:rsidRPr="005D7654">
        <w:rPr>
          <w:b/>
        </w:rPr>
        <w:t xml:space="preserve">                                                 </w:t>
      </w:r>
      <w:r w:rsidR="00094488" w:rsidRPr="005D7654">
        <w:rPr>
          <w:b/>
        </w:rPr>
        <w:t>Работа с читателями</w:t>
      </w:r>
    </w:p>
    <w:tbl>
      <w:tblPr>
        <w:tblW w:w="1858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43"/>
        <w:gridCol w:w="11"/>
        <w:gridCol w:w="1688"/>
        <w:gridCol w:w="151"/>
        <w:gridCol w:w="64"/>
        <w:gridCol w:w="2066"/>
        <w:gridCol w:w="1439"/>
        <w:gridCol w:w="51"/>
        <w:gridCol w:w="1575"/>
        <w:gridCol w:w="1931"/>
        <w:gridCol w:w="1789"/>
        <w:gridCol w:w="87"/>
        <w:gridCol w:w="1785"/>
      </w:tblGrid>
      <w:tr w:rsidR="00ED32B7" w:rsidRPr="005D7654" w:rsidTr="00692FF0">
        <w:trPr>
          <w:gridAfter w:val="5"/>
          <w:wAfter w:w="7167" w:type="dxa"/>
        </w:trPr>
        <w:tc>
          <w:tcPr>
            <w:tcW w:w="5943" w:type="dxa"/>
          </w:tcPr>
          <w:p w:rsidR="00ED32B7" w:rsidRPr="005D7654" w:rsidRDefault="00ED32B7" w:rsidP="005511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5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699" w:type="dxa"/>
            <w:gridSpan w:val="2"/>
          </w:tcPr>
          <w:p w:rsidR="00ED32B7" w:rsidRPr="005D7654" w:rsidRDefault="00ED32B7" w:rsidP="005511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54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281" w:type="dxa"/>
            <w:gridSpan w:val="3"/>
            <w:tcBorders>
              <w:right w:val="single" w:sz="4" w:space="0" w:color="auto"/>
            </w:tcBorders>
          </w:tcPr>
          <w:p w:rsidR="00ED32B7" w:rsidRPr="005D7654" w:rsidRDefault="00ED32B7" w:rsidP="00ED32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5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490" w:type="dxa"/>
            <w:gridSpan w:val="2"/>
            <w:tcBorders>
              <w:left w:val="single" w:sz="4" w:space="0" w:color="auto"/>
            </w:tcBorders>
          </w:tcPr>
          <w:p w:rsidR="00ED32B7" w:rsidRPr="005D7654" w:rsidRDefault="00ED32B7" w:rsidP="00ED32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32B7" w:rsidRPr="005D7654" w:rsidTr="00692FF0">
        <w:trPr>
          <w:gridAfter w:val="5"/>
          <w:wAfter w:w="7167" w:type="dxa"/>
        </w:trPr>
        <w:tc>
          <w:tcPr>
            <w:tcW w:w="5943" w:type="dxa"/>
          </w:tcPr>
          <w:p w:rsidR="00ED32B7" w:rsidRPr="005D7654" w:rsidRDefault="00ED32B7" w:rsidP="00440F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 </w:t>
            </w:r>
            <w:r w:rsidRPr="005D765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школьников навыков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5D7654">
              <w:rPr>
                <w:rFonts w:ascii="Times New Roman" w:hAnsi="Times New Roman" w:cs="Times New Roman"/>
                <w:sz w:val="24"/>
                <w:szCs w:val="24"/>
              </w:rPr>
              <w:t>независимого библиотечного пользователя; обучение пользованию носителями информации, поиску, отбору информации.</w:t>
            </w:r>
          </w:p>
        </w:tc>
        <w:tc>
          <w:tcPr>
            <w:tcW w:w="1699" w:type="dxa"/>
            <w:gridSpan w:val="2"/>
          </w:tcPr>
          <w:p w:rsidR="00ED32B7" w:rsidRPr="005D7654" w:rsidRDefault="00ED32B7" w:rsidP="0055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65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ED32B7" w:rsidRPr="005D7654" w:rsidRDefault="00ED32B7" w:rsidP="0055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2B7" w:rsidRPr="005D7654" w:rsidRDefault="00ED32B7" w:rsidP="0055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gridSpan w:val="3"/>
            <w:tcBorders>
              <w:right w:val="single" w:sz="4" w:space="0" w:color="auto"/>
            </w:tcBorders>
          </w:tcPr>
          <w:p w:rsidR="00ED32B7" w:rsidRPr="005D7654" w:rsidRDefault="00ED32B7" w:rsidP="00ED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654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  <w:p w:rsidR="00ED32B7" w:rsidRPr="005D7654" w:rsidRDefault="00ED32B7" w:rsidP="0055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gridSpan w:val="2"/>
            <w:tcBorders>
              <w:left w:val="single" w:sz="4" w:space="0" w:color="auto"/>
            </w:tcBorders>
          </w:tcPr>
          <w:p w:rsidR="00ED32B7" w:rsidRPr="005D7654" w:rsidRDefault="00ED32B7" w:rsidP="0055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2B7" w:rsidRPr="005D7654" w:rsidTr="00692FF0">
        <w:trPr>
          <w:gridAfter w:val="5"/>
          <w:wAfter w:w="7167" w:type="dxa"/>
        </w:trPr>
        <w:tc>
          <w:tcPr>
            <w:tcW w:w="5943" w:type="dxa"/>
          </w:tcPr>
          <w:p w:rsidR="00ED32B7" w:rsidRPr="005D7654" w:rsidRDefault="00ED32B7" w:rsidP="00551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5D7654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Способствование формированию личности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D7654">
              <w:rPr>
                <w:rFonts w:ascii="Times New Roman" w:hAnsi="Times New Roman" w:cs="Times New Roman"/>
                <w:sz w:val="24"/>
                <w:szCs w:val="24"/>
              </w:rPr>
              <w:t>учащихся средствами культурного наследия, формами и методами индивидуальной  и массовой работы.</w:t>
            </w:r>
          </w:p>
        </w:tc>
        <w:tc>
          <w:tcPr>
            <w:tcW w:w="1699" w:type="dxa"/>
            <w:gridSpan w:val="2"/>
          </w:tcPr>
          <w:p w:rsidR="00ED32B7" w:rsidRPr="005D7654" w:rsidRDefault="00ED32B7" w:rsidP="0055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65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ED32B7" w:rsidRPr="005D7654" w:rsidRDefault="00ED32B7" w:rsidP="0055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2B7" w:rsidRPr="005D7654" w:rsidRDefault="00ED32B7" w:rsidP="0055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gridSpan w:val="3"/>
            <w:tcBorders>
              <w:right w:val="single" w:sz="4" w:space="0" w:color="auto"/>
            </w:tcBorders>
          </w:tcPr>
          <w:p w:rsidR="00ED32B7" w:rsidRPr="005D7654" w:rsidRDefault="00ED32B7" w:rsidP="00ED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654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  <w:tc>
          <w:tcPr>
            <w:tcW w:w="1490" w:type="dxa"/>
            <w:gridSpan w:val="2"/>
            <w:tcBorders>
              <w:left w:val="single" w:sz="4" w:space="0" w:color="auto"/>
            </w:tcBorders>
          </w:tcPr>
          <w:p w:rsidR="00ED32B7" w:rsidRPr="005D7654" w:rsidRDefault="00ED32B7" w:rsidP="00ED3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2B7" w:rsidRPr="005D7654" w:rsidTr="00692FF0">
        <w:trPr>
          <w:gridAfter w:val="5"/>
          <w:wAfter w:w="7167" w:type="dxa"/>
        </w:trPr>
        <w:tc>
          <w:tcPr>
            <w:tcW w:w="5943" w:type="dxa"/>
          </w:tcPr>
          <w:p w:rsidR="00ED32B7" w:rsidRPr="005D7654" w:rsidRDefault="00ED32B7" w:rsidP="00F80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  <w:r w:rsidRPr="005D7654">
              <w:rPr>
                <w:rFonts w:ascii="Times New Roman" w:hAnsi="Times New Roman" w:cs="Times New Roman"/>
                <w:sz w:val="24"/>
                <w:szCs w:val="24"/>
              </w:rPr>
              <w:t>Работа с обучающимися, педагогами, техническим персоналом, родителями.</w:t>
            </w:r>
          </w:p>
        </w:tc>
        <w:tc>
          <w:tcPr>
            <w:tcW w:w="1699" w:type="dxa"/>
            <w:gridSpan w:val="2"/>
          </w:tcPr>
          <w:p w:rsidR="00ED32B7" w:rsidRPr="005D7654" w:rsidRDefault="00ED32B7" w:rsidP="0055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65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81" w:type="dxa"/>
            <w:gridSpan w:val="3"/>
            <w:tcBorders>
              <w:right w:val="single" w:sz="4" w:space="0" w:color="auto"/>
            </w:tcBorders>
          </w:tcPr>
          <w:p w:rsidR="00ED32B7" w:rsidRPr="005D7654" w:rsidRDefault="00ED32B7" w:rsidP="00ED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654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  <w:tc>
          <w:tcPr>
            <w:tcW w:w="1490" w:type="dxa"/>
            <w:gridSpan w:val="2"/>
            <w:tcBorders>
              <w:left w:val="single" w:sz="4" w:space="0" w:color="auto"/>
            </w:tcBorders>
          </w:tcPr>
          <w:p w:rsidR="00ED32B7" w:rsidRPr="005D7654" w:rsidRDefault="00ED32B7" w:rsidP="00ED3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2B7" w:rsidRPr="005D7654" w:rsidTr="00692FF0">
        <w:trPr>
          <w:gridAfter w:val="5"/>
          <w:wAfter w:w="7167" w:type="dxa"/>
        </w:trPr>
        <w:tc>
          <w:tcPr>
            <w:tcW w:w="5943" w:type="dxa"/>
          </w:tcPr>
          <w:p w:rsidR="00ED32B7" w:rsidRPr="005D7654" w:rsidRDefault="00ED32B7" w:rsidP="00F80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 </w:t>
            </w:r>
            <w:r w:rsidRPr="005D7654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Рекомендательные беседы при выдаче книг. </w:t>
            </w:r>
          </w:p>
        </w:tc>
        <w:tc>
          <w:tcPr>
            <w:tcW w:w="1699" w:type="dxa"/>
            <w:gridSpan w:val="2"/>
          </w:tcPr>
          <w:p w:rsidR="00ED32B7" w:rsidRPr="005D7654" w:rsidRDefault="00ED32B7" w:rsidP="0055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65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81" w:type="dxa"/>
            <w:gridSpan w:val="3"/>
            <w:tcBorders>
              <w:right w:val="single" w:sz="4" w:space="0" w:color="auto"/>
            </w:tcBorders>
          </w:tcPr>
          <w:p w:rsidR="00ED32B7" w:rsidRPr="005D7654" w:rsidRDefault="00ED32B7" w:rsidP="00ED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654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  <w:tc>
          <w:tcPr>
            <w:tcW w:w="1490" w:type="dxa"/>
            <w:gridSpan w:val="2"/>
            <w:tcBorders>
              <w:left w:val="single" w:sz="4" w:space="0" w:color="auto"/>
            </w:tcBorders>
          </w:tcPr>
          <w:p w:rsidR="00ED32B7" w:rsidRPr="005D7654" w:rsidRDefault="00ED32B7" w:rsidP="00ED3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2B7" w:rsidRPr="005D7654" w:rsidTr="00692FF0">
        <w:trPr>
          <w:gridAfter w:val="5"/>
          <w:wAfter w:w="7167" w:type="dxa"/>
        </w:trPr>
        <w:tc>
          <w:tcPr>
            <w:tcW w:w="9923" w:type="dxa"/>
            <w:gridSpan w:val="6"/>
            <w:tcBorders>
              <w:right w:val="single" w:sz="4" w:space="0" w:color="auto"/>
            </w:tcBorders>
          </w:tcPr>
          <w:p w:rsidR="00ED32B7" w:rsidRPr="005D7654" w:rsidRDefault="00ED32B7" w:rsidP="005511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32B7" w:rsidRPr="005D7654" w:rsidRDefault="00ED32B7" w:rsidP="0055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654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педагогическим коллективом</w:t>
            </w:r>
          </w:p>
        </w:tc>
        <w:tc>
          <w:tcPr>
            <w:tcW w:w="1490" w:type="dxa"/>
            <w:gridSpan w:val="2"/>
            <w:tcBorders>
              <w:left w:val="single" w:sz="4" w:space="0" w:color="auto"/>
            </w:tcBorders>
          </w:tcPr>
          <w:p w:rsidR="00ED32B7" w:rsidRDefault="00ED3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2B7" w:rsidRPr="005D7654" w:rsidRDefault="00ED32B7" w:rsidP="00ED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2B7" w:rsidRPr="005D7654" w:rsidTr="00232173">
        <w:trPr>
          <w:gridAfter w:val="5"/>
          <w:wAfter w:w="7167" w:type="dxa"/>
          <w:trHeight w:val="558"/>
        </w:trPr>
        <w:tc>
          <w:tcPr>
            <w:tcW w:w="5943" w:type="dxa"/>
          </w:tcPr>
          <w:p w:rsidR="00ED32B7" w:rsidRPr="005D7654" w:rsidRDefault="00ED32B7" w:rsidP="00551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1.      </w:t>
            </w:r>
            <w:r w:rsidRPr="005D7654">
              <w:rPr>
                <w:rFonts w:ascii="Times New Roman" w:hAnsi="Times New Roman" w:cs="Times New Roman"/>
                <w:sz w:val="24"/>
                <w:szCs w:val="24"/>
              </w:rPr>
              <w:t>Информирование учителей о новой учебной</w:t>
            </w:r>
          </w:p>
          <w:p w:rsidR="00ED32B7" w:rsidRPr="005D7654" w:rsidRDefault="00ED32B7" w:rsidP="00551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654">
              <w:rPr>
                <w:rFonts w:ascii="Times New Roman" w:hAnsi="Times New Roman" w:cs="Times New Roman"/>
                <w:sz w:val="24"/>
                <w:szCs w:val="24"/>
              </w:rPr>
              <w:t xml:space="preserve">  и методической литературе, педагогических журналах </w:t>
            </w:r>
            <w:r w:rsidRPr="005D76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газетах.</w:t>
            </w:r>
          </w:p>
          <w:p w:rsidR="00ED32B7" w:rsidRPr="005D7654" w:rsidRDefault="00ED32B7" w:rsidP="005511B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14" w:type="dxa"/>
            <w:gridSpan w:val="4"/>
          </w:tcPr>
          <w:p w:rsidR="00ED32B7" w:rsidRPr="005D7654" w:rsidRDefault="00ED32B7" w:rsidP="0055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6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года </w:t>
            </w:r>
          </w:p>
          <w:p w:rsidR="00ED32B7" w:rsidRPr="005D7654" w:rsidRDefault="00ED32B7" w:rsidP="0055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654">
              <w:rPr>
                <w:rFonts w:ascii="Times New Roman" w:hAnsi="Times New Roman" w:cs="Times New Roman"/>
                <w:sz w:val="24"/>
                <w:szCs w:val="24"/>
              </w:rPr>
              <w:t>На педсоветах</w:t>
            </w:r>
          </w:p>
        </w:tc>
        <w:tc>
          <w:tcPr>
            <w:tcW w:w="2066" w:type="dxa"/>
            <w:tcBorders>
              <w:right w:val="single" w:sz="4" w:space="0" w:color="auto"/>
            </w:tcBorders>
          </w:tcPr>
          <w:p w:rsidR="00ED32B7" w:rsidRPr="005D7654" w:rsidRDefault="00ED32B7" w:rsidP="00ED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654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  <w:tc>
          <w:tcPr>
            <w:tcW w:w="1490" w:type="dxa"/>
            <w:gridSpan w:val="2"/>
            <w:tcBorders>
              <w:left w:val="single" w:sz="4" w:space="0" w:color="auto"/>
            </w:tcBorders>
          </w:tcPr>
          <w:p w:rsidR="00ED32B7" w:rsidRPr="005D7654" w:rsidRDefault="00ED32B7" w:rsidP="00ED3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2B7" w:rsidRPr="005D7654" w:rsidTr="00692FF0">
        <w:trPr>
          <w:gridAfter w:val="1"/>
          <w:wAfter w:w="1785" w:type="dxa"/>
          <w:trHeight w:val="240"/>
        </w:trPr>
        <w:tc>
          <w:tcPr>
            <w:tcW w:w="5943" w:type="dxa"/>
            <w:tcBorders>
              <w:right w:val="single" w:sz="4" w:space="0" w:color="auto"/>
            </w:tcBorders>
          </w:tcPr>
          <w:p w:rsidR="00ED32B7" w:rsidRPr="005D7654" w:rsidRDefault="00ED32B7" w:rsidP="00551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 </w:t>
            </w:r>
            <w:r w:rsidRPr="005D7654">
              <w:rPr>
                <w:rFonts w:ascii="Times New Roman" w:hAnsi="Times New Roman" w:cs="Times New Roman"/>
                <w:sz w:val="24"/>
                <w:szCs w:val="24"/>
              </w:rPr>
              <w:t xml:space="preserve">Поиск литературы и периодических изданий по заданной </w:t>
            </w:r>
          </w:p>
          <w:p w:rsidR="00ED32B7" w:rsidRPr="005D7654" w:rsidRDefault="00ED32B7" w:rsidP="00551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654">
              <w:rPr>
                <w:rFonts w:ascii="Times New Roman" w:hAnsi="Times New Roman" w:cs="Times New Roman"/>
                <w:sz w:val="24"/>
                <w:szCs w:val="24"/>
              </w:rPr>
              <w:t>тематике.</w:t>
            </w:r>
          </w:p>
          <w:p w:rsidR="00ED32B7" w:rsidRPr="005D7654" w:rsidRDefault="00ED32B7" w:rsidP="00551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5D7654">
              <w:rPr>
                <w:rFonts w:ascii="Times New Roman" w:hAnsi="Times New Roman" w:cs="Times New Roman"/>
                <w:sz w:val="24"/>
                <w:szCs w:val="24"/>
              </w:rPr>
              <w:t xml:space="preserve"> Оказание помощи педагогическому коллективу в поиске информации на электронных носителях </w:t>
            </w:r>
          </w:p>
        </w:tc>
        <w:tc>
          <w:tcPr>
            <w:tcW w:w="191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D32B7" w:rsidRPr="005D7654" w:rsidRDefault="00ED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65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ED32B7" w:rsidRPr="005D7654" w:rsidRDefault="00ED3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2B7" w:rsidRPr="005D7654" w:rsidRDefault="00ED3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2B7" w:rsidRPr="005D7654" w:rsidRDefault="00ED32B7" w:rsidP="00F80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tcBorders>
              <w:left w:val="single" w:sz="4" w:space="0" w:color="auto"/>
              <w:right w:val="single" w:sz="4" w:space="0" w:color="auto"/>
            </w:tcBorders>
          </w:tcPr>
          <w:p w:rsidR="00ED32B7" w:rsidRPr="005D7654" w:rsidRDefault="00ED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654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  <w:p w:rsidR="00ED32B7" w:rsidRPr="005D7654" w:rsidRDefault="00ED3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2B7" w:rsidRPr="005D7654" w:rsidRDefault="00ED3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2B7" w:rsidRPr="005D7654" w:rsidRDefault="00ED32B7" w:rsidP="00F80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D32B7" w:rsidRPr="005D7654" w:rsidRDefault="00ED32B7" w:rsidP="00F80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ED32B7" w:rsidRPr="005D7654" w:rsidRDefault="00ED3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2B7" w:rsidRPr="005D7654" w:rsidRDefault="00ED3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2B7" w:rsidRPr="005D7654" w:rsidRDefault="00ED3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2B7" w:rsidRPr="005D7654" w:rsidRDefault="00ED32B7" w:rsidP="00F80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D32B7" w:rsidRPr="005D7654" w:rsidRDefault="00ED32B7" w:rsidP="005511B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7654">
              <w:rPr>
                <w:rFonts w:ascii="Times New Roman" w:hAnsi="Times New Roman" w:cs="Times New Roman"/>
                <w:i/>
                <w:sz w:val="24"/>
                <w:szCs w:val="24"/>
              </w:rPr>
              <w:t>постоянно</w:t>
            </w:r>
          </w:p>
        </w:tc>
        <w:tc>
          <w:tcPr>
            <w:tcW w:w="1876" w:type="dxa"/>
            <w:gridSpan w:val="2"/>
          </w:tcPr>
          <w:p w:rsidR="00ED32B7" w:rsidRPr="005D7654" w:rsidRDefault="00ED32B7" w:rsidP="0055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654">
              <w:rPr>
                <w:rFonts w:ascii="Times New Roman" w:hAnsi="Times New Roman" w:cs="Times New Roman"/>
                <w:i/>
                <w:sz w:val="24"/>
                <w:szCs w:val="24"/>
              </w:rPr>
              <w:t>Педагог-библиотекарь</w:t>
            </w:r>
          </w:p>
        </w:tc>
      </w:tr>
      <w:tr w:rsidR="00F80B5C" w:rsidRPr="005D7654" w:rsidTr="00ED32B7">
        <w:trPr>
          <w:gridAfter w:val="2"/>
          <w:wAfter w:w="1872" w:type="dxa"/>
        </w:trPr>
        <w:tc>
          <w:tcPr>
            <w:tcW w:w="12988" w:type="dxa"/>
            <w:gridSpan w:val="9"/>
            <w:tcBorders>
              <w:top w:val="nil"/>
              <w:left w:val="nil"/>
              <w:right w:val="nil"/>
            </w:tcBorders>
          </w:tcPr>
          <w:p w:rsidR="00F80B5C" w:rsidRPr="005D7654" w:rsidRDefault="00F80B5C" w:rsidP="005511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0B5C" w:rsidRPr="005D7654" w:rsidRDefault="005D7654" w:rsidP="005D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6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</w:t>
            </w:r>
            <w:r w:rsidR="00F80B5C" w:rsidRPr="005D7654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обучающимися</w:t>
            </w:r>
          </w:p>
        </w:tc>
        <w:tc>
          <w:tcPr>
            <w:tcW w:w="1931" w:type="dxa"/>
          </w:tcPr>
          <w:p w:rsidR="00F80B5C" w:rsidRPr="005D7654" w:rsidRDefault="00F80B5C" w:rsidP="005511B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89" w:type="dxa"/>
          </w:tcPr>
          <w:p w:rsidR="00F80B5C" w:rsidRPr="005D7654" w:rsidRDefault="00F80B5C" w:rsidP="0055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2B7" w:rsidRPr="005D7654" w:rsidTr="00692FF0">
        <w:trPr>
          <w:gridAfter w:val="5"/>
          <w:wAfter w:w="7167" w:type="dxa"/>
        </w:trPr>
        <w:tc>
          <w:tcPr>
            <w:tcW w:w="5954" w:type="dxa"/>
            <w:gridSpan w:val="2"/>
          </w:tcPr>
          <w:p w:rsidR="00ED32B7" w:rsidRPr="005D7654" w:rsidRDefault="00ED32B7" w:rsidP="00551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  <w:r w:rsidRPr="005D7654">
              <w:rPr>
                <w:rFonts w:ascii="Times New Roman" w:hAnsi="Times New Roman" w:cs="Times New Roman"/>
                <w:sz w:val="24"/>
                <w:szCs w:val="24"/>
              </w:rPr>
              <w:t>Обслуживание учащихся школы согласно расписанию работы библиотеки</w:t>
            </w:r>
          </w:p>
          <w:p w:rsidR="00ED32B7" w:rsidRPr="005D7654" w:rsidRDefault="00ED32B7" w:rsidP="005511B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39" w:type="dxa"/>
            <w:gridSpan w:val="2"/>
          </w:tcPr>
          <w:p w:rsidR="00ED32B7" w:rsidRPr="005D7654" w:rsidRDefault="00ED32B7" w:rsidP="0055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65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30" w:type="dxa"/>
            <w:gridSpan w:val="2"/>
            <w:tcBorders>
              <w:right w:val="single" w:sz="4" w:space="0" w:color="auto"/>
            </w:tcBorders>
          </w:tcPr>
          <w:p w:rsidR="00ED32B7" w:rsidRPr="005D7654" w:rsidRDefault="00ED32B7" w:rsidP="00ED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654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  <w:tc>
          <w:tcPr>
            <w:tcW w:w="1490" w:type="dxa"/>
            <w:gridSpan w:val="2"/>
            <w:tcBorders>
              <w:left w:val="single" w:sz="4" w:space="0" w:color="auto"/>
            </w:tcBorders>
          </w:tcPr>
          <w:p w:rsidR="00ED32B7" w:rsidRPr="005D7654" w:rsidRDefault="00ED32B7" w:rsidP="00ED3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2B7" w:rsidRPr="005D7654" w:rsidTr="00692FF0">
        <w:trPr>
          <w:gridAfter w:val="1"/>
          <w:wAfter w:w="1785" w:type="dxa"/>
        </w:trPr>
        <w:tc>
          <w:tcPr>
            <w:tcW w:w="5954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D32B7" w:rsidRPr="005D7654" w:rsidRDefault="00ED32B7" w:rsidP="00551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5D7654">
              <w:rPr>
                <w:rFonts w:ascii="Times New Roman" w:hAnsi="Times New Roman" w:cs="Times New Roman"/>
                <w:sz w:val="24"/>
                <w:szCs w:val="24"/>
              </w:rPr>
              <w:t>Просмотр читательских формуляров с целью выявления задолжников (результаты сообщать классным руководителям).</w:t>
            </w:r>
          </w:p>
        </w:tc>
        <w:tc>
          <w:tcPr>
            <w:tcW w:w="1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B7" w:rsidRPr="005D7654" w:rsidRDefault="00ED32B7" w:rsidP="00551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654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1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B7" w:rsidRPr="005D7654" w:rsidRDefault="00ED32B7" w:rsidP="00551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654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  <w:tc>
          <w:tcPr>
            <w:tcW w:w="14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B7" w:rsidRPr="005D7654" w:rsidRDefault="00ED32B7" w:rsidP="00ED32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nil"/>
            </w:tcBorders>
          </w:tcPr>
          <w:p w:rsidR="00ED32B7" w:rsidRPr="005D7654" w:rsidRDefault="00ED32B7" w:rsidP="00551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ED32B7" w:rsidRPr="005D7654" w:rsidRDefault="00ED32B7" w:rsidP="005511B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7654">
              <w:rPr>
                <w:rFonts w:ascii="Times New Roman" w:hAnsi="Times New Roman" w:cs="Times New Roman"/>
                <w:i/>
                <w:sz w:val="24"/>
                <w:szCs w:val="24"/>
              </w:rPr>
              <w:t>1 раз в четверть</w:t>
            </w:r>
          </w:p>
        </w:tc>
        <w:tc>
          <w:tcPr>
            <w:tcW w:w="1876" w:type="dxa"/>
            <w:gridSpan w:val="2"/>
          </w:tcPr>
          <w:p w:rsidR="00ED32B7" w:rsidRPr="005D7654" w:rsidRDefault="00ED32B7" w:rsidP="0055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654">
              <w:rPr>
                <w:rFonts w:ascii="Times New Roman" w:hAnsi="Times New Roman" w:cs="Times New Roman"/>
                <w:i/>
                <w:sz w:val="24"/>
                <w:szCs w:val="24"/>
              </w:rPr>
              <w:t>Педагог-библиотекарь</w:t>
            </w:r>
          </w:p>
        </w:tc>
      </w:tr>
      <w:tr w:rsidR="00ED32B7" w:rsidRPr="005D7654" w:rsidTr="00692FF0">
        <w:trPr>
          <w:trHeight w:val="1680"/>
        </w:trPr>
        <w:tc>
          <w:tcPr>
            <w:tcW w:w="59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B7" w:rsidRPr="005D7654" w:rsidRDefault="00B85234" w:rsidP="00F80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ED32B7" w:rsidRPr="005D7654">
              <w:rPr>
                <w:rFonts w:ascii="Times New Roman" w:hAnsi="Times New Roman" w:cs="Times New Roman"/>
                <w:sz w:val="24"/>
                <w:szCs w:val="24"/>
              </w:rPr>
              <w:t>Рекомендовать художественную литературу и периодические издания согласно возрастным категориям каждого читателя библиотеки школы.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B7" w:rsidRPr="005D7654" w:rsidRDefault="00ED32B7" w:rsidP="00F80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65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B7" w:rsidRPr="00ED32B7" w:rsidRDefault="00ED32B7" w:rsidP="00ED32B7">
            <w:pPr>
              <w:rPr>
                <w:rFonts w:ascii="Times New Roman" w:hAnsi="Times New Roman" w:cs="Times New Roman"/>
              </w:rPr>
            </w:pPr>
            <w:r w:rsidRPr="00ED32B7">
              <w:rPr>
                <w:rFonts w:ascii="Times New Roman" w:hAnsi="Times New Roman" w:cs="Times New Roman"/>
              </w:rPr>
              <w:t>Педагог-библиотекарь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B7" w:rsidRPr="00ED32B7" w:rsidRDefault="00ED32B7" w:rsidP="00ED32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vMerge w:val="restart"/>
            <w:tcBorders>
              <w:top w:val="nil"/>
              <w:left w:val="single" w:sz="4" w:space="0" w:color="auto"/>
            </w:tcBorders>
          </w:tcPr>
          <w:p w:rsidR="00ED32B7" w:rsidRPr="005D7654" w:rsidRDefault="00ED32B7" w:rsidP="00D96297"/>
        </w:tc>
        <w:tc>
          <w:tcPr>
            <w:tcW w:w="1931" w:type="dxa"/>
            <w:vMerge w:val="restart"/>
          </w:tcPr>
          <w:p w:rsidR="00ED32B7" w:rsidRPr="005D7654" w:rsidRDefault="00ED32B7" w:rsidP="00551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65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беседы с вновь записавшимися читателями о правилах поведения в библиотеке, о культуре чтения книг и журнальной периодики. </w:t>
            </w:r>
          </w:p>
        </w:tc>
        <w:tc>
          <w:tcPr>
            <w:tcW w:w="1789" w:type="dxa"/>
            <w:vMerge w:val="restart"/>
          </w:tcPr>
          <w:p w:rsidR="00ED32B7" w:rsidRPr="005D7654" w:rsidRDefault="00ED32B7" w:rsidP="005511B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7654">
              <w:rPr>
                <w:rFonts w:ascii="Times New Roman" w:hAnsi="Times New Roman" w:cs="Times New Roman"/>
                <w:i/>
                <w:sz w:val="24"/>
                <w:szCs w:val="24"/>
              </w:rPr>
              <w:t>постоянно</w:t>
            </w:r>
          </w:p>
        </w:tc>
        <w:tc>
          <w:tcPr>
            <w:tcW w:w="1872" w:type="dxa"/>
            <w:gridSpan w:val="2"/>
            <w:vMerge w:val="restart"/>
          </w:tcPr>
          <w:p w:rsidR="00ED32B7" w:rsidRPr="005D7654" w:rsidRDefault="00ED32B7" w:rsidP="0055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654">
              <w:rPr>
                <w:rFonts w:ascii="Times New Roman" w:hAnsi="Times New Roman" w:cs="Times New Roman"/>
                <w:i/>
                <w:sz w:val="24"/>
                <w:szCs w:val="24"/>
              </w:rPr>
              <w:t>Педагог-библиотекарь</w:t>
            </w:r>
          </w:p>
        </w:tc>
      </w:tr>
      <w:tr w:rsidR="00ED32B7" w:rsidRPr="005D7654" w:rsidTr="00692FF0">
        <w:trPr>
          <w:trHeight w:val="714"/>
        </w:trPr>
        <w:tc>
          <w:tcPr>
            <w:tcW w:w="59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B7" w:rsidRPr="005D7654" w:rsidRDefault="00B85234" w:rsidP="00F80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ED32B7" w:rsidRPr="005D7654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школьников к ответственности за причиненный ущерб книге, учебнику, журналу. 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B7" w:rsidRPr="005D7654" w:rsidRDefault="00ED32B7" w:rsidP="00F80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654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B7" w:rsidRPr="00ED32B7" w:rsidRDefault="00ED32B7" w:rsidP="00ED32B7">
            <w:pPr>
              <w:rPr>
                <w:rFonts w:ascii="Times New Roman" w:hAnsi="Times New Roman" w:cs="Times New Roman"/>
              </w:rPr>
            </w:pPr>
            <w:r w:rsidRPr="00ED32B7">
              <w:rPr>
                <w:rFonts w:ascii="Times New Roman" w:hAnsi="Times New Roman" w:cs="Times New Roman"/>
              </w:rPr>
              <w:t>Педагог-библиотекарь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B7" w:rsidRPr="00ED32B7" w:rsidRDefault="00ED32B7" w:rsidP="00ED32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</w:tcBorders>
          </w:tcPr>
          <w:p w:rsidR="00ED32B7" w:rsidRPr="005D7654" w:rsidRDefault="00ED32B7" w:rsidP="0005701F"/>
        </w:tc>
        <w:tc>
          <w:tcPr>
            <w:tcW w:w="1931" w:type="dxa"/>
            <w:vMerge/>
          </w:tcPr>
          <w:p w:rsidR="00ED32B7" w:rsidRPr="005D7654" w:rsidRDefault="00ED32B7" w:rsidP="00551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</w:tcPr>
          <w:p w:rsidR="00ED32B7" w:rsidRPr="005D7654" w:rsidRDefault="00ED32B7" w:rsidP="005511B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72" w:type="dxa"/>
            <w:gridSpan w:val="2"/>
            <w:vMerge/>
          </w:tcPr>
          <w:p w:rsidR="00ED32B7" w:rsidRPr="005D7654" w:rsidRDefault="00ED32B7" w:rsidP="005511B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D32B7" w:rsidRPr="005D7654" w:rsidTr="00692FF0">
        <w:trPr>
          <w:trHeight w:val="1215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2B7" w:rsidRPr="005D7654" w:rsidRDefault="00B85234" w:rsidP="00F80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ED32B7" w:rsidRPr="005D7654">
              <w:rPr>
                <w:rFonts w:ascii="Times New Roman" w:hAnsi="Times New Roman" w:cs="Times New Roman"/>
                <w:sz w:val="24"/>
                <w:szCs w:val="24"/>
              </w:rPr>
              <w:t>«Что читать летом»» - подбор списков литературы на лето по произведениям, которые будут изучать в следующем учебном году.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2B7" w:rsidRPr="005D7654" w:rsidRDefault="00ED32B7" w:rsidP="00F80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65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ED32B7" w:rsidRPr="00ED32B7" w:rsidRDefault="00ED32B7" w:rsidP="00ED32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2B7" w:rsidRPr="005D7654" w:rsidRDefault="00ED32B7" w:rsidP="00ED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654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  <w:p w:rsidR="00ED32B7" w:rsidRDefault="00ED32B7" w:rsidP="00ED32B7">
            <w:pPr>
              <w:rPr>
                <w:rFonts w:ascii="Times New Roman" w:hAnsi="Times New Roman" w:cs="Times New Roman"/>
              </w:rPr>
            </w:pPr>
            <w:r w:rsidRPr="00ED32B7">
              <w:rPr>
                <w:rFonts w:ascii="Times New Roman" w:hAnsi="Times New Roman" w:cs="Times New Roman"/>
              </w:rPr>
              <w:t>Учителя-предметники</w:t>
            </w:r>
          </w:p>
          <w:p w:rsidR="00ED32B7" w:rsidRPr="00ED32B7" w:rsidRDefault="00ED32B7" w:rsidP="00ED32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2B7" w:rsidRDefault="00ED32B7">
            <w:pPr>
              <w:rPr>
                <w:rFonts w:ascii="Times New Roman" w:hAnsi="Times New Roman" w:cs="Times New Roman"/>
              </w:rPr>
            </w:pPr>
          </w:p>
          <w:p w:rsidR="00ED32B7" w:rsidRPr="00ED32B7" w:rsidRDefault="00ED32B7" w:rsidP="00ED32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</w:tcBorders>
          </w:tcPr>
          <w:p w:rsidR="00ED32B7" w:rsidRPr="005D7654" w:rsidRDefault="00ED32B7" w:rsidP="005D669F"/>
        </w:tc>
        <w:tc>
          <w:tcPr>
            <w:tcW w:w="1931" w:type="dxa"/>
            <w:vMerge/>
          </w:tcPr>
          <w:p w:rsidR="00ED32B7" w:rsidRPr="005D7654" w:rsidRDefault="00ED32B7" w:rsidP="00551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</w:tcPr>
          <w:p w:rsidR="00ED32B7" w:rsidRPr="005D7654" w:rsidRDefault="00ED32B7" w:rsidP="005511B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72" w:type="dxa"/>
            <w:gridSpan w:val="2"/>
            <w:vMerge/>
          </w:tcPr>
          <w:p w:rsidR="00ED32B7" w:rsidRPr="005D7654" w:rsidRDefault="00ED32B7" w:rsidP="005511B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D32B7" w:rsidRPr="005D7654" w:rsidTr="00692FF0">
        <w:trPr>
          <w:gridAfter w:val="5"/>
          <w:wAfter w:w="7167" w:type="dxa"/>
          <w:trHeight w:val="285"/>
        </w:trPr>
        <w:tc>
          <w:tcPr>
            <w:tcW w:w="992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B7" w:rsidRPr="005D7654" w:rsidRDefault="00ED32B7" w:rsidP="0055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</w:t>
            </w:r>
            <w:r w:rsidRPr="005511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Повышение квалификации</w:t>
            </w:r>
            <w:r w:rsidRPr="005511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B7" w:rsidRPr="005D7654" w:rsidRDefault="00ED32B7" w:rsidP="0055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2B7" w:rsidRPr="005D7654" w:rsidTr="00692FF0">
        <w:trPr>
          <w:gridAfter w:val="5"/>
          <w:wAfter w:w="7167" w:type="dxa"/>
          <w:trHeight w:val="300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32B7" w:rsidRPr="00B85234" w:rsidRDefault="00B85234" w:rsidP="00B85234">
            <w:pPr>
              <w:autoSpaceDE w:val="0"/>
              <w:autoSpaceDN w:val="0"/>
              <w:adjustRightInd w:val="0"/>
            </w:pPr>
            <w:r>
              <w:t>1.</w:t>
            </w:r>
            <w:r w:rsidR="00ED32B7" w:rsidRPr="00B85234">
              <w:rPr>
                <w:rFonts w:ascii="Times New Roman" w:hAnsi="Times New Roman" w:cs="Times New Roman"/>
              </w:rPr>
              <w:t>Участие в совещаниях, семинарах методического</w:t>
            </w:r>
          </w:p>
          <w:p w:rsidR="00ED32B7" w:rsidRDefault="00ED32B7" w:rsidP="005511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объединения района</w:t>
            </w:r>
            <w:r w:rsidR="00B852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плану МО</w:t>
            </w:r>
          </w:p>
          <w:p w:rsidR="00ED32B7" w:rsidRDefault="00ED32B7" w:rsidP="005511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32B7" w:rsidRPr="005D7654" w:rsidRDefault="00ED32B7" w:rsidP="0055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плану МО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B7" w:rsidRPr="005D7654" w:rsidRDefault="00ED32B7" w:rsidP="00ED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654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  <w:p w:rsidR="00ED32B7" w:rsidRPr="005D7654" w:rsidRDefault="00ED32B7" w:rsidP="0055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B7" w:rsidRPr="005D7654" w:rsidRDefault="00ED32B7" w:rsidP="0055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2B7" w:rsidRPr="005D7654" w:rsidTr="00692FF0">
        <w:trPr>
          <w:gridAfter w:val="5"/>
          <w:wAfter w:w="7167" w:type="dxa"/>
          <w:trHeight w:val="4588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32B7" w:rsidRDefault="00B85234" w:rsidP="005511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  <w:r w:rsidR="00ED32B7">
              <w:rPr>
                <w:rFonts w:ascii="Times New Roman" w:hAnsi="Times New Roman" w:cs="Times New Roman"/>
                <w:sz w:val="24"/>
                <w:szCs w:val="24"/>
              </w:rPr>
              <w:t>Работа по самообразованию:</w:t>
            </w:r>
          </w:p>
          <w:p w:rsidR="00ED32B7" w:rsidRDefault="00ED32B7" w:rsidP="005511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освоение информации из профессиональных</w:t>
            </w:r>
          </w:p>
          <w:p w:rsidR="00ED32B7" w:rsidRDefault="00ED32B7" w:rsidP="005511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изданий,</w:t>
            </w:r>
          </w:p>
          <w:p w:rsidR="00ED32B7" w:rsidRDefault="00ED32B7" w:rsidP="005511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использование опыта лучших библиотекарей</w:t>
            </w:r>
          </w:p>
          <w:p w:rsidR="00ED32B7" w:rsidRDefault="00ED32B7" w:rsidP="0055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2B7" w:rsidRDefault="00ED32B7" w:rsidP="005511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6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Выставки</w:t>
            </w:r>
          </w:p>
          <w:p w:rsidR="00ED32B7" w:rsidRDefault="00ED32B7" w:rsidP="00DB5E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художественных произведений юбиляров</w:t>
            </w:r>
          </w:p>
          <w:p w:rsidR="00ED32B7" w:rsidRDefault="00ED32B7" w:rsidP="00DB5E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Выставка, 23 февраля</w:t>
            </w:r>
          </w:p>
          <w:p w:rsidR="00ED32B7" w:rsidRDefault="00ED32B7" w:rsidP="002316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Выставка, посвященная Дню Победы в Великой</w:t>
            </w:r>
          </w:p>
          <w:p w:rsidR="00ED32B7" w:rsidRDefault="00ED32B7" w:rsidP="002316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Отечественной войне(1941 – 1945) «В книжной</w:t>
            </w:r>
          </w:p>
          <w:p w:rsidR="00ED32B7" w:rsidRDefault="00ED32B7" w:rsidP="00231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памяти мгновения войны…»</w:t>
            </w:r>
          </w:p>
          <w:p w:rsidR="00ED32B7" w:rsidRPr="002316C6" w:rsidRDefault="00ED32B7" w:rsidP="002316C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32B7" w:rsidRDefault="00ED32B7" w:rsidP="0055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2B7" w:rsidRDefault="00ED32B7" w:rsidP="0055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2B7" w:rsidRDefault="00ED32B7" w:rsidP="0055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ED32B7" w:rsidRDefault="00ED32B7" w:rsidP="0055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ED32B7" w:rsidRPr="005D7654" w:rsidRDefault="00ED32B7" w:rsidP="0055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B7" w:rsidRPr="005D7654" w:rsidRDefault="00ED32B7" w:rsidP="00ED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654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  <w:p w:rsidR="00ED32B7" w:rsidRPr="005D7654" w:rsidRDefault="00ED32B7" w:rsidP="00ED3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2B7" w:rsidRDefault="00ED32B7" w:rsidP="00ED3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2B7" w:rsidRDefault="00ED32B7" w:rsidP="00ED3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2B7" w:rsidRPr="005D7654" w:rsidRDefault="00ED32B7" w:rsidP="00ED3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654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  <w:p w:rsidR="00ED32B7" w:rsidRPr="005D7654" w:rsidRDefault="00ED32B7" w:rsidP="00ED3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B7" w:rsidRPr="005D7654" w:rsidRDefault="00ED32B7" w:rsidP="0055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6C6" w:rsidRPr="005D7654" w:rsidTr="00ED32B7">
        <w:trPr>
          <w:gridAfter w:val="9"/>
          <w:wAfter w:w="10787" w:type="dxa"/>
          <w:trHeight w:val="15299"/>
        </w:trPr>
        <w:tc>
          <w:tcPr>
            <w:tcW w:w="77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5EEE" w:rsidRPr="00EE147C" w:rsidRDefault="00DB5EEE" w:rsidP="002316C6">
            <w:pPr>
              <w:pStyle w:val="a5"/>
              <w:shd w:val="clear" w:color="auto" w:fill="F8FFFE"/>
              <w:spacing w:before="0" w:beforeAutospacing="0" w:after="0" w:afterAutospacing="0" w:line="268" w:lineRule="atLeast"/>
              <w:jc w:val="both"/>
              <w:textAlignment w:val="baseline"/>
              <w:rPr>
                <w:rFonts w:ascii="inherit" w:hAnsi="inherit" w:cs="Arial"/>
                <w:bCs/>
                <w:color w:val="000000"/>
                <w:u w:val="single"/>
                <w:bdr w:val="none" w:sz="0" w:space="0" w:color="auto" w:frame="1"/>
              </w:rPr>
            </w:pPr>
          </w:p>
          <w:p w:rsidR="00DB5EEE" w:rsidRPr="00B85234" w:rsidRDefault="00DB5EEE" w:rsidP="002316C6">
            <w:pPr>
              <w:pStyle w:val="a5"/>
              <w:shd w:val="clear" w:color="auto" w:fill="F8FFFE"/>
              <w:spacing w:before="0" w:beforeAutospacing="0" w:after="0" w:afterAutospacing="0" w:line="268" w:lineRule="atLeast"/>
              <w:jc w:val="both"/>
              <w:textAlignment w:val="baseline"/>
              <w:rPr>
                <w:b/>
                <w:bCs/>
                <w:color w:val="000000"/>
                <w:sz w:val="28"/>
                <w:szCs w:val="28"/>
                <w:u w:val="single"/>
                <w:bdr w:val="none" w:sz="0" w:space="0" w:color="auto" w:frame="1"/>
              </w:rPr>
            </w:pPr>
            <w:r w:rsidRPr="00B85234">
              <w:rPr>
                <w:b/>
                <w:bCs/>
                <w:color w:val="000000"/>
                <w:sz w:val="28"/>
                <w:szCs w:val="28"/>
                <w:u w:val="single"/>
                <w:bdr w:val="none" w:sz="0" w:space="0" w:color="auto" w:frame="1"/>
              </w:rPr>
              <w:t>Писатели- юбиляры 2019-2020учебный год</w:t>
            </w:r>
          </w:p>
          <w:p w:rsidR="00DB5EEE" w:rsidRPr="00B85234" w:rsidRDefault="00DB5EEE" w:rsidP="002316C6">
            <w:pPr>
              <w:pStyle w:val="a5"/>
              <w:shd w:val="clear" w:color="auto" w:fill="F8FFFE"/>
              <w:spacing w:before="0" w:beforeAutospacing="0" w:after="0" w:afterAutospacing="0" w:line="268" w:lineRule="atLeast"/>
              <w:jc w:val="both"/>
              <w:textAlignment w:val="baseline"/>
              <w:rPr>
                <w:b/>
                <w:bCs/>
                <w:color w:val="000000"/>
                <w:sz w:val="28"/>
                <w:szCs w:val="28"/>
                <w:u w:val="single"/>
                <w:bdr w:val="none" w:sz="0" w:space="0" w:color="auto" w:frame="1"/>
              </w:rPr>
            </w:pPr>
          </w:p>
          <w:p w:rsidR="002316C6" w:rsidRPr="00EE147C" w:rsidRDefault="002316C6" w:rsidP="002316C6">
            <w:pPr>
              <w:pStyle w:val="a5"/>
              <w:shd w:val="clear" w:color="auto" w:fill="F8FFFE"/>
              <w:spacing w:before="0" w:beforeAutospacing="0" w:after="0" w:afterAutospacing="0" w:line="268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E147C">
              <w:rPr>
                <w:bCs/>
                <w:color w:val="000000"/>
                <w:sz w:val="28"/>
                <w:szCs w:val="28"/>
                <w:u w:val="single"/>
                <w:bdr w:val="none" w:sz="0" w:space="0" w:color="auto" w:frame="1"/>
              </w:rPr>
              <w:t>СЕНТЯБРЬ</w:t>
            </w:r>
          </w:p>
          <w:p w:rsidR="002316C6" w:rsidRPr="00EE147C" w:rsidRDefault="002316C6" w:rsidP="002316C6">
            <w:pPr>
              <w:pStyle w:val="a5"/>
              <w:shd w:val="clear" w:color="auto" w:fill="F8FFFE"/>
              <w:spacing w:before="0" w:beforeAutospacing="0" w:after="0" w:afterAutospacing="0" w:line="268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E147C">
              <w:rPr>
                <w:color w:val="000000"/>
                <w:sz w:val="28"/>
                <w:szCs w:val="28"/>
                <w:bdr w:val="none" w:sz="0" w:space="0" w:color="auto" w:frame="1"/>
              </w:rPr>
              <w:t>1 сентября - </w:t>
            </w:r>
            <w:r w:rsidRPr="00EE147C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120 лет</w:t>
            </w:r>
            <w:r w:rsidRPr="00EE147C">
              <w:rPr>
                <w:color w:val="000000"/>
                <w:sz w:val="28"/>
                <w:szCs w:val="28"/>
                <w:bdr w:val="none" w:sz="0" w:space="0" w:color="auto" w:frame="1"/>
              </w:rPr>
              <w:t> со дня рождения русского</w:t>
            </w:r>
            <w:r w:rsidRPr="00EE147C">
              <w:rPr>
                <w:rStyle w:val="text-cut2"/>
                <w:color w:val="000000"/>
                <w:sz w:val="28"/>
                <w:szCs w:val="28"/>
                <w:bdr w:val="none" w:sz="0" w:space="0" w:color="auto" w:frame="1"/>
              </w:rPr>
              <w:t> советского писателя, поэт и публициста</w:t>
            </w:r>
            <w:r w:rsidRPr="00EE147C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 Андрея Платоновича Платонова</w:t>
            </w:r>
            <w:r w:rsidRPr="00EE147C">
              <w:rPr>
                <w:color w:val="000000"/>
                <w:sz w:val="28"/>
                <w:szCs w:val="28"/>
                <w:bdr w:val="none" w:sz="0" w:space="0" w:color="auto" w:frame="1"/>
              </w:rPr>
              <w:t> (н.ф.Климентова) (1899-1951)</w:t>
            </w:r>
          </w:p>
          <w:p w:rsidR="002316C6" w:rsidRPr="00EE147C" w:rsidRDefault="002316C6" w:rsidP="002316C6">
            <w:pPr>
              <w:pStyle w:val="a5"/>
              <w:shd w:val="clear" w:color="auto" w:fill="F8FFFE"/>
              <w:spacing w:before="0" w:beforeAutospacing="0" w:after="0" w:afterAutospacing="0" w:line="268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E147C">
              <w:rPr>
                <w:color w:val="000000"/>
                <w:sz w:val="28"/>
                <w:szCs w:val="28"/>
                <w:bdr w:val="none" w:sz="0" w:space="0" w:color="auto" w:frame="1"/>
              </w:rPr>
              <w:t>6 сентября - </w:t>
            </w:r>
            <w:r w:rsidRPr="00EE147C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105 лет</w:t>
            </w:r>
            <w:r w:rsidRPr="00EE147C">
              <w:rPr>
                <w:color w:val="000000"/>
                <w:sz w:val="28"/>
                <w:szCs w:val="28"/>
                <w:bdr w:val="none" w:sz="0" w:space="0" w:color="auto" w:frame="1"/>
              </w:rPr>
              <w:t> со дня рождения русской детской писательницы</w:t>
            </w:r>
            <w:r w:rsidRPr="00EE147C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 Анастасии Витальевны Перфильевой</w:t>
            </w:r>
            <w:r w:rsidRPr="00EE147C">
              <w:rPr>
                <w:color w:val="000000"/>
                <w:sz w:val="28"/>
                <w:szCs w:val="28"/>
                <w:bdr w:val="none" w:sz="0" w:space="0" w:color="auto" w:frame="1"/>
              </w:rPr>
              <w:t> (1914- ?)</w:t>
            </w:r>
          </w:p>
          <w:p w:rsidR="002316C6" w:rsidRPr="00EE147C" w:rsidRDefault="002316C6" w:rsidP="002316C6">
            <w:pPr>
              <w:pStyle w:val="a5"/>
              <w:shd w:val="clear" w:color="auto" w:fill="F8FFFE"/>
              <w:spacing w:before="0" w:beforeAutospacing="0" w:after="0" w:afterAutospacing="0" w:line="268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E147C">
              <w:rPr>
                <w:color w:val="000000"/>
                <w:sz w:val="28"/>
                <w:szCs w:val="28"/>
                <w:bdr w:val="none" w:sz="0" w:space="0" w:color="auto" w:frame="1"/>
              </w:rPr>
              <w:t>15 сентября - </w:t>
            </w:r>
            <w:r w:rsidRPr="00EE147C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230 лет</w:t>
            </w:r>
            <w:r w:rsidRPr="00EE147C">
              <w:rPr>
                <w:color w:val="000000"/>
                <w:sz w:val="28"/>
                <w:szCs w:val="28"/>
                <w:bdr w:val="none" w:sz="0" w:space="0" w:color="auto" w:frame="1"/>
              </w:rPr>
              <w:t> со дня рождения американского писателя</w:t>
            </w:r>
            <w:r w:rsidRPr="00EE147C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 Джеймса </w:t>
            </w:r>
            <w:proofErr w:type="spellStart"/>
            <w:r w:rsidRPr="00EE147C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Фенимора</w:t>
            </w:r>
            <w:proofErr w:type="spellEnd"/>
            <w:r w:rsidRPr="00EE147C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Купера</w:t>
            </w:r>
            <w:r w:rsidRPr="00EE147C">
              <w:rPr>
                <w:color w:val="000000"/>
                <w:sz w:val="28"/>
                <w:szCs w:val="28"/>
                <w:bdr w:val="none" w:sz="0" w:space="0" w:color="auto" w:frame="1"/>
              </w:rPr>
              <w:t> (1789-1851)</w:t>
            </w:r>
          </w:p>
          <w:p w:rsidR="002316C6" w:rsidRPr="00EE147C" w:rsidRDefault="002316C6" w:rsidP="002316C6">
            <w:pPr>
              <w:pStyle w:val="a5"/>
              <w:shd w:val="clear" w:color="auto" w:fill="F8FFFE"/>
              <w:spacing w:before="0" w:beforeAutospacing="0" w:after="0" w:afterAutospacing="0" w:line="268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E147C">
              <w:rPr>
                <w:color w:val="000000"/>
                <w:sz w:val="28"/>
                <w:szCs w:val="28"/>
                <w:bdr w:val="none" w:sz="0" w:space="0" w:color="auto" w:frame="1"/>
              </w:rPr>
              <w:t>24 сентября - </w:t>
            </w:r>
            <w:r w:rsidRPr="00EE147C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100 лет</w:t>
            </w:r>
            <w:r w:rsidRPr="00EE147C">
              <w:rPr>
                <w:color w:val="000000"/>
                <w:sz w:val="28"/>
                <w:szCs w:val="28"/>
                <w:bdr w:val="none" w:sz="0" w:space="0" w:color="auto" w:frame="1"/>
              </w:rPr>
              <w:t> со дня рождения русского советского писателя, яркого </w:t>
            </w:r>
            <w:r w:rsidRPr="00EE147C">
              <w:rPr>
                <w:rStyle w:val="text-cut2"/>
                <w:color w:val="000000"/>
                <w:sz w:val="28"/>
                <w:szCs w:val="28"/>
                <w:bdr w:val="none" w:sz="0" w:space="0" w:color="auto" w:frame="1"/>
              </w:rPr>
              <w:t>представителя «лейтенантской прозы»</w:t>
            </w:r>
            <w:r w:rsidRPr="00EE147C">
              <w:rPr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EE147C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Константина Дмитриевича Воробьёва</w:t>
            </w:r>
            <w:r w:rsidRPr="00EE147C">
              <w:rPr>
                <w:color w:val="000000"/>
                <w:sz w:val="28"/>
                <w:szCs w:val="28"/>
                <w:bdr w:val="none" w:sz="0" w:space="0" w:color="auto" w:frame="1"/>
              </w:rPr>
              <w:t> (1919-1975)</w:t>
            </w:r>
          </w:p>
          <w:p w:rsidR="002316C6" w:rsidRPr="00EE147C" w:rsidRDefault="002316C6" w:rsidP="002316C6">
            <w:pPr>
              <w:pStyle w:val="a5"/>
              <w:shd w:val="clear" w:color="auto" w:fill="F8FFFE"/>
              <w:spacing w:before="0" w:beforeAutospacing="0" w:after="0" w:afterAutospacing="0" w:line="268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E147C">
              <w:rPr>
                <w:color w:val="000000"/>
                <w:sz w:val="28"/>
                <w:szCs w:val="28"/>
                <w:bdr w:val="none" w:sz="0" w:space="0" w:color="auto" w:frame="1"/>
              </w:rPr>
              <w:t>27 сентября - </w:t>
            </w:r>
            <w:r w:rsidRPr="00EE147C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125 лет</w:t>
            </w:r>
            <w:r w:rsidRPr="00EE147C">
              <w:rPr>
                <w:color w:val="000000"/>
                <w:sz w:val="28"/>
                <w:szCs w:val="28"/>
                <w:bdr w:val="none" w:sz="0" w:space="0" w:color="auto" w:frame="1"/>
              </w:rPr>
              <w:t> со дня рождения русской писательницы</w:t>
            </w:r>
            <w:r w:rsidRPr="00EE147C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 Анастасии Ивановны Цветаевой</w:t>
            </w:r>
            <w:r w:rsidRPr="00EE147C">
              <w:rPr>
                <w:color w:val="000000"/>
                <w:sz w:val="28"/>
                <w:szCs w:val="28"/>
                <w:bdr w:val="none" w:sz="0" w:space="0" w:color="auto" w:frame="1"/>
              </w:rPr>
              <w:t> (1894-1993)</w:t>
            </w:r>
          </w:p>
          <w:p w:rsidR="002316C6" w:rsidRPr="00EE147C" w:rsidRDefault="002316C6" w:rsidP="002316C6">
            <w:pPr>
              <w:pStyle w:val="a5"/>
              <w:shd w:val="clear" w:color="auto" w:fill="F8FFFE"/>
              <w:spacing w:before="0" w:beforeAutospacing="0" w:after="0" w:afterAutospacing="0" w:line="268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E147C">
              <w:rPr>
                <w:color w:val="000000"/>
                <w:sz w:val="28"/>
                <w:szCs w:val="28"/>
                <w:bdr w:val="none" w:sz="0" w:space="0" w:color="auto" w:frame="1"/>
              </w:rPr>
              <w:t>29 сентября - </w:t>
            </w:r>
            <w:r w:rsidRPr="00EE147C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115 лет</w:t>
            </w:r>
            <w:r w:rsidRPr="00EE147C">
              <w:rPr>
                <w:color w:val="000000"/>
                <w:sz w:val="28"/>
                <w:szCs w:val="28"/>
                <w:bdr w:val="none" w:sz="0" w:space="0" w:color="auto" w:frame="1"/>
              </w:rPr>
              <w:t> со дня рождения русского советского писателя</w:t>
            </w:r>
            <w:r w:rsidRPr="00EE147C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 Николая Алексеевича Островского</w:t>
            </w:r>
            <w:r w:rsidRPr="00EE147C">
              <w:rPr>
                <w:color w:val="000000"/>
                <w:sz w:val="28"/>
                <w:szCs w:val="28"/>
                <w:bdr w:val="none" w:sz="0" w:space="0" w:color="auto" w:frame="1"/>
              </w:rPr>
              <w:t> (1904-1936)</w:t>
            </w:r>
          </w:p>
          <w:p w:rsidR="002316C6" w:rsidRPr="00EE147C" w:rsidRDefault="002316C6" w:rsidP="002316C6">
            <w:pPr>
              <w:pStyle w:val="a5"/>
              <w:shd w:val="clear" w:color="auto" w:fill="F8FFFE"/>
              <w:spacing w:before="0" w:beforeAutospacing="0" w:after="0" w:afterAutospacing="0" w:line="268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E147C">
              <w:rPr>
                <w:bCs/>
                <w:color w:val="000000"/>
                <w:sz w:val="28"/>
                <w:szCs w:val="28"/>
                <w:u w:val="single"/>
                <w:bdr w:val="none" w:sz="0" w:space="0" w:color="auto" w:frame="1"/>
              </w:rPr>
              <w:t>ОКТЯБРЬ</w:t>
            </w:r>
          </w:p>
          <w:p w:rsidR="002316C6" w:rsidRPr="00EE147C" w:rsidRDefault="002316C6" w:rsidP="002316C6">
            <w:pPr>
              <w:pStyle w:val="a5"/>
              <w:shd w:val="clear" w:color="auto" w:fill="F8FFFE"/>
              <w:spacing w:before="0" w:beforeAutospacing="0" w:after="0" w:afterAutospacing="0" w:line="268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E147C">
              <w:rPr>
                <w:color w:val="000000"/>
                <w:sz w:val="28"/>
                <w:szCs w:val="28"/>
                <w:bdr w:val="none" w:sz="0" w:space="0" w:color="auto" w:frame="1"/>
              </w:rPr>
              <w:t>2 октября - </w:t>
            </w:r>
            <w:r w:rsidRPr="00EE147C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115 лет</w:t>
            </w:r>
            <w:r w:rsidRPr="00EE147C">
              <w:rPr>
                <w:color w:val="000000"/>
                <w:sz w:val="28"/>
                <w:szCs w:val="28"/>
                <w:bdr w:val="none" w:sz="0" w:space="0" w:color="auto" w:frame="1"/>
              </w:rPr>
              <w:t> со дня рождения английского писателя</w:t>
            </w:r>
            <w:r w:rsidRPr="00EE147C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proofErr w:type="spellStart"/>
            <w:r w:rsidRPr="00EE147C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Грэма</w:t>
            </w:r>
            <w:proofErr w:type="spellEnd"/>
            <w:r w:rsidRPr="00EE147C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Грина</w:t>
            </w:r>
            <w:r w:rsidRPr="00EE147C">
              <w:rPr>
                <w:color w:val="000000"/>
                <w:sz w:val="28"/>
                <w:szCs w:val="28"/>
                <w:bdr w:val="none" w:sz="0" w:space="0" w:color="auto" w:frame="1"/>
              </w:rPr>
              <w:t> (1904-1991)</w:t>
            </w:r>
          </w:p>
          <w:p w:rsidR="002316C6" w:rsidRPr="00EE147C" w:rsidRDefault="002316C6" w:rsidP="002316C6">
            <w:pPr>
              <w:pStyle w:val="a5"/>
              <w:shd w:val="clear" w:color="auto" w:fill="F8FFFE"/>
              <w:spacing w:before="0" w:beforeAutospacing="0" w:after="0" w:afterAutospacing="0" w:line="268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E147C">
              <w:rPr>
                <w:color w:val="000000"/>
                <w:sz w:val="28"/>
                <w:szCs w:val="28"/>
                <w:bdr w:val="none" w:sz="0" w:space="0" w:color="auto" w:frame="1"/>
              </w:rPr>
              <w:t>3 октября - </w:t>
            </w:r>
            <w:r w:rsidRPr="00EE147C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195 лет</w:t>
            </w:r>
            <w:r w:rsidRPr="00EE147C">
              <w:rPr>
                <w:color w:val="000000"/>
                <w:sz w:val="28"/>
                <w:szCs w:val="28"/>
                <w:bdr w:val="none" w:sz="0" w:space="0" w:color="auto" w:frame="1"/>
              </w:rPr>
              <w:t> со дня рождения русского поэта</w:t>
            </w:r>
            <w:r w:rsidRPr="00EE147C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 Ивана </w:t>
            </w:r>
            <w:proofErr w:type="spellStart"/>
            <w:r w:rsidRPr="00EE147C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Саввича</w:t>
            </w:r>
            <w:proofErr w:type="spellEnd"/>
            <w:r w:rsidRPr="00EE147C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Никитина</w:t>
            </w:r>
            <w:r w:rsidRPr="00EE147C">
              <w:rPr>
                <w:color w:val="000000"/>
                <w:sz w:val="28"/>
                <w:szCs w:val="28"/>
                <w:bdr w:val="none" w:sz="0" w:space="0" w:color="auto" w:frame="1"/>
              </w:rPr>
              <w:t> (1824-1861)</w:t>
            </w:r>
          </w:p>
          <w:p w:rsidR="002316C6" w:rsidRPr="00EE147C" w:rsidRDefault="002316C6" w:rsidP="002316C6">
            <w:pPr>
              <w:pStyle w:val="a5"/>
              <w:shd w:val="clear" w:color="auto" w:fill="F8FFFE"/>
              <w:spacing w:before="0" w:beforeAutospacing="0" w:after="0" w:afterAutospacing="0" w:line="268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E147C">
              <w:rPr>
                <w:color w:val="000000"/>
                <w:sz w:val="28"/>
                <w:szCs w:val="28"/>
                <w:bdr w:val="none" w:sz="0" w:space="0" w:color="auto" w:frame="1"/>
              </w:rPr>
              <w:t>13 октября - </w:t>
            </w:r>
            <w:r w:rsidRPr="00EE147C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120 лет</w:t>
            </w:r>
            <w:r w:rsidRPr="00EE147C">
              <w:rPr>
                <w:color w:val="000000"/>
                <w:sz w:val="28"/>
                <w:szCs w:val="28"/>
                <w:bdr w:val="none" w:sz="0" w:space="0" w:color="auto" w:frame="1"/>
              </w:rPr>
              <w:t> со дня рождения русского</w:t>
            </w:r>
            <w:r w:rsidRPr="00EE147C">
              <w:rPr>
                <w:rStyle w:val="extended-textshort"/>
                <w:color w:val="000000"/>
                <w:sz w:val="28"/>
                <w:szCs w:val="28"/>
                <w:bdr w:val="none" w:sz="0" w:space="0" w:color="auto" w:frame="1"/>
              </w:rPr>
              <w:t> советского поэта и литературного критика, журналиста, педагога</w:t>
            </w:r>
            <w:r w:rsidRPr="00EE147C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 Алексея Александровича Суркова</w:t>
            </w:r>
            <w:r w:rsidRPr="00EE147C">
              <w:rPr>
                <w:color w:val="000000"/>
                <w:sz w:val="28"/>
                <w:szCs w:val="28"/>
                <w:bdr w:val="none" w:sz="0" w:space="0" w:color="auto" w:frame="1"/>
              </w:rPr>
              <w:t> (1899-1983)</w:t>
            </w:r>
          </w:p>
          <w:p w:rsidR="002316C6" w:rsidRPr="00EE147C" w:rsidRDefault="002316C6" w:rsidP="002316C6">
            <w:pPr>
              <w:pStyle w:val="a5"/>
              <w:shd w:val="clear" w:color="auto" w:fill="F8FFFE"/>
              <w:spacing w:before="0" w:beforeAutospacing="0" w:after="0" w:afterAutospacing="0" w:line="268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E147C">
              <w:rPr>
                <w:color w:val="000000"/>
                <w:sz w:val="28"/>
                <w:szCs w:val="28"/>
                <w:bdr w:val="none" w:sz="0" w:space="0" w:color="auto" w:frame="1"/>
              </w:rPr>
              <w:t>15 октября - </w:t>
            </w:r>
            <w:r w:rsidRPr="00EE147C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205 лет</w:t>
            </w:r>
            <w:r w:rsidRPr="00EE147C">
              <w:rPr>
                <w:color w:val="000000"/>
                <w:sz w:val="28"/>
                <w:szCs w:val="28"/>
                <w:bdr w:val="none" w:sz="0" w:space="0" w:color="auto" w:frame="1"/>
              </w:rPr>
              <w:t> со дня рождения русского прозаика, поэта и драматурга, художника</w:t>
            </w:r>
            <w:r w:rsidRPr="00EE147C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 Михаила Юрьевича Лермонтова</w:t>
            </w:r>
            <w:r w:rsidRPr="00EE147C">
              <w:rPr>
                <w:color w:val="000000"/>
                <w:sz w:val="28"/>
                <w:szCs w:val="28"/>
                <w:bdr w:val="none" w:sz="0" w:space="0" w:color="auto" w:frame="1"/>
              </w:rPr>
              <w:t> (1814-1841)</w:t>
            </w:r>
          </w:p>
          <w:p w:rsidR="002316C6" w:rsidRPr="00EE147C" w:rsidRDefault="002316C6" w:rsidP="002316C6">
            <w:pPr>
              <w:pStyle w:val="a5"/>
              <w:shd w:val="clear" w:color="auto" w:fill="F8FFFE"/>
              <w:spacing w:before="0" w:beforeAutospacing="0" w:after="0" w:afterAutospacing="0" w:line="268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E147C">
              <w:rPr>
                <w:color w:val="000000"/>
                <w:sz w:val="28"/>
                <w:szCs w:val="28"/>
                <w:bdr w:val="none" w:sz="0" w:space="0" w:color="auto" w:frame="1"/>
              </w:rPr>
              <w:t>16 октября - </w:t>
            </w:r>
            <w:r w:rsidRPr="00EE147C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165 лет</w:t>
            </w:r>
            <w:r w:rsidRPr="00EE147C">
              <w:rPr>
                <w:color w:val="000000"/>
                <w:sz w:val="28"/>
                <w:szCs w:val="28"/>
                <w:bdr w:val="none" w:sz="0" w:space="0" w:color="auto" w:frame="1"/>
              </w:rPr>
              <w:t> со дня рождения английского писателя и драматурга</w:t>
            </w:r>
            <w:r w:rsidRPr="00EE147C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 Оскара</w:t>
            </w:r>
            <w:r w:rsidRPr="00EE147C">
              <w:rPr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proofErr w:type="spellStart"/>
            <w:r w:rsidRPr="00EE147C">
              <w:rPr>
                <w:color w:val="000000"/>
                <w:sz w:val="28"/>
                <w:szCs w:val="28"/>
                <w:bdr w:val="none" w:sz="0" w:space="0" w:color="auto" w:frame="1"/>
              </w:rPr>
              <w:t>Фингала</w:t>
            </w:r>
            <w:proofErr w:type="spellEnd"/>
            <w:r w:rsidRPr="00EE147C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EE147C">
              <w:rPr>
                <w:color w:val="000000"/>
                <w:sz w:val="28"/>
                <w:szCs w:val="28"/>
                <w:bdr w:val="none" w:sz="0" w:space="0" w:color="auto" w:frame="1"/>
              </w:rPr>
              <w:t>О'Флаэрти</w:t>
            </w:r>
            <w:proofErr w:type="spellEnd"/>
            <w:r w:rsidRPr="00EE147C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EE147C">
              <w:rPr>
                <w:color w:val="000000"/>
                <w:sz w:val="28"/>
                <w:szCs w:val="28"/>
                <w:bdr w:val="none" w:sz="0" w:space="0" w:color="auto" w:frame="1"/>
              </w:rPr>
              <w:t>Уиллса</w:t>
            </w:r>
            <w:proofErr w:type="spellEnd"/>
            <w:r w:rsidRPr="00EE147C">
              <w:rPr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EE147C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Уайльда</w:t>
            </w:r>
            <w:r w:rsidRPr="00EE147C">
              <w:rPr>
                <w:color w:val="000000"/>
                <w:sz w:val="28"/>
                <w:szCs w:val="28"/>
                <w:bdr w:val="none" w:sz="0" w:space="0" w:color="auto" w:frame="1"/>
              </w:rPr>
              <w:t> (1854-1900)</w:t>
            </w:r>
          </w:p>
          <w:p w:rsidR="002316C6" w:rsidRPr="00EE147C" w:rsidRDefault="002316C6" w:rsidP="002316C6">
            <w:pPr>
              <w:pStyle w:val="a5"/>
              <w:shd w:val="clear" w:color="auto" w:fill="F8FFFE"/>
              <w:spacing w:before="0" w:beforeAutospacing="0" w:after="0" w:afterAutospacing="0" w:line="268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E147C">
              <w:rPr>
                <w:color w:val="000000"/>
                <w:sz w:val="28"/>
                <w:szCs w:val="28"/>
                <w:bdr w:val="none" w:sz="0" w:space="0" w:color="auto" w:frame="1"/>
              </w:rPr>
              <w:t>18 октября - </w:t>
            </w:r>
            <w:r w:rsidRPr="00EE147C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85 лет</w:t>
            </w:r>
            <w:r w:rsidRPr="00EE147C">
              <w:rPr>
                <w:color w:val="000000"/>
                <w:sz w:val="28"/>
                <w:szCs w:val="28"/>
                <w:bdr w:val="none" w:sz="0" w:space="0" w:color="auto" w:frame="1"/>
              </w:rPr>
              <w:t> со дня рождения русского писателя-фантаста, ученого-востоковеда</w:t>
            </w:r>
            <w:r w:rsidRPr="00EE147C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 Кира </w:t>
            </w:r>
            <w:proofErr w:type="spellStart"/>
            <w:r w:rsidRPr="00EE147C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Булычева</w:t>
            </w:r>
            <w:proofErr w:type="spellEnd"/>
            <w:r w:rsidRPr="00EE147C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 (наст. ф.и.о. Игорь Всеволодович </w:t>
            </w:r>
            <w:proofErr w:type="spellStart"/>
            <w:r w:rsidRPr="00EE147C">
              <w:rPr>
                <w:color w:val="000000"/>
                <w:sz w:val="28"/>
                <w:szCs w:val="28"/>
                <w:bdr w:val="none" w:sz="0" w:space="0" w:color="auto" w:frame="1"/>
              </w:rPr>
              <w:t>Можейко</w:t>
            </w:r>
            <w:proofErr w:type="spellEnd"/>
            <w:r w:rsidRPr="00EE147C">
              <w:rPr>
                <w:color w:val="000000"/>
                <w:sz w:val="28"/>
                <w:szCs w:val="28"/>
                <w:bdr w:val="none" w:sz="0" w:space="0" w:color="auto" w:frame="1"/>
              </w:rPr>
              <w:t>) (1934-2003)</w:t>
            </w:r>
          </w:p>
          <w:p w:rsidR="002316C6" w:rsidRPr="00EE147C" w:rsidRDefault="002316C6" w:rsidP="002316C6">
            <w:pPr>
              <w:pStyle w:val="a5"/>
              <w:shd w:val="clear" w:color="auto" w:fill="F8FFFE"/>
              <w:spacing w:before="0" w:beforeAutospacing="0" w:after="0" w:afterAutospacing="0" w:line="268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E147C">
              <w:rPr>
                <w:color w:val="000000"/>
                <w:sz w:val="28"/>
                <w:szCs w:val="28"/>
                <w:bdr w:val="none" w:sz="0" w:space="0" w:color="auto" w:frame="1"/>
              </w:rPr>
              <w:t>18 октября - </w:t>
            </w:r>
            <w:r w:rsidRPr="00EE147C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125 лет</w:t>
            </w:r>
            <w:r w:rsidRPr="00EE147C">
              <w:rPr>
                <w:color w:val="000000"/>
                <w:sz w:val="28"/>
                <w:szCs w:val="28"/>
                <w:bdr w:val="none" w:sz="0" w:space="0" w:color="auto" w:frame="1"/>
              </w:rPr>
              <w:t> со дня рождения русского писателя, литературоведа и критика</w:t>
            </w:r>
            <w:r w:rsidRPr="00EE147C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 Юрия Николаевича</w:t>
            </w:r>
            <w:r w:rsidRPr="00EE147C">
              <w:rPr>
                <w:color w:val="000000"/>
                <w:sz w:val="28"/>
                <w:szCs w:val="28"/>
                <w:bdr w:val="none" w:sz="0" w:space="0" w:color="auto" w:frame="1"/>
              </w:rPr>
              <w:t> (</w:t>
            </w:r>
            <w:proofErr w:type="spellStart"/>
            <w:r w:rsidRPr="00EE147C">
              <w:rPr>
                <w:color w:val="000000"/>
                <w:sz w:val="28"/>
                <w:szCs w:val="28"/>
                <w:bdr w:val="none" w:sz="0" w:space="0" w:color="auto" w:frame="1"/>
              </w:rPr>
              <w:t>Насоновича</w:t>
            </w:r>
            <w:proofErr w:type="spellEnd"/>
            <w:r w:rsidRPr="00EE147C">
              <w:rPr>
                <w:color w:val="000000"/>
                <w:sz w:val="28"/>
                <w:szCs w:val="28"/>
                <w:bdr w:val="none" w:sz="0" w:space="0" w:color="auto" w:frame="1"/>
              </w:rPr>
              <w:t>) </w:t>
            </w:r>
            <w:r w:rsidRPr="00EE147C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Тынянова </w:t>
            </w:r>
            <w:r w:rsidRPr="00EE147C">
              <w:rPr>
                <w:color w:val="000000"/>
                <w:sz w:val="28"/>
                <w:szCs w:val="28"/>
                <w:bdr w:val="none" w:sz="0" w:space="0" w:color="auto" w:frame="1"/>
              </w:rPr>
              <w:t>(1894-1943)</w:t>
            </w:r>
          </w:p>
          <w:p w:rsidR="002316C6" w:rsidRPr="00EE147C" w:rsidRDefault="002316C6" w:rsidP="002316C6">
            <w:pPr>
              <w:pStyle w:val="a5"/>
              <w:shd w:val="clear" w:color="auto" w:fill="F8FFFE"/>
              <w:spacing w:before="0" w:beforeAutospacing="0" w:after="0" w:afterAutospacing="0" w:line="268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E147C">
              <w:rPr>
                <w:bCs/>
                <w:color w:val="000000"/>
                <w:sz w:val="28"/>
                <w:szCs w:val="28"/>
                <w:u w:val="single"/>
                <w:bdr w:val="none" w:sz="0" w:space="0" w:color="auto" w:frame="1"/>
              </w:rPr>
              <w:t>НОЯБРЬ</w:t>
            </w:r>
          </w:p>
          <w:p w:rsidR="002316C6" w:rsidRPr="00EE147C" w:rsidRDefault="002316C6" w:rsidP="002316C6">
            <w:pPr>
              <w:pStyle w:val="a5"/>
              <w:shd w:val="clear" w:color="auto" w:fill="F8FFFE"/>
              <w:spacing w:before="0" w:beforeAutospacing="0" w:after="0" w:afterAutospacing="0" w:line="268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E147C">
              <w:rPr>
                <w:color w:val="000000"/>
                <w:sz w:val="28"/>
                <w:szCs w:val="28"/>
                <w:bdr w:val="none" w:sz="0" w:space="0" w:color="auto" w:frame="1"/>
              </w:rPr>
              <w:t>3 ноября - </w:t>
            </w:r>
            <w:r w:rsidRPr="00EE147C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90 лет</w:t>
            </w:r>
            <w:r w:rsidRPr="00EE147C">
              <w:rPr>
                <w:color w:val="000000"/>
                <w:sz w:val="28"/>
                <w:szCs w:val="28"/>
                <w:bdr w:val="none" w:sz="0" w:space="0" w:color="auto" w:frame="1"/>
              </w:rPr>
              <w:t> со дня рождения русского писателя</w:t>
            </w:r>
            <w:r w:rsidRPr="00EE147C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 Вильяма Федоровича Козлова</w:t>
            </w:r>
            <w:r w:rsidRPr="00EE147C">
              <w:rPr>
                <w:color w:val="000000"/>
                <w:sz w:val="28"/>
                <w:szCs w:val="28"/>
                <w:bdr w:val="none" w:sz="0" w:space="0" w:color="auto" w:frame="1"/>
              </w:rPr>
              <w:t> (1929-2009)</w:t>
            </w:r>
          </w:p>
          <w:p w:rsidR="002316C6" w:rsidRPr="00EE147C" w:rsidRDefault="002316C6" w:rsidP="002316C6">
            <w:pPr>
              <w:pStyle w:val="a5"/>
              <w:shd w:val="clear" w:color="auto" w:fill="F8FFFE"/>
              <w:spacing w:before="0" w:beforeAutospacing="0" w:after="0" w:afterAutospacing="0" w:line="268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E147C">
              <w:rPr>
                <w:color w:val="000000"/>
                <w:sz w:val="28"/>
                <w:szCs w:val="28"/>
                <w:bdr w:val="none" w:sz="0" w:space="0" w:color="auto" w:frame="1"/>
              </w:rPr>
              <w:t>10 ноября - </w:t>
            </w:r>
            <w:r w:rsidRPr="00EE147C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260 лет</w:t>
            </w:r>
            <w:r w:rsidRPr="00EE147C">
              <w:rPr>
                <w:color w:val="000000"/>
                <w:sz w:val="28"/>
                <w:szCs w:val="28"/>
                <w:bdr w:val="none" w:sz="0" w:space="0" w:color="auto" w:frame="1"/>
              </w:rPr>
              <w:t> со дня рождения немецкого поэта и драматурга</w:t>
            </w:r>
            <w:r w:rsidRPr="00EE147C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 Иоганна </w:t>
            </w:r>
            <w:r w:rsidRPr="00EE147C">
              <w:rPr>
                <w:color w:val="000000"/>
                <w:sz w:val="28"/>
                <w:szCs w:val="28"/>
                <w:bdr w:val="none" w:sz="0" w:space="0" w:color="auto" w:frame="1"/>
              </w:rPr>
              <w:t>Кристофа Фридриха фон </w:t>
            </w:r>
            <w:r w:rsidRPr="00EE147C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Шиллера </w:t>
            </w:r>
            <w:r w:rsidRPr="00EE147C">
              <w:rPr>
                <w:color w:val="000000"/>
                <w:sz w:val="28"/>
                <w:szCs w:val="28"/>
                <w:bdr w:val="none" w:sz="0" w:space="0" w:color="auto" w:frame="1"/>
              </w:rPr>
              <w:t>(1759-1805)</w:t>
            </w:r>
          </w:p>
          <w:p w:rsidR="002316C6" w:rsidRPr="00EE147C" w:rsidRDefault="002316C6" w:rsidP="002316C6">
            <w:pPr>
              <w:pStyle w:val="a5"/>
              <w:shd w:val="clear" w:color="auto" w:fill="F8FFFE"/>
              <w:spacing w:before="0" w:beforeAutospacing="0" w:after="0" w:afterAutospacing="0" w:line="268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E147C">
              <w:rPr>
                <w:color w:val="000000"/>
                <w:sz w:val="28"/>
                <w:szCs w:val="28"/>
                <w:bdr w:val="none" w:sz="0" w:space="0" w:color="auto" w:frame="1"/>
              </w:rPr>
              <w:t>20 ноября - </w:t>
            </w:r>
            <w:r w:rsidRPr="00EE147C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150 лет</w:t>
            </w:r>
            <w:r w:rsidRPr="00EE147C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 со дня рождения русской поэтессы, </w:t>
            </w:r>
            <w:r w:rsidRPr="00EE147C">
              <w:rPr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прозаика, драматурга и литературного критика </w:t>
            </w:r>
            <w:r w:rsidRPr="00EE147C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Зинаиды Николаевны Гиппиус</w:t>
            </w:r>
            <w:r w:rsidRPr="00EE147C">
              <w:rPr>
                <w:color w:val="000000"/>
                <w:sz w:val="28"/>
                <w:szCs w:val="28"/>
                <w:bdr w:val="none" w:sz="0" w:space="0" w:color="auto" w:frame="1"/>
              </w:rPr>
              <w:t> (1869-1945)</w:t>
            </w:r>
          </w:p>
          <w:p w:rsidR="002316C6" w:rsidRPr="00EE147C" w:rsidRDefault="002316C6" w:rsidP="002316C6">
            <w:pPr>
              <w:pStyle w:val="a5"/>
              <w:shd w:val="clear" w:color="auto" w:fill="F8FFFE"/>
              <w:spacing w:before="0" w:beforeAutospacing="0" w:after="0" w:afterAutospacing="0" w:line="268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E147C">
              <w:rPr>
                <w:color w:val="000000"/>
                <w:sz w:val="28"/>
                <w:szCs w:val="28"/>
                <w:bdr w:val="none" w:sz="0" w:space="0" w:color="auto" w:frame="1"/>
              </w:rPr>
              <w:t>20 ноября - </w:t>
            </w:r>
            <w:r w:rsidRPr="00EE147C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95 лет</w:t>
            </w:r>
            <w:r w:rsidRPr="00EE147C">
              <w:rPr>
                <w:color w:val="000000"/>
                <w:sz w:val="28"/>
                <w:szCs w:val="28"/>
                <w:bdr w:val="none" w:sz="0" w:space="0" w:color="auto" w:frame="1"/>
              </w:rPr>
              <w:t> со дня рождения русского писателя</w:t>
            </w:r>
            <w:r w:rsidRPr="00EE147C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 Юрия Владимировича Давыдова</w:t>
            </w:r>
            <w:r w:rsidRPr="00EE147C">
              <w:rPr>
                <w:color w:val="000000"/>
                <w:sz w:val="28"/>
                <w:szCs w:val="28"/>
                <w:bdr w:val="none" w:sz="0" w:space="0" w:color="auto" w:frame="1"/>
              </w:rPr>
              <w:t> (1924-2002)</w:t>
            </w:r>
          </w:p>
          <w:p w:rsidR="002316C6" w:rsidRPr="00EE147C" w:rsidRDefault="002316C6" w:rsidP="002316C6">
            <w:pPr>
              <w:pStyle w:val="a5"/>
              <w:shd w:val="clear" w:color="auto" w:fill="F8FFFE"/>
              <w:spacing w:before="0" w:beforeAutospacing="0" w:after="0" w:afterAutospacing="0" w:line="268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E147C">
              <w:rPr>
                <w:bCs/>
                <w:color w:val="000000"/>
                <w:sz w:val="28"/>
                <w:szCs w:val="28"/>
                <w:u w:val="single"/>
                <w:bdr w:val="none" w:sz="0" w:space="0" w:color="auto" w:frame="1"/>
              </w:rPr>
              <w:t>ДЕКАБРЬ</w:t>
            </w:r>
          </w:p>
          <w:p w:rsidR="002316C6" w:rsidRPr="00EE147C" w:rsidRDefault="002316C6" w:rsidP="002316C6">
            <w:pPr>
              <w:pStyle w:val="a5"/>
              <w:shd w:val="clear" w:color="auto" w:fill="F8FFFE"/>
              <w:spacing w:before="0" w:beforeAutospacing="0" w:after="0" w:afterAutospacing="0" w:line="268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E147C">
              <w:rPr>
                <w:color w:val="000000"/>
                <w:sz w:val="28"/>
                <w:szCs w:val="28"/>
                <w:bdr w:val="none" w:sz="0" w:space="0" w:color="auto" w:frame="1"/>
              </w:rPr>
              <w:t>10 декабря - </w:t>
            </w:r>
            <w:r w:rsidRPr="00EE147C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195 лет</w:t>
            </w:r>
            <w:r w:rsidRPr="00EE147C">
              <w:rPr>
                <w:color w:val="000000"/>
                <w:sz w:val="28"/>
                <w:szCs w:val="28"/>
                <w:bdr w:val="none" w:sz="0" w:space="0" w:color="auto" w:frame="1"/>
              </w:rPr>
              <w:t> со дня рождения шотландского писателя, автора сказок для детей</w:t>
            </w:r>
            <w:r w:rsidRPr="00EE147C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 Джорджа Макдональда</w:t>
            </w:r>
            <w:r w:rsidRPr="00EE147C">
              <w:rPr>
                <w:color w:val="000000"/>
                <w:sz w:val="28"/>
                <w:szCs w:val="28"/>
                <w:bdr w:val="none" w:sz="0" w:space="0" w:color="auto" w:frame="1"/>
              </w:rPr>
              <w:t> (1824-1905)</w:t>
            </w:r>
          </w:p>
          <w:p w:rsidR="002316C6" w:rsidRPr="00EE147C" w:rsidRDefault="002316C6" w:rsidP="002316C6">
            <w:pPr>
              <w:pStyle w:val="a5"/>
              <w:shd w:val="clear" w:color="auto" w:fill="F8FFFE"/>
              <w:spacing w:before="0" w:beforeAutospacing="0" w:after="0" w:afterAutospacing="0" w:line="268" w:lineRule="atLeast"/>
              <w:jc w:val="both"/>
              <w:textAlignment w:val="baseline"/>
              <w:rPr>
                <w:rFonts w:ascii="Arial" w:hAnsi="Arial" w:cs="Arial"/>
                <w:color w:val="000000"/>
                <w:bdr w:val="none" w:sz="0" w:space="0" w:color="auto" w:frame="1"/>
              </w:rPr>
            </w:pPr>
            <w:r w:rsidRPr="00EE147C">
              <w:rPr>
                <w:color w:val="000000"/>
                <w:sz w:val="28"/>
                <w:szCs w:val="28"/>
                <w:bdr w:val="none" w:sz="0" w:space="0" w:color="auto" w:frame="1"/>
              </w:rPr>
              <w:t>18 декабря - </w:t>
            </w:r>
            <w:r w:rsidRPr="00EE147C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200 лет</w:t>
            </w:r>
            <w:r w:rsidRPr="00EE147C">
              <w:rPr>
                <w:color w:val="000000"/>
                <w:sz w:val="28"/>
                <w:szCs w:val="28"/>
                <w:bdr w:val="none" w:sz="0" w:space="0" w:color="auto" w:frame="1"/>
              </w:rPr>
              <w:t> со дня рождения русского поэта, прозаика</w:t>
            </w:r>
            <w:r w:rsidRPr="00EE147C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 Якова Петровича Полонского (</w:t>
            </w:r>
            <w:r w:rsidRPr="00EE147C">
              <w:rPr>
                <w:color w:val="000000"/>
                <w:sz w:val="28"/>
                <w:szCs w:val="28"/>
                <w:bdr w:val="none" w:sz="0" w:space="0" w:color="auto" w:frame="1"/>
              </w:rPr>
              <w:t>1819-1898</w:t>
            </w:r>
            <w:r w:rsidRPr="00EE147C">
              <w:rPr>
                <w:rFonts w:ascii="Arial" w:hAnsi="Arial" w:cs="Arial"/>
                <w:color w:val="000000"/>
                <w:bdr w:val="none" w:sz="0" w:space="0" w:color="auto" w:frame="1"/>
              </w:rPr>
              <w:t>)</w:t>
            </w:r>
          </w:p>
          <w:p w:rsidR="00DB5EEE" w:rsidRPr="00EE147C" w:rsidRDefault="00DB5EEE" w:rsidP="002316C6">
            <w:pPr>
              <w:pStyle w:val="a5"/>
              <w:shd w:val="clear" w:color="auto" w:fill="F8FFFE"/>
              <w:spacing w:before="0" w:beforeAutospacing="0" w:after="0" w:afterAutospacing="0" w:line="268" w:lineRule="atLeast"/>
              <w:jc w:val="both"/>
              <w:textAlignment w:val="baseline"/>
              <w:rPr>
                <w:rFonts w:ascii="Arial" w:hAnsi="Arial" w:cs="Arial"/>
                <w:color w:val="000000"/>
                <w:bdr w:val="none" w:sz="0" w:space="0" w:color="auto" w:frame="1"/>
              </w:rPr>
            </w:pPr>
          </w:p>
          <w:p w:rsidR="00EE147C" w:rsidRPr="00EE147C" w:rsidRDefault="00EE147C" w:rsidP="00EE1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47C">
              <w:rPr>
                <w:rFonts w:ascii="Times New Roman" w:hAnsi="Times New Roman" w:cs="Times New Roman"/>
                <w:sz w:val="28"/>
                <w:szCs w:val="28"/>
              </w:rPr>
              <w:t>Январь 2020</w:t>
            </w:r>
          </w:p>
          <w:p w:rsidR="00EE147C" w:rsidRPr="00EE147C" w:rsidRDefault="00EE147C" w:rsidP="00EE1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47C">
              <w:rPr>
                <w:rFonts w:ascii="Times New Roman" w:hAnsi="Times New Roman" w:cs="Times New Roman"/>
                <w:sz w:val="28"/>
                <w:szCs w:val="28"/>
              </w:rPr>
              <w:t xml:space="preserve"> 04.01.1795 (225) Александр Сергеевич Грибоедов. Русский поэт и драматург. Автор рифмованной пьесы «Горе от ума».</w:t>
            </w:r>
          </w:p>
          <w:p w:rsidR="00EE147C" w:rsidRPr="00EE147C" w:rsidRDefault="00EE147C" w:rsidP="00EE1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47C">
              <w:rPr>
                <w:rFonts w:ascii="Times New Roman" w:hAnsi="Times New Roman" w:cs="Times New Roman"/>
                <w:sz w:val="28"/>
                <w:szCs w:val="28"/>
              </w:rPr>
              <w:t xml:space="preserve"> 04.01.1875 (145) Василий Григорьевич </w:t>
            </w:r>
            <w:proofErr w:type="spellStart"/>
            <w:r w:rsidRPr="00EE147C">
              <w:rPr>
                <w:rFonts w:ascii="Times New Roman" w:hAnsi="Times New Roman" w:cs="Times New Roman"/>
                <w:sz w:val="28"/>
                <w:szCs w:val="28"/>
              </w:rPr>
              <w:t>Янчевецкий</w:t>
            </w:r>
            <w:proofErr w:type="spellEnd"/>
            <w:r w:rsidRPr="00EE147C">
              <w:rPr>
                <w:rFonts w:ascii="Times New Roman" w:hAnsi="Times New Roman" w:cs="Times New Roman"/>
                <w:sz w:val="28"/>
                <w:szCs w:val="28"/>
              </w:rPr>
              <w:t xml:space="preserve"> (Ян). Русский писатель советской эпохи. Автор трилогии «Нашествие монголов». </w:t>
            </w:r>
          </w:p>
          <w:p w:rsidR="00EE147C" w:rsidRPr="00EE147C" w:rsidRDefault="00EE147C" w:rsidP="00EE1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47C">
              <w:rPr>
                <w:rFonts w:ascii="Times New Roman" w:hAnsi="Times New Roman" w:cs="Times New Roman"/>
                <w:sz w:val="28"/>
                <w:szCs w:val="28"/>
              </w:rPr>
              <w:t xml:space="preserve">17.01. 1860 (160) Антон Павлович Чехов. Русский прозаик, драматург. Его произведения входят в классику отечественной литературы. Написал более 300 произведений. </w:t>
            </w:r>
          </w:p>
          <w:p w:rsidR="00EE147C" w:rsidRPr="00EE147C" w:rsidRDefault="00EE147C" w:rsidP="00EE1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47C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  <w:p w:rsidR="00EE147C" w:rsidRPr="00EE147C" w:rsidRDefault="00EE147C" w:rsidP="00EE1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47C">
              <w:rPr>
                <w:rFonts w:ascii="Times New Roman" w:hAnsi="Times New Roman" w:cs="Times New Roman"/>
                <w:sz w:val="28"/>
                <w:szCs w:val="28"/>
              </w:rPr>
              <w:t xml:space="preserve">10.02.1890 (130) Борис Пастернак. Русский поэт и писатель. Автор романа «Доктор Живаго», за который получил Нобелевскую премию. В 2019-2020 году к юбилею писателя планируются конференции, посвященные изучению тематики этого произведения. </w:t>
            </w:r>
          </w:p>
          <w:p w:rsidR="00EE147C" w:rsidRPr="00EE147C" w:rsidRDefault="00EE147C" w:rsidP="00EE1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47C">
              <w:rPr>
                <w:rFonts w:ascii="Times New Roman" w:hAnsi="Times New Roman" w:cs="Times New Roman"/>
                <w:sz w:val="28"/>
                <w:szCs w:val="28"/>
              </w:rPr>
              <w:t xml:space="preserve">14.02.1855 (165) Всеволод Михайлович Гаршин. Русский писатель, художественный критик. Автор детской сказки «Лягушка-путешественница». </w:t>
            </w:r>
          </w:p>
          <w:p w:rsidR="00EE147C" w:rsidRPr="00EE147C" w:rsidRDefault="00EE147C" w:rsidP="00EE1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47C">
              <w:rPr>
                <w:rFonts w:ascii="Times New Roman" w:hAnsi="Times New Roman" w:cs="Times New Roman"/>
                <w:sz w:val="28"/>
                <w:szCs w:val="28"/>
              </w:rPr>
              <w:t>23.02.1840 (180) Всеволод Владимирович Крестовский. Русский поэт и прозаик. Самое известное произведение – роман «Петербургские трущобы». 29.02.1920 (100) Федор Александрович Абрамов. Советский писатель и литературовед. Написал трилогию «</w:t>
            </w:r>
            <w:proofErr w:type="spellStart"/>
            <w:r w:rsidRPr="00EE147C">
              <w:rPr>
                <w:rFonts w:ascii="Times New Roman" w:hAnsi="Times New Roman" w:cs="Times New Roman"/>
                <w:sz w:val="28"/>
                <w:szCs w:val="28"/>
              </w:rPr>
              <w:t>Пряслины</w:t>
            </w:r>
            <w:proofErr w:type="spellEnd"/>
            <w:r w:rsidRPr="00EE147C">
              <w:rPr>
                <w:rFonts w:ascii="Times New Roman" w:hAnsi="Times New Roman" w:cs="Times New Roman"/>
                <w:sz w:val="28"/>
                <w:szCs w:val="28"/>
              </w:rPr>
              <w:t xml:space="preserve">», за которую ему присудили Государственную премию СССР. </w:t>
            </w:r>
          </w:p>
          <w:p w:rsidR="00EE147C" w:rsidRPr="00EE147C" w:rsidRDefault="00EE147C" w:rsidP="00EE1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47C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EE147C" w:rsidRPr="00EE147C" w:rsidRDefault="00EE147C" w:rsidP="00EE1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4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06.03.1815 (205) Петр Павлович Ершов. Русский поэт, драматург, автор сказки «Конек-Горбунок».</w:t>
            </w:r>
          </w:p>
          <w:p w:rsidR="00EE147C" w:rsidRPr="00EE147C" w:rsidRDefault="00EE147C" w:rsidP="00EE1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47C">
              <w:rPr>
                <w:rFonts w:ascii="Times New Roman" w:hAnsi="Times New Roman" w:cs="Times New Roman"/>
                <w:sz w:val="28"/>
                <w:szCs w:val="28"/>
              </w:rPr>
              <w:t xml:space="preserve"> 08.03.1920 (100) Иван </w:t>
            </w:r>
            <w:proofErr w:type="spellStart"/>
            <w:r w:rsidRPr="00EE147C">
              <w:rPr>
                <w:rFonts w:ascii="Times New Roman" w:hAnsi="Times New Roman" w:cs="Times New Roman"/>
                <w:sz w:val="28"/>
                <w:szCs w:val="28"/>
              </w:rPr>
              <w:t>Фотиевич</w:t>
            </w:r>
            <w:proofErr w:type="spellEnd"/>
            <w:r w:rsidRPr="00EE14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147C">
              <w:rPr>
                <w:rFonts w:ascii="Times New Roman" w:hAnsi="Times New Roman" w:cs="Times New Roman"/>
                <w:sz w:val="28"/>
                <w:szCs w:val="28"/>
              </w:rPr>
              <w:t>Стаднюк</w:t>
            </w:r>
            <w:proofErr w:type="spellEnd"/>
            <w:r w:rsidRPr="00EE147C">
              <w:rPr>
                <w:rFonts w:ascii="Times New Roman" w:hAnsi="Times New Roman" w:cs="Times New Roman"/>
                <w:sz w:val="28"/>
                <w:szCs w:val="28"/>
              </w:rPr>
              <w:t xml:space="preserve">. Советский прозаик, драматург. Писал биографические рассказы о войне. </w:t>
            </w:r>
          </w:p>
          <w:p w:rsidR="00EE147C" w:rsidRPr="00EE147C" w:rsidRDefault="00EE147C" w:rsidP="00EE1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47C">
              <w:rPr>
                <w:rFonts w:ascii="Times New Roman" w:hAnsi="Times New Roman" w:cs="Times New Roman"/>
                <w:sz w:val="28"/>
                <w:szCs w:val="28"/>
              </w:rPr>
              <w:t xml:space="preserve">20.03.1905 (115) Вера Федоровна Панова. Автор повести «Спутники», по мотивам которой был снят филь «Поезд милосердия». Апрель 02.04.1840 (180) Эмиль Золя. Французский писатель, автор сборника рассказов «Сказки </w:t>
            </w:r>
            <w:proofErr w:type="spellStart"/>
            <w:r w:rsidRPr="00EE147C">
              <w:rPr>
                <w:rFonts w:ascii="Times New Roman" w:hAnsi="Times New Roman" w:cs="Times New Roman"/>
                <w:sz w:val="28"/>
                <w:szCs w:val="28"/>
              </w:rPr>
              <w:t>Нинон</w:t>
            </w:r>
            <w:proofErr w:type="spellEnd"/>
            <w:r w:rsidRPr="00EE147C">
              <w:rPr>
                <w:rFonts w:ascii="Times New Roman" w:hAnsi="Times New Roman" w:cs="Times New Roman"/>
                <w:sz w:val="28"/>
                <w:szCs w:val="28"/>
              </w:rPr>
              <w:t>», автобиографического романа «Исповедь Клода»</w:t>
            </w:r>
          </w:p>
          <w:p w:rsidR="00EE147C" w:rsidRPr="00EE147C" w:rsidRDefault="00EE147C" w:rsidP="00EE1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47C">
              <w:rPr>
                <w:rFonts w:ascii="Times New Roman" w:hAnsi="Times New Roman" w:cs="Times New Roman"/>
                <w:sz w:val="28"/>
                <w:szCs w:val="28"/>
              </w:rPr>
              <w:t xml:space="preserve">. 02.04.1805 (215) </w:t>
            </w:r>
            <w:proofErr w:type="spellStart"/>
            <w:r w:rsidRPr="00EE147C">
              <w:rPr>
                <w:rFonts w:ascii="Times New Roman" w:hAnsi="Times New Roman" w:cs="Times New Roman"/>
                <w:sz w:val="28"/>
                <w:szCs w:val="28"/>
              </w:rPr>
              <w:t>Ханс</w:t>
            </w:r>
            <w:proofErr w:type="spellEnd"/>
            <w:r w:rsidRPr="00EE14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147C">
              <w:rPr>
                <w:rFonts w:ascii="Times New Roman" w:hAnsi="Times New Roman" w:cs="Times New Roman"/>
                <w:sz w:val="28"/>
                <w:szCs w:val="28"/>
              </w:rPr>
              <w:t>Кристиан</w:t>
            </w:r>
            <w:proofErr w:type="spellEnd"/>
            <w:r w:rsidRPr="00EE147C">
              <w:rPr>
                <w:rFonts w:ascii="Times New Roman" w:hAnsi="Times New Roman" w:cs="Times New Roman"/>
                <w:sz w:val="28"/>
                <w:szCs w:val="28"/>
              </w:rPr>
              <w:t xml:space="preserve"> Андерсен. Датский прозаик. Писал детские сказки.</w:t>
            </w:r>
          </w:p>
          <w:p w:rsidR="00EE147C" w:rsidRPr="00EE147C" w:rsidRDefault="00EE147C" w:rsidP="00EE1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47C">
              <w:rPr>
                <w:rFonts w:ascii="Times New Roman" w:hAnsi="Times New Roman" w:cs="Times New Roman"/>
                <w:sz w:val="28"/>
                <w:szCs w:val="28"/>
              </w:rPr>
              <w:t xml:space="preserve"> 26.04.1660 (360) Даниэль Дефо. Английский писатель, автор известного всем с детства романа «Робинзон Крузо». Первым ввел понятие романа как отдельного жанра литературы. Из-под пера мастера вышло около 500 книг. </w:t>
            </w:r>
          </w:p>
          <w:p w:rsidR="00EE147C" w:rsidRPr="00EE147C" w:rsidRDefault="00EE147C" w:rsidP="00EE1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47C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  <w:p w:rsidR="00EE147C" w:rsidRPr="00EE147C" w:rsidRDefault="00EE147C" w:rsidP="00EE1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47C">
              <w:rPr>
                <w:rFonts w:ascii="Times New Roman" w:hAnsi="Times New Roman" w:cs="Times New Roman"/>
                <w:sz w:val="28"/>
                <w:szCs w:val="28"/>
              </w:rPr>
              <w:t xml:space="preserve">16.05.1910 (110) Ольга Федоровна </w:t>
            </w:r>
            <w:proofErr w:type="spellStart"/>
            <w:r w:rsidRPr="00EE147C">
              <w:rPr>
                <w:rFonts w:ascii="Times New Roman" w:hAnsi="Times New Roman" w:cs="Times New Roman"/>
                <w:sz w:val="28"/>
                <w:szCs w:val="28"/>
              </w:rPr>
              <w:t>Берггольц</w:t>
            </w:r>
            <w:proofErr w:type="spellEnd"/>
            <w:r w:rsidRPr="00EE147C">
              <w:rPr>
                <w:rFonts w:ascii="Times New Roman" w:hAnsi="Times New Roman" w:cs="Times New Roman"/>
                <w:sz w:val="28"/>
                <w:szCs w:val="28"/>
              </w:rPr>
              <w:t xml:space="preserve">. Советская писательница, драматург. Автор книги «Говорит Ленинград», написанной по материалам радиопередач из осажденного в годы войны города. </w:t>
            </w:r>
          </w:p>
          <w:p w:rsidR="00EE147C" w:rsidRPr="00EE147C" w:rsidRDefault="00EE147C" w:rsidP="00EE1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47C" w:rsidRPr="00EE147C" w:rsidRDefault="00EE147C" w:rsidP="00EE1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EEE" w:rsidRPr="00EE147C" w:rsidRDefault="00DB5EEE" w:rsidP="002316C6">
            <w:pPr>
              <w:pStyle w:val="a5"/>
              <w:shd w:val="clear" w:color="auto" w:fill="F8FFFE"/>
              <w:spacing w:before="0" w:beforeAutospacing="0" w:after="0" w:afterAutospacing="0" w:line="268" w:lineRule="atLeast"/>
              <w:jc w:val="both"/>
              <w:textAlignment w:val="baseline"/>
              <w:rPr>
                <w:rFonts w:ascii="Arial" w:hAnsi="Arial" w:cs="Arial"/>
                <w:bdr w:val="none" w:sz="0" w:space="0" w:color="auto" w:frame="1"/>
              </w:rPr>
            </w:pPr>
          </w:p>
          <w:p w:rsidR="00DB5EEE" w:rsidRPr="00EE147C" w:rsidRDefault="00DB5EEE" w:rsidP="002316C6">
            <w:pPr>
              <w:pStyle w:val="a5"/>
              <w:shd w:val="clear" w:color="auto" w:fill="F8FFFE"/>
              <w:spacing w:before="0" w:beforeAutospacing="0" w:after="0" w:afterAutospacing="0" w:line="268" w:lineRule="atLeast"/>
              <w:jc w:val="both"/>
              <w:textAlignment w:val="baseline"/>
              <w:rPr>
                <w:rFonts w:ascii="Arial" w:hAnsi="Arial" w:cs="Arial"/>
                <w:bdr w:val="none" w:sz="0" w:space="0" w:color="auto" w:frame="1"/>
              </w:rPr>
            </w:pPr>
          </w:p>
          <w:p w:rsidR="00DB5EEE" w:rsidRPr="00EE147C" w:rsidRDefault="00DB5EEE" w:rsidP="002316C6">
            <w:pPr>
              <w:pStyle w:val="a5"/>
              <w:shd w:val="clear" w:color="auto" w:fill="F8FFFE"/>
              <w:spacing w:before="0" w:beforeAutospacing="0" w:after="0" w:afterAutospacing="0" w:line="268" w:lineRule="atLeast"/>
              <w:jc w:val="both"/>
              <w:textAlignment w:val="baseline"/>
              <w:rPr>
                <w:rFonts w:ascii="Arial" w:hAnsi="Arial" w:cs="Arial"/>
                <w:bdr w:val="none" w:sz="0" w:space="0" w:color="auto" w:frame="1"/>
              </w:rPr>
            </w:pPr>
          </w:p>
          <w:p w:rsidR="00EE147C" w:rsidRPr="00EE147C" w:rsidRDefault="00EE147C" w:rsidP="002316C6">
            <w:pPr>
              <w:pStyle w:val="a5"/>
              <w:shd w:val="clear" w:color="auto" w:fill="F8FFFE"/>
              <w:spacing w:before="0" w:beforeAutospacing="0" w:after="0" w:afterAutospacing="0" w:line="268" w:lineRule="atLeast"/>
              <w:jc w:val="both"/>
              <w:textAlignment w:val="baseline"/>
              <w:rPr>
                <w:rFonts w:ascii="Arial" w:hAnsi="Arial" w:cs="Arial"/>
                <w:bdr w:val="none" w:sz="0" w:space="0" w:color="auto" w:frame="1"/>
              </w:rPr>
            </w:pPr>
          </w:p>
          <w:p w:rsidR="00EE147C" w:rsidRPr="00EE147C" w:rsidRDefault="00EE147C" w:rsidP="002316C6">
            <w:pPr>
              <w:pStyle w:val="a5"/>
              <w:shd w:val="clear" w:color="auto" w:fill="F8FFFE"/>
              <w:spacing w:before="0" w:beforeAutospacing="0" w:after="0" w:afterAutospacing="0" w:line="268" w:lineRule="atLeast"/>
              <w:jc w:val="both"/>
              <w:textAlignment w:val="baseline"/>
              <w:rPr>
                <w:rFonts w:ascii="Arial" w:hAnsi="Arial" w:cs="Arial"/>
                <w:bdr w:val="none" w:sz="0" w:space="0" w:color="auto" w:frame="1"/>
              </w:rPr>
            </w:pPr>
          </w:p>
          <w:p w:rsidR="00EE147C" w:rsidRPr="00EE147C" w:rsidRDefault="00EE147C" w:rsidP="002316C6">
            <w:pPr>
              <w:pStyle w:val="a5"/>
              <w:shd w:val="clear" w:color="auto" w:fill="F8FFFE"/>
              <w:spacing w:before="0" w:beforeAutospacing="0" w:after="0" w:afterAutospacing="0" w:line="268" w:lineRule="atLeast"/>
              <w:jc w:val="both"/>
              <w:textAlignment w:val="baseline"/>
              <w:rPr>
                <w:rFonts w:ascii="Arial" w:hAnsi="Arial" w:cs="Arial"/>
                <w:bdr w:val="none" w:sz="0" w:space="0" w:color="auto" w:frame="1"/>
              </w:rPr>
            </w:pPr>
          </w:p>
          <w:p w:rsidR="00EE147C" w:rsidRPr="00EE147C" w:rsidRDefault="00EE147C" w:rsidP="002316C6">
            <w:pPr>
              <w:pStyle w:val="a5"/>
              <w:shd w:val="clear" w:color="auto" w:fill="F8FFFE"/>
              <w:spacing w:before="0" w:beforeAutospacing="0" w:after="0" w:afterAutospacing="0" w:line="268" w:lineRule="atLeast"/>
              <w:jc w:val="both"/>
              <w:textAlignment w:val="baseline"/>
              <w:rPr>
                <w:rFonts w:ascii="Arial" w:hAnsi="Arial" w:cs="Arial"/>
                <w:color w:val="000000"/>
                <w:bdr w:val="none" w:sz="0" w:space="0" w:color="auto" w:frame="1"/>
              </w:rPr>
            </w:pPr>
          </w:p>
          <w:p w:rsidR="00EE147C" w:rsidRPr="00EE147C" w:rsidRDefault="00EE147C" w:rsidP="002316C6">
            <w:pPr>
              <w:pStyle w:val="a5"/>
              <w:shd w:val="clear" w:color="auto" w:fill="F8FFFE"/>
              <w:spacing w:before="0" w:beforeAutospacing="0" w:after="0" w:afterAutospacing="0" w:line="268" w:lineRule="atLeast"/>
              <w:jc w:val="both"/>
              <w:textAlignment w:val="baseline"/>
              <w:rPr>
                <w:rFonts w:ascii="Arial" w:hAnsi="Arial" w:cs="Arial"/>
                <w:color w:val="000000"/>
                <w:bdr w:val="none" w:sz="0" w:space="0" w:color="auto" w:frame="1"/>
              </w:rPr>
            </w:pPr>
          </w:p>
          <w:p w:rsidR="00DB5EEE" w:rsidRPr="00EE147C" w:rsidRDefault="00DB5EEE" w:rsidP="002316C6">
            <w:pPr>
              <w:pStyle w:val="a5"/>
              <w:shd w:val="clear" w:color="auto" w:fill="F8FFFE"/>
              <w:spacing w:before="0" w:beforeAutospacing="0" w:after="0" w:afterAutospacing="0" w:line="268" w:lineRule="atLeast"/>
              <w:jc w:val="both"/>
              <w:textAlignment w:val="baseline"/>
              <w:rPr>
                <w:rFonts w:ascii="Arial" w:hAnsi="Arial" w:cs="Arial"/>
                <w:color w:val="000000"/>
                <w:bdr w:val="none" w:sz="0" w:space="0" w:color="auto" w:frame="1"/>
              </w:rPr>
            </w:pPr>
          </w:p>
          <w:p w:rsidR="00DB5EEE" w:rsidRPr="00EE147C" w:rsidRDefault="00DB5EEE" w:rsidP="002316C6">
            <w:pPr>
              <w:pStyle w:val="a5"/>
              <w:shd w:val="clear" w:color="auto" w:fill="F8FFFE"/>
              <w:spacing w:before="0" w:beforeAutospacing="0" w:after="0" w:afterAutospacing="0" w:line="268" w:lineRule="atLeast"/>
              <w:jc w:val="both"/>
              <w:textAlignment w:val="baseline"/>
              <w:rPr>
                <w:rFonts w:ascii="Arial" w:hAnsi="Arial" w:cs="Arial"/>
                <w:color w:val="000000"/>
                <w:bdr w:val="none" w:sz="0" w:space="0" w:color="auto" w:frame="1"/>
              </w:rPr>
            </w:pPr>
          </w:p>
          <w:p w:rsidR="00EE147C" w:rsidRDefault="00EE147C" w:rsidP="00ED32B7">
            <w:pPr>
              <w:pStyle w:val="a5"/>
              <w:shd w:val="clear" w:color="auto" w:fill="F8FFFE"/>
              <w:spacing w:before="0" w:beforeAutospacing="0" w:after="0" w:afterAutospacing="0" w:line="268" w:lineRule="atLeast"/>
              <w:jc w:val="both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ED32B7" w:rsidRDefault="00ED32B7" w:rsidP="00ED32B7">
            <w:pPr>
              <w:pStyle w:val="a5"/>
              <w:shd w:val="clear" w:color="auto" w:fill="F8FFFE"/>
              <w:spacing w:before="0" w:beforeAutospacing="0" w:after="0" w:afterAutospacing="0" w:line="268" w:lineRule="atLeast"/>
              <w:jc w:val="both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ED32B7" w:rsidRDefault="00ED32B7" w:rsidP="00ED32B7">
            <w:pPr>
              <w:pStyle w:val="a5"/>
              <w:shd w:val="clear" w:color="auto" w:fill="F8FFFE"/>
              <w:spacing w:before="0" w:beforeAutospacing="0" w:after="0" w:afterAutospacing="0" w:line="268" w:lineRule="atLeast"/>
              <w:jc w:val="both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ED32B7" w:rsidRDefault="00ED32B7" w:rsidP="00ED32B7">
            <w:pPr>
              <w:pStyle w:val="a5"/>
              <w:shd w:val="clear" w:color="auto" w:fill="F8FFFE"/>
              <w:spacing w:before="0" w:beforeAutospacing="0" w:after="0" w:afterAutospacing="0" w:line="268" w:lineRule="atLeast"/>
              <w:jc w:val="both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ED32B7" w:rsidRPr="00EE147C" w:rsidRDefault="00ED32B7" w:rsidP="00ED32B7">
            <w:pPr>
              <w:pStyle w:val="a5"/>
              <w:shd w:val="clear" w:color="auto" w:fill="F8FFFE"/>
              <w:spacing w:before="0" w:beforeAutospacing="0" w:after="0" w:afterAutospacing="0" w:line="268" w:lineRule="atLeast"/>
              <w:jc w:val="both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  <w:tr w:rsidR="002316C6" w:rsidRPr="005D7654" w:rsidTr="00ED32B7">
        <w:trPr>
          <w:gridAfter w:val="9"/>
          <w:wAfter w:w="10787" w:type="dxa"/>
          <w:trHeight w:hRule="exact" w:val="23690"/>
        </w:trPr>
        <w:tc>
          <w:tcPr>
            <w:tcW w:w="77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316C6" w:rsidRDefault="002316C6" w:rsidP="005D7654">
            <w:pPr>
              <w:rPr>
                <w:rFonts w:ascii="inherit" w:hAnsi="inherit" w:cs="Arial"/>
                <w:b/>
                <w:bCs/>
                <w:color w:val="000000"/>
                <w:u w:val="single"/>
                <w:bdr w:val="none" w:sz="0" w:space="0" w:color="auto" w:frame="1"/>
              </w:rPr>
            </w:pPr>
          </w:p>
        </w:tc>
      </w:tr>
    </w:tbl>
    <w:p w:rsidR="00094488" w:rsidRPr="005D7654" w:rsidRDefault="00094488" w:rsidP="00594E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D7654" w:rsidRPr="005D7654" w:rsidRDefault="005D7654" w:rsidP="00594E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D7654" w:rsidRPr="005D7654" w:rsidRDefault="005D7654" w:rsidP="00594E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D7654" w:rsidRPr="005D7654" w:rsidRDefault="005D7654" w:rsidP="00594E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D7654" w:rsidRPr="005D7654" w:rsidRDefault="005D7654" w:rsidP="00594E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D7654" w:rsidRPr="005D7654" w:rsidRDefault="005D7654" w:rsidP="00594E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D7654" w:rsidRPr="005D7654" w:rsidRDefault="005D7654" w:rsidP="00594E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D7654" w:rsidRPr="005D7654" w:rsidRDefault="005D7654" w:rsidP="00594E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D7654" w:rsidRDefault="005D7654" w:rsidP="00594E1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48"/>
          <w:szCs w:val="48"/>
        </w:rPr>
      </w:pPr>
    </w:p>
    <w:p w:rsidR="005D7654" w:rsidRDefault="005D7654" w:rsidP="00594E1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48"/>
          <w:szCs w:val="48"/>
        </w:rPr>
      </w:pPr>
    </w:p>
    <w:p w:rsidR="005D7654" w:rsidRDefault="005D7654" w:rsidP="00594E1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48"/>
          <w:szCs w:val="48"/>
        </w:rPr>
      </w:pPr>
    </w:p>
    <w:p w:rsidR="005D7654" w:rsidRDefault="005D7654" w:rsidP="00594E1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48"/>
          <w:szCs w:val="48"/>
        </w:rPr>
      </w:pPr>
    </w:p>
    <w:p w:rsidR="005D7654" w:rsidRDefault="005D7654" w:rsidP="00594E1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48"/>
          <w:szCs w:val="48"/>
        </w:rPr>
      </w:pPr>
    </w:p>
    <w:p w:rsidR="005D7654" w:rsidRDefault="005D7654" w:rsidP="00594E1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48"/>
          <w:szCs w:val="48"/>
        </w:rPr>
      </w:pPr>
    </w:p>
    <w:p w:rsidR="005D7654" w:rsidRDefault="005D7654" w:rsidP="00594E1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48"/>
          <w:szCs w:val="48"/>
        </w:rPr>
      </w:pPr>
    </w:p>
    <w:p w:rsidR="000A74BC" w:rsidRDefault="000A74BC" w:rsidP="00594E1F"/>
    <w:sectPr w:rsidR="000A74BC" w:rsidSect="004D2779">
      <w:pgSz w:w="11906" w:h="16838"/>
      <w:pgMar w:top="1134" w:right="850" w:bottom="1134" w:left="1701" w:header="708" w:footer="708" w:gutter="0"/>
      <w:pgBorders w:display="firstPage"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55B0E"/>
    <w:multiLevelType w:val="hybridMultilevel"/>
    <w:tmpl w:val="042AFC14"/>
    <w:lvl w:ilvl="0" w:tplc="04190005">
      <w:start w:val="1"/>
      <w:numFmt w:val="bullet"/>
      <w:lvlText w:val=""/>
      <w:lvlJc w:val="left"/>
      <w:pPr>
        <w:tabs>
          <w:tab w:val="num" w:pos="435"/>
        </w:tabs>
        <w:ind w:left="4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">
    <w:nsid w:val="077F4116"/>
    <w:multiLevelType w:val="hybridMultilevel"/>
    <w:tmpl w:val="3998CE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104E2BAF"/>
    <w:multiLevelType w:val="hybridMultilevel"/>
    <w:tmpl w:val="B6C055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>
    <w:nsid w:val="17EC63EE"/>
    <w:multiLevelType w:val="hybridMultilevel"/>
    <w:tmpl w:val="FB80E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CA1259"/>
    <w:multiLevelType w:val="hybridMultilevel"/>
    <w:tmpl w:val="18BE81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A351DB"/>
    <w:multiLevelType w:val="hybridMultilevel"/>
    <w:tmpl w:val="FA5C28D6"/>
    <w:lvl w:ilvl="0" w:tplc="5E4AA8D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>
    <w:nsid w:val="69F765D0"/>
    <w:multiLevelType w:val="hybridMultilevel"/>
    <w:tmpl w:val="A156C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7D60CE"/>
    <w:multiLevelType w:val="hybridMultilevel"/>
    <w:tmpl w:val="21344B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4E1F"/>
    <w:rsid w:val="00094488"/>
    <w:rsid w:val="000A74BC"/>
    <w:rsid w:val="002316C6"/>
    <w:rsid w:val="00232173"/>
    <w:rsid w:val="002A25FB"/>
    <w:rsid w:val="00440FE6"/>
    <w:rsid w:val="00487905"/>
    <w:rsid w:val="004D2779"/>
    <w:rsid w:val="005511B5"/>
    <w:rsid w:val="00594E1F"/>
    <w:rsid w:val="005B72CE"/>
    <w:rsid w:val="005D7654"/>
    <w:rsid w:val="00692FF0"/>
    <w:rsid w:val="00704410"/>
    <w:rsid w:val="00765EA0"/>
    <w:rsid w:val="00A50B37"/>
    <w:rsid w:val="00B85234"/>
    <w:rsid w:val="00DB5EEE"/>
    <w:rsid w:val="00ED32B7"/>
    <w:rsid w:val="00EE147C"/>
    <w:rsid w:val="00F27DAE"/>
    <w:rsid w:val="00F80B5C"/>
    <w:rsid w:val="00FC6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4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448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316C6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231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-cut2">
    <w:name w:val="text-cut2"/>
    <w:basedOn w:val="a0"/>
    <w:rsid w:val="002316C6"/>
  </w:style>
  <w:style w:type="character" w:customStyle="1" w:styleId="extended-textshort">
    <w:name w:val="extended-text__short"/>
    <w:basedOn w:val="a0"/>
    <w:rsid w:val="002316C6"/>
  </w:style>
  <w:style w:type="character" w:styleId="a6">
    <w:name w:val="Strong"/>
    <w:basedOn w:val="a0"/>
    <w:uiPriority w:val="22"/>
    <w:qFormat/>
    <w:rsid w:val="002316C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7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2469</Words>
  <Characters>14075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Школа</cp:lastModifiedBy>
  <cp:revision>13</cp:revision>
  <dcterms:created xsi:type="dcterms:W3CDTF">2016-10-09T08:28:00Z</dcterms:created>
  <dcterms:modified xsi:type="dcterms:W3CDTF">2020-03-26T05:59:00Z</dcterms:modified>
</cp:coreProperties>
</file>