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B7" w:rsidRDefault="000D2061" w:rsidP="000D2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0D2061" w:rsidRDefault="000D2061" w:rsidP="000D2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</w:t>
      </w:r>
    </w:p>
    <w:p w:rsidR="000D2061" w:rsidRDefault="000D2061" w:rsidP="00AC06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Программа составлена на основе</w:t>
      </w:r>
      <w:r w:rsidR="00AC06F3">
        <w:rPr>
          <w:rFonts w:ascii="Times New Roman" w:hAnsi="Times New Roman" w:cs="Times New Roman"/>
          <w:sz w:val="28"/>
          <w:szCs w:val="28"/>
        </w:rPr>
        <w:t xml:space="preserve"> </w:t>
      </w:r>
      <w:r w:rsidR="00AC06F3" w:rsidRPr="00AC06F3">
        <w:rPr>
          <w:rFonts w:ascii="Times New Roman" w:hAnsi="Times New Roman" w:cs="Times New Roman"/>
          <w:sz w:val="28"/>
          <w:szCs w:val="28"/>
        </w:rPr>
        <w:t>рабочей авторской программы О.С. Габриеляна. Программа курса химии для 7-9 классов общеобразовательных учреждений /О.С. Габриелян. - М.: Дрофа, 2017.</w:t>
      </w:r>
    </w:p>
    <w:p w:rsidR="000D2061" w:rsidRDefault="000D2061" w:rsidP="000D2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УМК</w:t>
      </w:r>
      <w:r w:rsidR="00AC06F3">
        <w:rPr>
          <w:rFonts w:ascii="Times New Roman" w:hAnsi="Times New Roman" w:cs="Times New Roman"/>
          <w:sz w:val="28"/>
          <w:szCs w:val="28"/>
        </w:rPr>
        <w:t xml:space="preserve">: </w:t>
      </w:r>
      <w:r w:rsidR="00357F31">
        <w:rPr>
          <w:rFonts w:ascii="Times New Roman" w:eastAsia="Times New Roman" w:hAnsi="Times New Roman" w:cs="Times New Roman"/>
          <w:sz w:val="28"/>
          <w:szCs w:val="28"/>
        </w:rPr>
        <w:t>О.С. Габриелян</w:t>
      </w:r>
      <w:r w:rsidR="00AC06F3" w:rsidRPr="00AC0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061" w:rsidRDefault="000D2061" w:rsidP="000D2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Цели и задачи изучения дисциплины</w:t>
      </w:r>
      <w:r w:rsidR="00AC06F3">
        <w:rPr>
          <w:rFonts w:ascii="Times New Roman" w:hAnsi="Times New Roman" w:cs="Times New Roman"/>
          <w:sz w:val="28"/>
          <w:szCs w:val="28"/>
        </w:rPr>
        <w:t>:</w:t>
      </w:r>
    </w:p>
    <w:p w:rsidR="00357F31" w:rsidRPr="00357F31" w:rsidRDefault="00357F31" w:rsidP="00357F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sz w:val="28"/>
          <w:szCs w:val="28"/>
        </w:rPr>
        <w:t xml:space="preserve">Цель курса - вооружение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и поведении в окружающей среде, внесение существенного вклада в развитие научного миропонимания учащихся.       </w:t>
      </w:r>
    </w:p>
    <w:p w:rsidR="00357F31" w:rsidRPr="00357F31" w:rsidRDefault="00357F31" w:rsidP="00357F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sz w:val="28"/>
          <w:szCs w:val="28"/>
        </w:rPr>
        <w:t xml:space="preserve">В данной программе выражена гуманистическая и химико-экологическая направленность и ориентация на развивающее обучение. В ней отражена система важнейших химических знаний, раскрыта роль химии в познании окружающего мира, в повышении уровня материальной жизни общества, в развитии его культуры, в решении важнейших проблем современности. </w:t>
      </w:r>
    </w:p>
    <w:p w:rsidR="00357F31" w:rsidRPr="00357F31" w:rsidRDefault="00357F31" w:rsidP="00357F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357F31" w:rsidRPr="00357F31" w:rsidRDefault="00357F31" w:rsidP="00357F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sz w:val="28"/>
          <w:szCs w:val="28"/>
        </w:rPr>
        <w:t>• освоение важнейших знаний об основных понятиях и законах химии, химической символике;</w:t>
      </w:r>
    </w:p>
    <w:p w:rsidR="00357F31" w:rsidRPr="00357F31" w:rsidRDefault="00357F31" w:rsidP="00357F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sz w:val="28"/>
          <w:szCs w:val="28"/>
        </w:rPr>
        <w:t>•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357F31" w:rsidRPr="00357F31" w:rsidRDefault="00357F31" w:rsidP="00357F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sz w:val="28"/>
          <w:szCs w:val="28"/>
        </w:rPr>
        <w:t>•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57F31" w:rsidRPr="00357F31" w:rsidRDefault="00357F31" w:rsidP="00357F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sz w:val="28"/>
          <w:szCs w:val="28"/>
        </w:rPr>
        <w:t>•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357F31" w:rsidRDefault="00357F31" w:rsidP="00357F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sz w:val="28"/>
          <w:szCs w:val="28"/>
        </w:rPr>
        <w:t>• применение полученных знаний и умений для безопасного использования веществ и материалов в быту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C06F3" w:rsidRPr="00AC06F3" w:rsidRDefault="000D2061" w:rsidP="00AC06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  <w:r w:rsidR="00AC06F3" w:rsidRPr="00AC06F3">
        <w:rPr>
          <w:rFonts w:ascii="Times New Roman" w:hAnsi="Times New Roman" w:cs="Times New Roman"/>
          <w:sz w:val="28"/>
          <w:szCs w:val="28"/>
        </w:rPr>
        <w:t>: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Выпускник научится: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свойства твёрдых, жидких, газообразных веществ, выделяя их существенные признаки;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по составу оксиды, основания, кислоты, соли;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 оксиды и основания по свойствам, кислоты и соли по составу;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лабораторным оборудованием и химической посудой;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несложные химические опыты и наблюдения за изменениями свойств веще</w:t>
      </w:r>
      <w:proofErr w:type="gramStart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в пр</w:t>
      </w:r>
      <w:proofErr w:type="gramEnd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оцессе их превращений; соблюдать правила техники безопасности при проведении наблюдений и опытов;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раскрывать смысл периодического закона Д. И. Менделеева;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различать виды химической связи: </w:t>
      </w:r>
      <w:proofErr w:type="gramStart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ионную</w:t>
      </w:r>
      <w:proofErr w:type="gramEnd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ковалентную полярную, ковалентную неполярную и металлическую;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электронно-ионные формулы веществ, образованных химическими связями разного вида;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характеризовать научное и мировоззренческое значение периодического закона и периодической системы химических элементов 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Д. И. Менделеева;</w:t>
      </w: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объяснять суть химических процессов и их принципиальное отличие </w:t>
      </w:r>
      <w:proofErr w:type="gramStart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физических;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называть признаки и условия протекания химических реакций;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</w:t>
      </w:r>
      <w:proofErr w:type="spellStart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-восстановительные); 4) по обратимости процесса (реакции обратимые и необратимые);</w:t>
      </w:r>
      <w:proofErr w:type="gramEnd"/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-восстановительных реакций;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приготовлять растворы с определённой массовой долей растворённого вещества;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качественные реакции, подтверждающие наличие в водных растворах веществ отдельных ионов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формулы веществ по их названиям;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валентность и степень окисления элементов в веществах;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объяснять закономерности изменения физических и химических свой</w:t>
      </w:r>
      <w:proofErr w:type="gramStart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пр</w:t>
      </w:r>
      <w:proofErr w:type="gramEnd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называть общие химические свойства, характерные для групп оксидов: кислотных, </w:t>
      </w:r>
      <w:proofErr w:type="spellStart"/>
      <w:proofErr w:type="gramStart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</w:t>
      </w:r>
      <w:proofErr w:type="gramEnd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óвных</w:t>
      </w:r>
      <w:proofErr w:type="spellEnd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вещество-окислитель и вещество-восстановитель в </w:t>
      </w:r>
      <w:proofErr w:type="spellStart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-восстановительных реакциях;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составлять </w:t>
      </w:r>
      <w:proofErr w:type="spellStart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-восстановительный баланс (для изученных реакций) по предложенным схемам реакций;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AC06F3" w:rsidRPr="00AC06F3" w:rsidRDefault="00AC06F3" w:rsidP="00AC06F3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AC06F3" w:rsidRPr="00AC06F3" w:rsidRDefault="00AC06F3" w:rsidP="00AC06F3">
      <w:pPr>
        <w:spacing w:after="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Выпускник получит возможность научиться: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грамотно обращаться с веществами в повседневной жизни;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осознавать значение теоретических знаний для практической деятельности человека;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описывать изученные объекты как системы, применяя логику системного анализа;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понятий, периодического закона как одного из важнейших законов природы, а также о современных достижениях науки и техники.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прогнозировать результаты воздействия различных факторов на изменение скорости химической реакции;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прогнозировать химические свойства веществ на основе их состава и строения;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AC06F3" w:rsidRPr="00AC06F3" w:rsidRDefault="00AC06F3" w:rsidP="00357F31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• </w:t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брать на себя инициативу в организации совместного действия (деловое лидерство);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sym w:font="Times New Roman" w:char="F0B7"/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самостоятельно ставить новые учебные цели и задачи.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sym w:font="Times New Roman" w:char="F0B7"/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Самостоятельно строить жизненные планы во временной перспективе. 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sym w:font="Times New Roman" w:char="F0B7"/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при планировании достижения целей самостоятельно и адекватно учитывать условия и средства их достижения. 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sym w:font="Times New Roman" w:char="F0B7"/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выделять альтернативные способы достижения цели и выбирать наиболее эффективный способ. </w:t>
      </w:r>
    </w:p>
    <w:p w:rsidR="00AC06F3" w:rsidRPr="00AC06F3" w:rsidRDefault="00AC06F3" w:rsidP="00AC06F3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sym w:font="Times New Roman" w:char="F0B7"/>
      </w:r>
      <w:r w:rsidRPr="00AC06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адекватно оценивать свои возможности достижения цели определённой сложности в различных сферах самостоятельной деятельности.</w:t>
      </w:r>
    </w:p>
    <w:p w:rsidR="000D2061" w:rsidRPr="00AC06F3" w:rsidRDefault="000D2061" w:rsidP="00AC0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1" w:rsidRDefault="000D2061" w:rsidP="000D2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6F3">
        <w:rPr>
          <w:rFonts w:ascii="Times New Roman" w:hAnsi="Times New Roman" w:cs="Times New Roman"/>
          <w:sz w:val="28"/>
          <w:szCs w:val="28"/>
        </w:rPr>
        <w:t>2018-2020 учебный год</w:t>
      </w:r>
    </w:p>
    <w:p w:rsidR="000D2061" w:rsidRDefault="000D2061" w:rsidP="000D2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  <w:r w:rsidR="00AC06F3">
        <w:rPr>
          <w:rFonts w:ascii="Times New Roman" w:hAnsi="Times New Roman" w:cs="Times New Roman"/>
          <w:sz w:val="28"/>
          <w:szCs w:val="28"/>
        </w:rPr>
        <w:t>:</w:t>
      </w:r>
    </w:p>
    <w:p w:rsidR="00AC06F3" w:rsidRDefault="00AC06F3" w:rsidP="00AC06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8класс – 68 часов;</w:t>
      </w:r>
    </w:p>
    <w:p w:rsidR="00AC06F3" w:rsidRDefault="00AC06F3" w:rsidP="00AC06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68 часов</w:t>
      </w:r>
    </w:p>
    <w:p w:rsidR="000D2061" w:rsidRPr="00357F31" w:rsidRDefault="000D2061" w:rsidP="000D2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7F31">
        <w:rPr>
          <w:rFonts w:ascii="Times New Roman" w:hAnsi="Times New Roman" w:cs="Times New Roman"/>
          <w:b/>
          <w:sz w:val="28"/>
          <w:szCs w:val="28"/>
        </w:rPr>
        <w:t>Краткая характеристика содержания учебной дисциплины</w:t>
      </w:r>
    </w:p>
    <w:bookmarkEnd w:id="0"/>
    <w:p w:rsidR="00AC06F3" w:rsidRDefault="00AC06F3" w:rsidP="00AC06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53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7875"/>
      </w:tblGrid>
      <w:tr w:rsidR="00AC06F3" w:rsidRPr="00AC06F3" w:rsidTr="00343CE4">
        <w:trPr>
          <w:trHeight w:val="62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06F3" w:rsidRPr="00AC06F3" w:rsidRDefault="00AC06F3" w:rsidP="00AC06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</w:tr>
      <w:tr w:rsidR="00AC06F3" w:rsidRPr="00AC06F3" w:rsidTr="00AC06F3">
        <w:trPr>
          <w:trHeight w:val="2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AC06F3" w:rsidRPr="00AC06F3" w:rsidTr="00AC06F3">
        <w:trPr>
          <w:trHeight w:val="2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</w:tr>
      <w:tr w:rsidR="00AC06F3" w:rsidRPr="00AC06F3" w:rsidTr="00AC06F3">
        <w:trPr>
          <w:trHeight w:val="2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 Атомы химических элементов </w:t>
            </w:r>
          </w:p>
        </w:tc>
      </w:tr>
      <w:tr w:rsidR="00AC06F3" w:rsidRPr="00AC06F3" w:rsidTr="00AC06F3">
        <w:trPr>
          <w:trHeight w:val="2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2. Простые вещества </w:t>
            </w:r>
          </w:p>
        </w:tc>
      </w:tr>
      <w:tr w:rsidR="00AC06F3" w:rsidRPr="00AC06F3" w:rsidTr="00AC06F3">
        <w:trPr>
          <w:trHeight w:val="2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3 . Соединения химических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элементов </w:t>
            </w:r>
          </w:p>
        </w:tc>
      </w:tr>
      <w:tr w:rsidR="00AC06F3" w:rsidRPr="00AC06F3" w:rsidTr="00AC06F3">
        <w:trPr>
          <w:trHeight w:val="2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4. Изменения, происходящие с веществами </w:t>
            </w:r>
          </w:p>
        </w:tc>
      </w:tr>
      <w:tr w:rsidR="00AC06F3" w:rsidRPr="00AC06F3" w:rsidTr="00343CE4">
        <w:trPr>
          <w:trHeight w:val="74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6. Растворение. Растворы. Свойства растворов электролитов.</w:t>
            </w:r>
          </w:p>
          <w:p w:rsidR="00AC06F3" w:rsidRPr="00AC06F3" w:rsidRDefault="00AC06F3" w:rsidP="00AC06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6F3" w:rsidRPr="00AC06F3" w:rsidTr="00AC06F3">
        <w:trPr>
          <w:trHeight w:val="2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6F3" w:rsidRPr="00AC06F3" w:rsidTr="00343CE4">
        <w:trPr>
          <w:trHeight w:val="7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AC06F3" w:rsidRPr="00AC06F3" w:rsidTr="00343CE4">
        <w:trPr>
          <w:trHeight w:val="98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Введение. Общая характеристика химических элементов и химических реакций.  Периодический закон и Периодическая система </w:t>
            </w:r>
          </w:p>
          <w:p w:rsidR="00AC06F3" w:rsidRPr="00AC06F3" w:rsidRDefault="00AC06F3" w:rsidP="00AC06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химических элементов Д. И. Менделеева  </w:t>
            </w:r>
          </w:p>
        </w:tc>
      </w:tr>
      <w:tr w:rsidR="00AC06F3" w:rsidRPr="00AC06F3" w:rsidTr="00343CE4">
        <w:trPr>
          <w:trHeight w:val="43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1. Металлы  </w:t>
            </w:r>
          </w:p>
        </w:tc>
      </w:tr>
      <w:tr w:rsidR="00AC06F3" w:rsidRPr="00AC06F3" w:rsidTr="00343CE4">
        <w:trPr>
          <w:trHeight w:val="43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C06F3" w:rsidRPr="00AC06F3" w:rsidRDefault="00AC06F3" w:rsidP="00AC06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3. Неметаллы  </w:t>
            </w:r>
          </w:p>
        </w:tc>
      </w:tr>
      <w:tr w:rsidR="00AC06F3" w:rsidRPr="00AC06F3" w:rsidTr="00343CE4">
        <w:trPr>
          <w:trHeight w:val="84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</w:p>
          <w:p w:rsidR="00AC06F3" w:rsidRPr="00AC06F3" w:rsidRDefault="00AC06F3" w:rsidP="00343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Краткие сведения об органических соединениях </w:t>
            </w:r>
          </w:p>
        </w:tc>
      </w:tr>
      <w:tr w:rsidR="00AC06F3" w:rsidRPr="00AC06F3" w:rsidTr="00343CE4">
        <w:trPr>
          <w:trHeight w:val="10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F3" w:rsidRPr="00AC06F3" w:rsidRDefault="00AC06F3" w:rsidP="00AC06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6. Обобщение знаний по химии за курс основной школы. Подготовка </w:t>
            </w:r>
          </w:p>
          <w:p w:rsidR="00AC06F3" w:rsidRPr="00AC06F3" w:rsidRDefault="00AC06F3" w:rsidP="00343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государственной итоговой аттестации (ГИА)  </w:t>
            </w:r>
          </w:p>
        </w:tc>
      </w:tr>
    </w:tbl>
    <w:p w:rsidR="000D2061" w:rsidRPr="00AC06F3" w:rsidRDefault="000D2061" w:rsidP="000D2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1" w:rsidRDefault="000D2061" w:rsidP="000D2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061" w:rsidRPr="000D2061" w:rsidRDefault="000D2061" w:rsidP="000D2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Гукасян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  <w:r w:rsidRPr="000D20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2061" w:rsidRPr="000D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E5B64"/>
    <w:multiLevelType w:val="hybridMultilevel"/>
    <w:tmpl w:val="7884D2B4"/>
    <w:lvl w:ilvl="0" w:tplc="DC24D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08"/>
    <w:rsid w:val="000D2061"/>
    <w:rsid w:val="00343CE4"/>
    <w:rsid w:val="00357F31"/>
    <w:rsid w:val="008D5008"/>
    <w:rsid w:val="00AC06F3"/>
    <w:rsid w:val="00E0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2019-12-02T14:58:00Z</dcterms:created>
  <dcterms:modified xsi:type="dcterms:W3CDTF">2019-12-02T15:33:00Z</dcterms:modified>
</cp:coreProperties>
</file>