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DE" w:rsidRPr="00AA53DE" w:rsidRDefault="00AA53DE" w:rsidP="00AA53DE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AA53DE">
        <w:rPr>
          <w:rFonts w:ascii="Times New Roman" w:hAnsi="Times New Roman" w:cs="Times New Roman"/>
          <w:sz w:val="28"/>
          <w:szCs w:val="28"/>
        </w:rPr>
        <w:t>Введено в действие                                                             УТВЕРЖДЕНО</w:t>
      </w:r>
      <w:proofErr w:type="gramEnd"/>
    </w:p>
    <w:p w:rsidR="00AA53DE" w:rsidRPr="00AA53DE" w:rsidRDefault="00AA53DE" w:rsidP="00AA53DE">
      <w:pPr>
        <w:pStyle w:val="a6"/>
        <w:rPr>
          <w:rFonts w:ascii="Times New Roman" w:hAnsi="Times New Roman" w:cs="Times New Roman"/>
          <w:sz w:val="28"/>
          <w:szCs w:val="28"/>
        </w:rPr>
      </w:pPr>
      <w:r w:rsidRPr="00AA53DE">
        <w:rPr>
          <w:rFonts w:ascii="Times New Roman" w:hAnsi="Times New Roman" w:cs="Times New Roman"/>
          <w:sz w:val="28"/>
          <w:szCs w:val="28"/>
        </w:rPr>
        <w:t xml:space="preserve">Приказом МБОУСОШ №18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53DE">
        <w:rPr>
          <w:rFonts w:ascii="Times New Roman" w:hAnsi="Times New Roman" w:cs="Times New Roman"/>
          <w:sz w:val="28"/>
          <w:szCs w:val="28"/>
        </w:rPr>
        <w:t xml:space="preserve">на педагогическом совете </w:t>
      </w:r>
    </w:p>
    <w:p w:rsidR="00AA53DE" w:rsidRPr="00AA53DE" w:rsidRDefault="00AA53DE" w:rsidP="00AA53DE">
      <w:pPr>
        <w:pStyle w:val="a6"/>
        <w:rPr>
          <w:rFonts w:ascii="Times New Roman" w:hAnsi="Times New Roman" w:cs="Times New Roman"/>
          <w:sz w:val="28"/>
          <w:szCs w:val="28"/>
        </w:rPr>
      </w:pPr>
      <w:r w:rsidRPr="00AA53DE">
        <w:rPr>
          <w:rFonts w:ascii="Times New Roman" w:hAnsi="Times New Roman" w:cs="Times New Roman"/>
          <w:sz w:val="28"/>
          <w:szCs w:val="28"/>
        </w:rPr>
        <w:t xml:space="preserve">от  «___»_________2013г.№ ___/01-05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53DE">
        <w:rPr>
          <w:rFonts w:ascii="Times New Roman" w:hAnsi="Times New Roman" w:cs="Times New Roman"/>
          <w:sz w:val="28"/>
          <w:szCs w:val="28"/>
        </w:rPr>
        <w:t>школы от «___»____2013г. №__</w:t>
      </w:r>
    </w:p>
    <w:p w:rsidR="00AA53DE" w:rsidRPr="00AA53DE" w:rsidRDefault="00AA53DE" w:rsidP="00AA53DE">
      <w:pPr>
        <w:pStyle w:val="a6"/>
        <w:rPr>
          <w:rFonts w:ascii="Times New Roman" w:hAnsi="Times New Roman" w:cs="Times New Roman"/>
          <w:sz w:val="28"/>
          <w:szCs w:val="28"/>
        </w:rPr>
      </w:pPr>
      <w:r w:rsidRPr="00AA53DE">
        <w:rPr>
          <w:rFonts w:ascii="Times New Roman" w:hAnsi="Times New Roman" w:cs="Times New Roman"/>
          <w:sz w:val="28"/>
          <w:szCs w:val="28"/>
        </w:rPr>
        <w:t>Директор  _________________                             Председатель _______</w:t>
      </w:r>
    </w:p>
    <w:p w:rsidR="00AA53DE" w:rsidRPr="00AA53DE" w:rsidRDefault="00AA53DE" w:rsidP="00AA53DE">
      <w:pPr>
        <w:pStyle w:val="a6"/>
        <w:rPr>
          <w:rFonts w:ascii="Times New Roman" w:hAnsi="Times New Roman" w:cs="Times New Roman"/>
          <w:sz w:val="28"/>
          <w:szCs w:val="28"/>
        </w:rPr>
      </w:pPr>
      <w:r w:rsidRPr="00AA53DE">
        <w:rPr>
          <w:rFonts w:ascii="Times New Roman" w:hAnsi="Times New Roman" w:cs="Times New Roman"/>
          <w:sz w:val="28"/>
          <w:szCs w:val="28"/>
        </w:rPr>
        <w:t xml:space="preserve">                         (Т.А.Данилович)                                             (Т.А.Данилович)</w:t>
      </w:r>
    </w:p>
    <w:p w:rsidR="00AA53DE" w:rsidRDefault="00AA53DE" w:rsidP="00AA53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7118DF" w:rsidRPr="00AA53DE" w:rsidRDefault="00017ECA" w:rsidP="00017EC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3D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17ECA" w:rsidRPr="00AA53DE" w:rsidRDefault="00017ECA" w:rsidP="00017EC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3DE">
        <w:rPr>
          <w:rFonts w:ascii="Times New Roman" w:hAnsi="Times New Roman" w:cs="Times New Roman"/>
          <w:b/>
          <w:sz w:val="28"/>
          <w:szCs w:val="28"/>
        </w:rPr>
        <w:t xml:space="preserve">о промежуточной аттестации </w:t>
      </w:r>
      <w:proofErr w:type="gramStart"/>
      <w:r w:rsidRPr="00AA53D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017ECA" w:rsidRPr="00AA53DE" w:rsidRDefault="00017ECA" w:rsidP="00017EC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3DE">
        <w:rPr>
          <w:rFonts w:ascii="Times New Roman" w:hAnsi="Times New Roman" w:cs="Times New Roman"/>
          <w:b/>
          <w:sz w:val="28"/>
          <w:szCs w:val="28"/>
        </w:rPr>
        <w:t xml:space="preserve">и порядке перевода </w:t>
      </w:r>
      <w:proofErr w:type="gramStart"/>
      <w:r w:rsidRPr="00AA53D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A53DE">
        <w:rPr>
          <w:rFonts w:ascii="Times New Roman" w:hAnsi="Times New Roman" w:cs="Times New Roman"/>
          <w:b/>
          <w:sz w:val="28"/>
          <w:szCs w:val="28"/>
        </w:rPr>
        <w:t xml:space="preserve"> в следующий класс</w:t>
      </w:r>
    </w:p>
    <w:p w:rsidR="00017ECA" w:rsidRPr="00017ECA" w:rsidRDefault="00017ECA" w:rsidP="00017ECA">
      <w:pPr>
        <w:pStyle w:val="Style14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118DF" w:rsidRPr="00017ECA" w:rsidRDefault="007118DF" w:rsidP="007118DF">
      <w:pPr>
        <w:pStyle w:val="Style14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7118DF" w:rsidRPr="00017ECA" w:rsidRDefault="007118DF" w:rsidP="007118DF">
      <w:pPr>
        <w:pStyle w:val="Style14"/>
        <w:widowControl/>
        <w:spacing w:before="120"/>
        <w:ind w:left="3672"/>
        <w:rPr>
          <w:rStyle w:val="FontStyle39"/>
          <w:sz w:val="28"/>
          <w:szCs w:val="28"/>
        </w:rPr>
      </w:pPr>
      <w:r w:rsidRPr="00017ECA">
        <w:rPr>
          <w:rStyle w:val="FontStyle39"/>
          <w:sz w:val="28"/>
          <w:szCs w:val="28"/>
          <w:lang w:val="en-US"/>
        </w:rPr>
        <w:t>I</w:t>
      </w:r>
      <w:r w:rsidRPr="00017ECA">
        <w:rPr>
          <w:rStyle w:val="FontStyle39"/>
          <w:sz w:val="28"/>
          <w:szCs w:val="28"/>
        </w:rPr>
        <w:t>. ОБЩИЕ ПОЛОЖЕНИЯ</w:t>
      </w:r>
    </w:p>
    <w:p w:rsidR="007118DF" w:rsidRPr="00017ECA" w:rsidRDefault="007118DF" w:rsidP="007118DF">
      <w:pPr>
        <w:pStyle w:val="Style15"/>
        <w:widowControl/>
        <w:spacing w:line="240" w:lineRule="exact"/>
        <w:ind w:left="686"/>
        <w:rPr>
          <w:rFonts w:ascii="Times New Roman" w:hAnsi="Times New Roman"/>
          <w:sz w:val="28"/>
          <w:szCs w:val="28"/>
        </w:rPr>
      </w:pPr>
    </w:p>
    <w:p w:rsidR="007118DF" w:rsidRPr="00017ECA" w:rsidRDefault="007118DF" w:rsidP="007118DF">
      <w:pPr>
        <w:pStyle w:val="Style2"/>
        <w:widowControl/>
        <w:numPr>
          <w:ilvl w:val="0"/>
          <w:numId w:val="1"/>
        </w:numPr>
        <w:tabs>
          <w:tab w:val="left" w:pos="1418"/>
        </w:tabs>
        <w:spacing w:line="240" w:lineRule="auto"/>
        <w:ind w:firstLine="709"/>
        <w:rPr>
          <w:rStyle w:val="FontStyle30"/>
          <w:sz w:val="28"/>
          <w:szCs w:val="28"/>
        </w:rPr>
      </w:pPr>
      <w:r w:rsidRPr="00017ECA">
        <w:rPr>
          <w:rStyle w:val="FontStyle30"/>
          <w:sz w:val="28"/>
          <w:szCs w:val="28"/>
        </w:rPr>
        <w:t xml:space="preserve">Настоящее Положение о промежуточной аттестации и переводе </w:t>
      </w:r>
      <w:proofErr w:type="gramStart"/>
      <w:r w:rsidRPr="00017ECA">
        <w:rPr>
          <w:rStyle w:val="FontStyle30"/>
          <w:sz w:val="28"/>
          <w:szCs w:val="28"/>
        </w:rPr>
        <w:t>обучающихся</w:t>
      </w:r>
      <w:proofErr w:type="gramEnd"/>
      <w:r w:rsidRPr="00017ECA">
        <w:rPr>
          <w:rStyle w:val="FontStyle30"/>
          <w:sz w:val="28"/>
          <w:szCs w:val="28"/>
        </w:rPr>
        <w:t xml:space="preserve"> в следующий класс, в дальнейшем - Положение, разработано на основе Федерального Закона от 29.12.2012 № 273-ФЗ «Об образовании в Российской Федерации», Устава </w:t>
      </w:r>
      <w:r w:rsidR="003D07EA" w:rsidRPr="00017ECA">
        <w:rPr>
          <w:rStyle w:val="FontStyle30"/>
          <w:sz w:val="28"/>
          <w:szCs w:val="28"/>
        </w:rPr>
        <w:t>муниципального бюджетного общеобразовательного учреждения средней общеобразовательной школы № 18 (далее</w:t>
      </w:r>
      <w:r w:rsidR="00447B1A" w:rsidRPr="00017ECA">
        <w:rPr>
          <w:rStyle w:val="FontStyle30"/>
          <w:sz w:val="28"/>
          <w:szCs w:val="28"/>
        </w:rPr>
        <w:t xml:space="preserve"> </w:t>
      </w:r>
      <w:r w:rsidR="003D07EA" w:rsidRPr="00017ECA">
        <w:rPr>
          <w:rStyle w:val="FontStyle30"/>
          <w:sz w:val="28"/>
          <w:szCs w:val="28"/>
        </w:rPr>
        <w:t>- МБОУСОШ № 18).</w:t>
      </w:r>
    </w:p>
    <w:p w:rsidR="007118DF" w:rsidRPr="00017ECA" w:rsidRDefault="007118DF" w:rsidP="007118DF">
      <w:pPr>
        <w:pStyle w:val="Style2"/>
        <w:widowControl/>
        <w:numPr>
          <w:ilvl w:val="0"/>
          <w:numId w:val="1"/>
        </w:numPr>
        <w:tabs>
          <w:tab w:val="left" w:pos="1418"/>
        </w:tabs>
        <w:spacing w:line="240" w:lineRule="auto"/>
        <w:ind w:firstLine="709"/>
        <w:rPr>
          <w:rStyle w:val="FontStyle30"/>
          <w:sz w:val="28"/>
          <w:szCs w:val="28"/>
        </w:rPr>
      </w:pPr>
      <w:r w:rsidRPr="00017ECA">
        <w:rPr>
          <w:rStyle w:val="FontStyle30"/>
          <w:sz w:val="28"/>
          <w:szCs w:val="28"/>
        </w:rPr>
        <w:t xml:space="preserve">Положение устанавливает нормативное регулирование деятельности </w:t>
      </w:r>
      <w:r w:rsidR="003D07EA" w:rsidRPr="00017ECA">
        <w:rPr>
          <w:rStyle w:val="FontStyle30"/>
          <w:sz w:val="28"/>
          <w:szCs w:val="28"/>
        </w:rPr>
        <w:t>МБОУСОШ № 18</w:t>
      </w:r>
      <w:r w:rsidRPr="00017ECA">
        <w:rPr>
          <w:rStyle w:val="FontStyle30"/>
          <w:sz w:val="28"/>
          <w:szCs w:val="28"/>
        </w:rPr>
        <w:t>, участников образовательного процесса в вопросах организации и проведения промежуточной аттестации обучающихся (в том числе регулирует правила порядок, формы и сроки проведения промежуточной аттестации в переводных классах), а также вопросы перевода обучающихся в следующий класс.</w:t>
      </w:r>
    </w:p>
    <w:p w:rsidR="007118DF" w:rsidRPr="00017ECA" w:rsidRDefault="007118DF" w:rsidP="007118DF">
      <w:pPr>
        <w:pStyle w:val="Style2"/>
        <w:widowControl/>
        <w:numPr>
          <w:ilvl w:val="0"/>
          <w:numId w:val="1"/>
        </w:numPr>
        <w:tabs>
          <w:tab w:val="left" w:pos="1418"/>
        </w:tabs>
        <w:spacing w:line="240" w:lineRule="auto"/>
        <w:ind w:firstLine="709"/>
        <w:rPr>
          <w:rStyle w:val="FontStyle30"/>
          <w:sz w:val="28"/>
          <w:szCs w:val="28"/>
        </w:rPr>
      </w:pPr>
      <w:r w:rsidRPr="00017ECA">
        <w:rPr>
          <w:rStyle w:val="FontStyle30"/>
          <w:sz w:val="28"/>
          <w:szCs w:val="28"/>
        </w:rPr>
        <w:t xml:space="preserve">Настоящее Положение рассматривается школьными методическими объединениями, принимается Педагогическим советом и утверждается директором </w:t>
      </w:r>
      <w:r w:rsidR="003D07EA" w:rsidRPr="00017ECA">
        <w:rPr>
          <w:rStyle w:val="FontStyle30"/>
          <w:sz w:val="28"/>
          <w:szCs w:val="28"/>
        </w:rPr>
        <w:t>МБОУСОШ № 18</w:t>
      </w:r>
      <w:r w:rsidRPr="00017ECA">
        <w:rPr>
          <w:rStyle w:val="FontStyle30"/>
          <w:sz w:val="28"/>
          <w:szCs w:val="28"/>
        </w:rPr>
        <w:t>.</w:t>
      </w:r>
    </w:p>
    <w:p w:rsidR="007118DF" w:rsidRPr="00017ECA" w:rsidRDefault="007118DF" w:rsidP="007118DF">
      <w:pPr>
        <w:pStyle w:val="Style2"/>
        <w:widowControl/>
        <w:numPr>
          <w:ilvl w:val="0"/>
          <w:numId w:val="1"/>
        </w:numPr>
        <w:tabs>
          <w:tab w:val="left" w:pos="1418"/>
        </w:tabs>
        <w:spacing w:line="240" w:lineRule="auto"/>
        <w:ind w:firstLine="709"/>
        <w:rPr>
          <w:rStyle w:val="FontStyle30"/>
          <w:sz w:val="28"/>
          <w:szCs w:val="28"/>
        </w:rPr>
      </w:pPr>
      <w:r w:rsidRPr="00017ECA">
        <w:rPr>
          <w:rStyle w:val="FontStyle30"/>
          <w:sz w:val="28"/>
          <w:szCs w:val="28"/>
        </w:rPr>
        <w:t xml:space="preserve">Настоящее Положение является локальным нормативным правовым актом, регламентирующим деятельность </w:t>
      </w:r>
      <w:r w:rsidR="003D07EA" w:rsidRPr="00017ECA">
        <w:rPr>
          <w:rStyle w:val="FontStyle30"/>
          <w:sz w:val="28"/>
          <w:szCs w:val="28"/>
        </w:rPr>
        <w:t>МБОУСОШ № 18</w:t>
      </w:r>
      <w:r w:rsidRPr="00017ECA">
        <w:rPr>
          <w:rStyle w:val="FontStyle30"/>
          <w:sz w:val="28"/>
          <w:szCs w:val="28"/>
        </w:rPr>
        <w:t>.</w:t>
      </w:r>
    </w:p>
    <w:p w:rsidR="003D07EA" w:rsidRPr="00017ECA" w:rsidRDefault="003D07EA" w:rsidP="007118DF">
      <w:pPr>
        <w:pStyle w:val="Style14"/>
        <w:widowControl/>
        <w:jc w:val="center"/>
        <w:rPr>
          <w:rStyle w:val="FontStyle39"/>
          <w:sz w:val="28"/>
          <w:szCs w:val="28"/>
        </w:rPr>
      </w:pPr>
    </w:p>
    <w:p w:rsidR="007118DF" w:rsidRPr="00017ECA" w:rsidRDefault="007118DF" w:rsidP="003D07EA">
      <w:pPr>
        <w:pStyle w:val="Style14"/>
        <w:widowControl/>
        <w:jc w:val="center"/>
        <w:rPr>
          <w:rStyle w:val="FontStyle39"/>
          <w:sz w:val="28"/>
          <w:szCs w:val="28"/>
        </w:rPr>
      </w:pPr>
      <w:r w:rsidRPr="00017ECA">
        <w:rPr>
          <w:rStyle w:val="FontStyle39"/>
          <w:sz w:val="28"/>
          <w:szCs w:val="28"/>
          <w:lang w:val="en-US"/>
        </w:rPr>
        <w:t>II</w:t>
      </w:r>
      <w:r w:rsidRPr="00017ECA">
        <w:rPr>
          <w:rStyle w:val="FontStyle39"/>
          <w:sz w:val="28"/>
          <w:szCs w:val="28"/>
        </w:rPr>
        <w:t>. ЦЕЛИ ПРОМЕЖУТОЧНОЙ АТТЕСТАЦИИ</w:t>
      </w:r>
    </w:p>
    <w:p w:rsidR="00C96BF6" w:rsidRPr="00017ECA" w:rsidRDefault="00C96BF6" w:rsidP="003D07EA">
      <w:pPr>
        <w:pStyle w:val="Style14"/>
        <w:widowControl/>
        <w:jc w:val="center"/>
        <w:rPr>
          <w:rStyle w:val="FontStyle39"/>
          <w:sz w:val="28"/>
          <w:szCs w:val="28"/>
        </w:rPr>
      </w:pPr>
    </w:p>
    <w:p w:rsidR="00447B1A" w:rsidRPr="00017ECA" w:rsidRDefault="00447B1A" w:rsidP="00C96BF6">
      <w:pPr>
        <w:pStyle w:val="a5"/>
        <w:numPr>
          <w:ilvl w:val="0"/>
          <w:numId w:val="2"/>
        </w:numPr>
        <w:ind w:firstLine="709"/>
        <w:jc w:val="both"/>
        <w:rPr>
          <w:rStyle w:val="FontStyle39"/>
          <w:color w:val="auto"/>
          <w:sz w:val="28"/>
          <w:szCs w:val="28"/>
        </w:rPr>
      </w:pPr>
      <w:r w:rsidRPr="00017E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7ECA">
        <w:rPr>
          <w:rFonts w:ascii="Times New Roman" w:hAnsi="Times New Roman" w:cs="Times New Roman"/>
          <w:sz w:val="28"/>
          <w:szCs w:val="28"/>
        </w:rPr>
        <w:t>Освоение образовательной программы, в том числе отдельной части или всего объема учебного предмета, курса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МБОУСОШ № 18.</w:t>
      </w:r>
      <w:proofErr w:type="gramEnd"/>
    </w:p>
    <w:p w:rsidR="007118DF" w:rsidRPr="00017ECA" w:rsidRDefault="007118DF" w:rsidP="007118DF">
      <w:pPr>
        <w:pStyle w:val="Style18"/>
        <w:widowControl/>
        <w:numPr>
          <w:ilvl w:val="0"/>
          <w:numId w:val="2"/>
        </w:numPr>
        <w:tabs>
          <w:tab w:val="left" w:pos="1418"/>
        </w:tabs>
        <w:spacing w:line="240" w:lineRule="auto"/>
        <w:ind w:right="5" w:firstLine="709"/>
        <w:rPr>
          <w:rStyle w:val="FontStyle39"/>
          <w:sz w:val="28"/>
          <w:szCs w:val="28"/>
        </w:rPr>
      </w:pPr>
      <w:r w:rsidRPr="00017ECA">
        <w:rPr>
          <w:rStyle w:val="FontStyle39"/>
          <w:sz w:val="28"/>
          <w:szCs w:val="28"/>
        </w:rPr>
        <w:t xml:space="preserve">Целями промежуточной аттестации являются: </w:t>
      </w:r>
    </w:p>
    <w:p w:rsidR="007118DF" w:rsidRPr="00017ECA" w:rsidRDefault="007118DF" w:rsidP="007118DF">
      <w:pPr>
        <w:pStyle w:val="Style18"/>
        <w:widowControl/>
        <w:tabs>
          <w:tab w:val="left" w:pos="1418"/>
        </w:tabs>
        <w:spacing w:line="240" w:lineRule="auto"/>
        <w:ind w:right="5" w:firstLine="1134"/>
        <w:rPr>
          <w:rStyle w:val="FontStyle39"/>
          <w:sz w:val="28"/>
          <w:szCs w:val="28"/>
        </w:rPr>
      </w:pPr>
      <w:proofErr w:type="gramStart"/>
      <w:r w:rsidRPr="00017ECA">
        <w:rPr>
          <w:rStyle w:val="FontStyle39"/>
          <w:sz w:val="28"/>
          <w:szCs w:val="28"/>
        </w:rPr>
        <w:t xml:space="preserve">установление фактического уровня освоения </w:t>
      </w:r>
      <w:r w:rsidR="003D07EA" w:rsidRPr="00017ECA">
        <w:rPr>
          <w:rStyle w:val="FontStyle39"/>
          <w:sz w:val="28"/>
          <w:szCs w:val="28"/>
        </w:rPr>
        <w:t>об</w:t>
      </w:r>
      <w:r w:rsidRPr="00017ECA">
        <w:rPr>
          <w:rStyle w:val="FontStyle39"/>
          <w:sz w:val="28"/>
          <w:szCs w:val="28"/>
        </w:rPr>
        <w:t>уча</w:t>
      </w:r>
      <w:r w:rsidR="003D07EA" w:rsidRPr="00017ECA">
        <w:rPr>
          <w:rStyle w:val="FontStyle39"/>
          <w:sz w:val="28"/>
          <w:szCs w:val="28"/>
        </w:rPr>
        <w:t>ю</w:t>
      </w:r>
      <w:r w:rsidRPr="00017ECA">
        <w:rPr>
          <w:rStyle w:val="FontStyle39"/>
          <w:sz w:val="28"/>
          <w:szCs w:val="28"/>
        </w:rPr>
        <w:t xml:space="preserve">щимися </w:t>
      </w:r>
      <w:r w:rsidR="003D07EA" w:rsidRPr="00017ECA">
        <w:rPr>
          <w:rStyle w:val="FontStyle39"/>
          <w:sz w:val="28"/>
          <w:szCs w:val="28"/>
        </w:rPr>
        <w:t>МБОУСОШ № 18</w:t>
      </w:r>
      <w:r w:rsidRPr="00017ECA">
        <w:rPr>
          <w:rStyle w:val="FontStyle39"/>
          <w:sz w:val="28"/>
          <w:szCs w:val="28"/>
        </w:rPr>
        <w:t xml:space="preserve"> содержания образовательных программ учебных предметов,</w:t>
      </w:r>
      <w:r w:rsidR="003D07EA" w:rsidRPr="00017ECA">
        <w:rPr>
          <w:rStyle w:val="FontStyle39"/>
          <w:sz w:val="28"/>
          <w:szCs w:val="28"/>
        </w:rPr>
        <w:t xml:space="preserve"> курсов,</w:t>
      </w:r>
      <w:r w:rsidRPr="00017ECA">
        <w:rPr>
          <w:rStyle w:val="FontStyle39"/>
          <w:sz w:val="28"/>
          <w:szCs w:val="28"/>
        </w:rPr>
        <w:t xml:space="preserve"> реализуемых </w:t>
      </w:r>
      <w:r w:rsidR="003D07EA" w:rsidRPr="00017ECA">
        <w:rPr>
          <w:rStyle w:val="FontStyle39"/>
          <w:sz w:val="28"/>
          <w:szCs w:val="28"/>
        </w:rPr>
        <w:t>МБОУСОШ № 18</w:t>
      </w:r>
      <w:r w:rsidRPr="00017ECA">
        <w:rPr>
          <w:rStyle w:val="FontStyle39"/>
          <w:sz w:val="28"/>
          <w:szCs w:val="28"/>
        </w:rPr>
        <w:t xml:space="preserve">, в соответствии с </w:t>
      </w:r>
      <w:r w:rsidRPr="00017ECA">
        <w:rPr>
          <w:rStyle w:val="FontStyle39"/>
          <w:sz w:val="28"/>
          <w:szCs w:val="28"/>
        </w:rPr>
        <w:lastRenderedPageBreak/>
        <w:t>требованиями</w:t>
      </w:r>
      <w:r w:rsidR="003D07EA" w:rsidRPr="00017ECA">
        <w:rPr>
          <w:rStyle w:val="FontStyle39"/>
          <w:sz w:val="28"/>
          <w:szCs w:val="28"/>
        </w:rPr>
        <w:t xml:space="preserve"> государственного образовательного стандарта и</w:t>
      </w:r>
      <w:r w:rsidRPr="00017ECA">
        <w:rPr>
          <w:rStyle w:val="FontStyle39"/>
          <w:sz w:val="28"/>
          <w:szCs w:val="28"/>
        </w:rPr>
        <w:t xml:space="preserve"> Федеральных государственных образовательных стандартов;</w:t>
      </w:r>
      <w:proofErr w:type="gramEnd"/>
    </w:p>
    <w:p w:rsidR="007118DF" w:rsidRPr="00017ECA" w:rsidRDefault="007118DF" w:rsidP="007118DF">
      <w:pPr>
        <w:pStyle w:val="Style18"/>
        <w:widowControl/>
        <w:tabs>
          <w:tab w:val="left" w:pos="1418"/>
        </w:tabs>
        <w:spacing w:line="240" w:lineRule="auto"/>
        <w:ind w:right="5" w:firstLine="1134"/>
        <w:rPr>
          <w:rStyle w:val="FontStyle39"/>
          <w:sz w:val="28"/>
          <w:szCs w:val="28"/>
        </w:rPr>
      </w:pPr>
      <w:r w:rsidRPr="00017ECA">
        <w:rPr>
          <w:rStyle w:val="FontStyle39"/>
          <w:sz w:val="28"/>
          <w:szCs w:val="28"/>
        </w:rPr>
        <w:t xml:space="preserve">установление фактического уровня </w:t>
      </w:r>
      <w:proofErr w:type="spellStart"/>
      <w:r w:rsidRPr="00017ECA">
        <w:rPr>
          <w:rStyle w:val="FontStyle39"/>
          <w:sz w:val="28"/>
          <w:szCs w:val="28"/>
        </w:rPr>
        <w:t>сформированности</w:t>
      </w:r>
      <w:proofErr w:type="spellEnd"/>
      <w:r w:rsidRPr="00017ECA">
        <w:rPr>
          <w:rStyle w:val="FontStyle39"/>
          <w:sz w:val="28"/>
          <w:szCs w:val="28"/>
        </w:rPr>
        <w:t xml:space="preserve"> предметных и </w:t>
      </w:r>
      <w:proofErr w:type="spellStart"/>
      <w:r w:rsidRPr="00017ECA">
        <w:rPr>
          <w:rStyle w:val="FontStyle39"/>
          <w:sz w:val="28"/>
          <w:szCs w:val="28"/>
        </w:rPr>
        <w:t>метапредметных</w:t>
      </w:r>
      <w:proofErr w:type="spellEnd"/>
      <w:r w:rsidRPr="00017ECA">
        <w:rPr>
          <w:rStyle w:val="FontStyle39"/>
          <w:sz w:val="28"/>
          <w:szCs w:val="28"/>
        </w:rPr>
        <w:t xml:space="preserve"> умений учащихся и соотнесение этого уровня с требованиями</w:t>
      </w:r>
      <w:r w:rsidR="00872F68" w:rsidRPr="00017ECA">
        <w:rPr>
          <w:rStyle w:val="FontStyle39"/>
          <w:sz w:val="28"/>
          <w:szCs w:val="28"/>
        </w:rPr>
        <w:t xml:space="preserve"> государственного образовательного стандарта и</w:t>
      </w:r>
      <w:r w:rsidRPr="00017ECA">
        <w:rPr>
          <w:rStyle w:val="FontStyle39"/>
          <w:sz w:val="28"/>
          <w:szCs w:val="28"/>
        </w:rPr>
        <w:t xml:space="preserve"> Федеральных государственных образовательных стандартов;</w:t>
      </w:r>
    </w:p>
    <w:p w:rsidR="007118DF" w:rsidRPr="00017ECA" w:rsidRDefault="007118DF" w:rsidP="007118DF">
      <w:pPr>
        <w:pStyle w:val="Style18"/>
        <w:widowControl/>
        <w:tabs>
          <w:tab w:val="left" w:pos="1418"/>
        </w:tabs>
        <w:spacing w:line="240" w:lineRule="auto"/>
        <w:ind w:right="5" w:firstLine="1134"/>
        <w:rPr>
          <w:rStyle w:val="FontStyle39"/>
          <w:sz w:val="28"/>
          <w:szCs w:val="28"/>
        </w:rPr>
      </w:pPr>
      <w:r w:rsidRPr="00017ECA">
        <w:rPr>
          <w:rStyle w:val="FontStyle39"/>
          <w:sz w:val="28"/>
          <w:szCs w:val="28"/>
        </w:rPr>
        <w:t xml:space="preserve">контроль </w:t>
      </w:r>
      <w:proofErr w:type="spellStart"/>
      <w:r w:rsidRPr="00017ECA">
        <w:rPr>
          <w:rStyle w:val="FontStyle39"/>
          <w:sz w:val="28"/>
          <w:szCs w:val="28"/>
        </w:rPr>
        <w:t>сформированности</w:t>
      </w:r>
      <w:proofErr w:type="spellEnd"/>
      <w:r w:rsidRPr="00017ECA">
        <w:rPr>
          <w:rStyle w:val="FontStyle39"/>
          <w:sz w:val="28"/>
          <w:szCs w:val="28"/>
        </w:rPr>
        <w:t xml:space="preserve"> у учащихся предметных и </w:t>
      </w:r>
      <w:proofErr w:type="spellStart"/>
      <w:r w:rsidRPr="00017ECA">
        <w:rPr>
          <w:rStyle w:val="FontStyle39"/>
          <w:sz w:val="28"/>
          <w:szCs w:val="28"/>
        </w:rPr>
        <w:t>метапредметных</w:t>
      </w:r>
      <w:proofErr w:type="spellEnd"/>
      <w:r w:rsidRPr="00017ECA">
        <w:rPr>
          <w:rStyle w:val="FontStyle39"/>
          <w:sz w:val="28"/>
          <w:szCs w:val="28"/>
        </w:rPr>
        <w:t xml:space="preserve"> умений;</w:t>
      </w:r>
    </w:p>
    <w:p w:rsidR="007118DF" w:rsidRPr="00017ECA" w:rsidRDefault="007118DF" w:rsidP="007118DF">
      <w:pPr>
        <w:pStyle w:val="Style18"/>
        <w:widowControl/>
        <w:tabs>
          <w:tab w:val="left" w:pos="1418"/>
        </w:tabs>
        <w:spacing w:line="240" w:lineRule="auto"/>
        <w:ind w:right="5" w:firstLine="1134"/>
        <w:rPr>
          <w:rStyle w:val="FontStyle39"/>
          <w:sz w:val="28"/>
          <w:szCs w:val="28"/>
        </w:rPr>
      </w:pPr>
      <w:r w:rsidRPr="00017ECA">
        <w:rPr>
          <w:rStyle w:val="FontStyle39"/>
          <w:sz w:val="28"/>
          <w:szCs w:val="28"/>
        </w:rPr>
        <w:t>объективная оценка уровня подготовки учащихся переводных классов;</w:t>
      </w:r>
    </w:p>
    <w:p w:rsidR="007118DF" w:rsidRPr="00017ECA" w:rsidRDefault="007118DF" w:rsidP="007118DF">
      <w:pPr>
        <w:pStyle w:val="Style18"/>
        <w:widowControl/>
        <w:tabs>
          <w:tab w:val="left" w:pos="1418"/>
        </w:tabs>
        <w:spacing w:line="240" w:lineRule="auto"/>
        <w:ind w:right="5" w:firstLine="1134"/>
        <w:rPr>
          <w:rStyle w:val="FontStyle39"/>
          <w:sz w:val="28"/>
          <w:szCs w:val="28"/>
        </w:rPr>
      </w:pPr>
      <w:r w:rsidRPr="00017ECA">
        <w:rPr>
          <w:rStyle w:val="FontStyle39"/>
          <w:sz w:val="28"/>
          <w:szCs w:val="28"/>
        </w:rPr>
        <w:t>повышение ответственности учащихся за качество образования в переводных классах все ступеней обучения.</w:t>
      </w:r>
    </w:p>
    <w:p w:rsidR="007118DF" w:rsidRPr="00017ECA" w:rsidRDefault="007118DF" w:rsidP="007118DF">
      <w:pPr>
        <w:pStyle w:val="Style18"/>
        <w:widowControl/>
        <w:tabs>
          <w:tab w:val="left" w:pos="1418"/>
        </w:tabs>
        <w:spacing w:line="240" w:lineRule="auto"/>
        <w:ind w:right="5" w:firstLine="0"/>
        <w:rPr>
          <w:rFonts w:ascii="Times New Roman" w:hAnsi="Times New Roman"/>
          <w:sz w:val="28"/>
          <w:szCs w:val="28"/>
        </w:rPr>
      </w:pPr>
    </w:p>
    <w:p w:rsidR="007118DF" w:rsidRPr="00017ECA" w:rsidRDefault="007118DF" w:rsidP="007118DF">
      <w:pPr>
        <w:pStyle w:val="Style14"/>
        <w:widowControl/>
        <w:jc w:val="center"/>
        <w:rPr>
          <w:rStyle w:val="FontStyle39"/>
          <w:sz w:val="28"/>
          <w:szCs w:val="28"/>
        </w:rPr>
      </w:pPr>
      <w:r w:rsidRPr="00017ECA">
        <w:rPr>
          <w:rStyle w:val="FontStyle39"/>
          <w:sz w:val="28"/>
          <w:szCs w:val="28"/>
          <w:lang w:val="en-US"/>
        </w:rPr>
        <w:t>III</w:t>
      </w:r>
      <w:r w:rsidRPr="00017ECA">
        <w:rPr>
          <w:rStyle w:val="FontStyle39"/>
          <w:sz w:val="28"/>
          <w:szCs w:val="28"/>
        </w:rPr>
        <w:t>. ВИДЫ ПРОМЕЖУТОЧНОЙ АТТЕСТАЦИИ</w:t>
      </w:r>
    </w:p>
    <w:p w:rsidR="007118DF" w:rsidRPr="00017ECA" w:rsidRDefault="007118DF" w:rsidP="007118DF">
      <w:pPr>
        <w:pStyle w:val="Style14"/>
        <w:widowControl/>
        <w:rPr>
          <w:rStyle w:val="FontStyle39"/>
          <w:sz w:val="28"/>
          <w:szCs w:val="28"/>
        </w:rPr>
      </w:pPr>
    </w:p>
    <w:p w:rsidR="00DF73DB" w:rsidRPr="00017ECA" w:rsidRDefault="00DF73DB" w:rsidP="007118DF">
      <w:pPr>
        <w:pStyle w:val="Style18"/>
        <w:widowControl/>
        <w:numPr>
          <w:ilvl w:val="0"/>
          <w:numId w:val="3"/>
        </w:numPr>
        <w:tabs>
          <w:tab w:val="left" w:pos="1560"/>
        </w:tabs>
        <w:spacing w:line="240" w:lineRule="auto"/>
        <w:ind w:firstLine="709"/>
        <w:rPr>
          <w:rStyle w:val="FontStyle39"/>
          <w:sz w:val="28"/>
          <w:szCs w:val="28"/>
        </w:rPr>
      </w:pPr>
      <w:r w:rsidRPr="00017ECA">
        <w:rPr>
          <w:rStyle w:val="FontStyle39"/>
          <w:sz w:val="28"/>
          <w:szCs w:val="28"/>
        </w:rPr>
        <w:t>Промежуточная аттестация – это любой вид аттестации обучающихся во всех классах, кроме государственной итоговой аттестации, проводимой в выпускных классах 2 и 3 уровней образования.</w:t>
      </w:r>
    </w:p>
    <w:p w:rsidR="00DF73DB" w:rsidRPr="00017ECA" w:rsidRDefault="00DF73DB" w:rsidP="007118DF">
      <w:pPr>
        <w:pStyle w:val="Style18"/>
        <w:widowControl/>
        <w:numPr>
          <w:ilvl w:val="0"/>
          <w:numId w:val="3"/>
        </w:numPr>
        <w:tabs>
          <w:tab w:val="left" w:pos="1560"/>
        </w:tabs>
        <w:spacing w:line="240" w:lineRule="auto"/>
        <w:ind w:firstLine="709"/>
        <w:rPr>
          <w:rStyle w:val="FontStyle39"/>
          <w:sz w:val="28"/>
          <w:szCs w:val="28"/>
        </w:rPr>
      </w:pPr>
      <w:r w:rsidRPr="00017ECA">
        <w:rPr>
          <w:rStyle w:val="FontStyle39"/>
          <w:sz w:val="28"/>
          <w:szCs w:val="28"/>
        </w:rPr>
        <w:t xml:space="preserve">Промежуточная аттестация подразделяется </w:t>
      </w:r>
      <w:proofErr w:type="gramStart"/>
      <w:r w:rsidRPr="00017ECA">
        <w:rPr>
          <w:rStyle w:val="FontStyle39"/>
          <w:sz w:val="28"/>
          <w:szCs w:val="28"/>
        </w:rPr>
        <w:t>на</w:t>
      </w:r>
      <w:proofErr w:type="gramEnd"/>
      <w:r w:rsidRPr="00017ECA">
        <w:rPr>
          <w:rStyle w:val="FontStyle39"/>
          <w:sz w:val="28"/>
          <w:szCs w:val="28"/>
        </w:rPr>
        <w:t>:</w:t>
      </w:r>
    </w:p>
    <w:p w:rsidR="00DF73DB" w:rsidRPr="00017ECA" w:rsidRDefault="00DF73DB" w:rsidP="00DF73DB">
      <w:pPr>
        <w:pStyle w:val="Style18"/>
        <w:widowControl/>
        <w:tabs>
          <w:tab w:val="left" w:pos="1560"/>
        </w:tabs>
        <w:spacing w:line="240" w:lineRule="auto"/>
        <w:ind w:firstLine="0"/>
        <w:rPr>
          <w:rStyle w:val="FontStyle39"/>
          <w:sz w:val="28"/>
          <w:szCs w:val="28"/>
        </w:rPr>
      </w:pPr>
      <w:r w:rsidRPr="00017ECA">
        <w:rPr>
          <w:rStyle w:val="FontStyle39"/>
          <w:sz w:val="28"/>
          <w:szCs w:val="28"/>
        </w:rPr>
        <w:t xml:space="preserve">- годовую аттестацию – оценку качества усвоения </w:t>
      </w:r>
      <w:proofErr w:type="gramStart"/>
      <w:r w:rsidRPr="00017ECA">
        <w:rPr>
          <w:rStyle w:val="FontStyle39"/>
          <w:sz w:val="28"/>
          <w:szCs w:val="28"/>
        </w:rPr>
        <w:t>обучающимися</w:t>
      </w:r>
      <w:proofErr w:type="gramEnd"/>
      <w:r w:rsidRPr="00017ECA">
        <w:rPr>
          <w:rStyle w:val="FontStyle39"/>
          <w:sz w:val="28"/>
          <w:szCs w:val="28"/>
        </w:rPr>
        <w:t xml:space="preserve"> всего объема содержания учебного предмета за учебный год;</w:t>
      </w:r>
    </w:p>
    <w:p w:rsidR="00DF73DB" w:rsidRPr="00017ECA" w:rsidRDefault="00DF73DB" w:rsidP="00DF73DB">
      <w:pPr>
        <w:pStyle w:val="Style18"/>
        <w:widowControl/>
        <w:tabs>
          <w:tab w:val="left" w:pos="1560"/>
        </w:tabs>
        <w:spacing w:line="240" w:lineRule="auto"/>
        <w:ind w:firstLine="0"/>
        <w:rPr>
          <w:rStyle w:val="FontStyle39"/>
          <w:sz w:val="28"/>
          <w:szCs w:val="28"/>
        </w:rPr>
      </w:pPr>
      <w:r w:rsidRPr="00017ECA">
        <w:rPr>
          <w:rStyle w:val="FontStyle39"/>
          <w:sz w:val="28"/>
          <w:szCs w:val="28"/>
        </w:rPr>
        <w:t xml:space="preserve">- </w:t>
      </w:r>
      <w:r w:rsidR="003D34C1" w:rsidRPr="00017ECA">
        <w:rPr>
          <w:rStyle w:val="FontStyle39"/>
          <w:sz w:val="28"/>
          <w:szCs w:val="28"/>
        </w:rPr>
        <w:t xml:space="preserve">четвертную,  </w:t>
      </w:r>
      <w:r w:rsidRPr="00017ECA">
        <w:rPr>
          <w:rStyle w:val="FontStyle39"/>
          <w:sz w:val="28"/>
          <w:szCs w:val="28"/>
        </w:rPr>
        <w:t xml:space="preserve">полугодовую аттестацию – оценка качества усвоения </w:t>
      </w:r>
      <w:proofErr w:type="gramStart"/>
      <w:r w:rsidRPr="00017ECA">
        <w:rPr>
          <w:rStyle w:val="FontStyle39"/>
          <w:sz w:val="28"/>
          <w:szCs w:val="28"/>
        </w:rPr>
        <w:t>обучающимися</w:t>
      </w:r>
      <w:proofErr w:type="gramEnd"/>
      <w:r w:rsidRPr="00017ECA">
        <w:rPr>
          <w:rStyle w:val="FontStyle39"/>
          <w:sz w:val="28"/>
          <w:szCs w:val="28"/>
        </w:rPr>
        <w:t xml:space="preserve"> содержания какой-либо части (частей) темы (тем) конкретного учебного предмета по итогам учебного периода на основании текущей аттестации;</w:t>
      </w:r>
    </w:p>
    <w:p w:rsidR="00DF73DB" w:rsidRPr="00017ECA" w:rsidRDefault="00DF73DB" w:rsidP="00DF73DB">
      <w:pPr>
        <w:pStyle w:val="Style18"/>
        <w:widowControl/>
        <w:tabs>
          <w:tab w:val="left" w:pos="1560"/>
        </w:tabs>
        <w:spacing w:line="240" w:lineRule="auto"/>
        <w:ind w:firstLine="0"/>
        <w:rPr>
          <w:rStyle w:val="FontStyle39"/>
          <w:sz w:val="28"/>
          <w:szCs w:val="28"/>
        </w:rPr>
      </w:pPr>
      <w:r w:rsidRPr="00017ECA">
        <w:rPr>
          <w:rStyle w:val="FontStyle39"/>
          <w:sz w:val="28"/>
          <w:szCs w:val="28"/>
        </w:rPr>
        <w:t xml:space="preserve"> - текущую аттестацию - оценка качества усвоения </w:t>
      </w:r>
      <w:proofErr w:type="gramStart"/>
      <w:r w:rsidRPr="00017ECA">
        <w:rPr>
          <w:rStyle w:val="FontStyle39"/>
          <w:sz w:val="28"/>
          <w:szCs w:val="28"/>
        </w:rPr>
        <w:t>обучающимися</w:t>
      </w:r>
      <w:proofErr w:type="gramEnd"/>
      <w:r w:rsidRPr="00017ECA">
        <w:rPr>
          <w:rStyle w:val="FontStyle39"/>
          <w:sz w:val="28"/>
          <w:szCs w:val="28"/>
        </w:rPr>
        <w:t xml:space="preserve"> содержания компонентов какой-либо части (темы) конкретного учебного предмета в процессе его изучения обучающимися по результатам проверки (проверок).</w:t>
      </w:r>
    </w:p>
    <w:p w:rsidR="007118DF" w:rsidRPr="00017ECA" w:rsidRDefault="007118DF" w:rsidP="007118DF">
      <w:pPr>
        <w:pStyle w:val="Style18"/>
        <w:widowControl/>
        <w:numPr>
          <w:ilvl w:val="0"/>
          <w:numId w:val="3"/>
        </w:numPr>
        <w:tabs>
          <w:tab w:val="left" w:pos="1560"/>
        </w:tabs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17ECA">
        <w:rPr>
          <w:rFonts w:ascii="Times New Roman" w:hAnsi="Times New Roman"/>
          <w:bCs/>
          <w:sz w:val="28"/>
          <w:szCs w:val="28"/>
        </w:rPr>
        <w:t xml:space="preserve">Промежуточной аттестации подлежат </w:t>
      </w:r>
      <w:r w:rsidR="002E3920" w:rsidRPr="00017ECA">
        <w:rPr>
          <w:rFonts w:ascii="Times New Roman" w:hAnsi="Times New Roman"/>
          <w:bCs/>
          <w:sz w:val="28"/>
          <w:szCs w:val="28"/>
        </w:rPr>
        <w:t>обучающиеся</w:t>
      </w:r>
      <w:r w:rsidRPr="00017ECA">
        <w:rPr>
          <w:rFonts w:ascii="Times New Roman" w:hAnsi="Times New Roman"/>
          <w:bCs/>
          <w:sz w:val="28"/>
          <w:szCs w:val="28"/>
        </w:rPr>
        <w:t xml:space="preserve"> 2-11-х классов</w:t>
      </w:r>
      <w:r w:rsidR="002E3920" w:rsidRPr="00017ECA">
        <w:rPr>
          <w:rFonts w:ascii="Times New Roman" w:hAnsi="Times New Roman"/>
          <w:bCs/>
          <w:sz w:val="28"/>
          <w:szCs w:val="28"/>
        </w:rPr>
        <w:t xml:space="preserve"> МБОУСОШ № 18</w:t>
      </w:r>
      <w:r w:rsidRPr="00017ECA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2E3920" w:rsidRPr="00017ECA" w:rsidRDefault="002E3920" w:rsidP="007118DF">
      <w:pPr>
        <w:pStyle w:val="Style18"/>
        <w:widowControl/>
        <w:numPr>
          <w:ilvl w:val="0"/>
          <w:numId w:val="3"/>
        </w:numPr>
        <w:tabs>
          <w:tab w:val="left" w:pos="1560"/>
        </w:tabs>
        <w:spacing w:line="240" w:lineRule="auto"/>
        <w:ind w:firstLine="709"/>
        <w:rPr>
          <w:rStyle w:val="FontStyle39"/>
          <w:sz w:val="28"/>
          <w:szCs w:val="28"/>
        </w:rPr>
      </w:pPr>
      <w:r w:rsidRPr="00017ECA">
        <w:rPr>
          <w:rStyle w:val="FontStyle39"/>
          <w:sz w:val="28"/>
          <w:szCs w:val="28"/>
        </w:rPr>
        <w:t>В первом классе балльное оценивание знаний обучающихся не проводится.</w:t>
      </w:r>
    </w:p>
    <w:p w:rsidR="002E3920" w:rsidRPr="00017ECA" w:rsidRDefault="002E3920" w:rsidP="007118DF">
      <w:pPr>
        <w:pStyle w:val="Style18"/>
        <w:widowControl/>
        <w:numPr>
          <w:ilvl w:val="0"/>
          <w:numId w:val="3"/>
        </w:numPr>
        <w:tabs>
          <w:tab w:val="left" w:pos="1560"/>
        </w:tabs>
        <w:spacing w:line="240" w:lineRule="auto"/>
        <w:ind w:firstLine="709"/>
        <w:rPr>
          <w:rStyle w:val="FontStyle39"/>
          <w:sz w:val="28"/>
          <w:szCs w:val="28"/>
        </w:rPr>
      </w:pPr>
      <w:r w:rsidRPr="00017ECA">
        <w:rPr>
          <w:rStyle w:val="FontStyle39"/>
          <w:sz w:val="28"/>
          <w:szCs w:val="28"/>
        </w:rPr>
        <w:t>Промежуточные итоговые отметки в баллах выставляются за четверть на первом и втором уровнях (кроме первых классов), за полугодие – на третьем уровне обучения.</w:t>
      </w:r>
    </w:p>
    <w:p w:rsidR="002E3920" w:rsidRPr="00017ECA" w:rsidRDefault="002E3920" w:rsidP="002E3920">
      <w:pPr>
        <w:pStyle w:val="Style18"/>
        <w:widowControl/>
        <w:tabs>
          <w:tab w:val="left" w:pos="1560"/>
        </w:tabs>
        <w:spacing w:line="240" w:lineRule="auto"/>
        <w:ind w:left="709" w:firstLine="0"/>
        <w:rPr>
          <w:rStyle w:val="FontStyle39"/>
          <w:sz w:val="28"/>
          <w:szCs w:val="28"/>
        </w:rPr>
      </w:pPr>
      <w:r w:rsidRPr="00017ECA">
        <w:rPr>
          <w:rStyle w:val="FontStyle39"/>
          <w:sz w:val="28"/>
          <w:szCs w:val="28"/>
        </w:rPr>
        <w:t>В конце учебного года выставляются итоговые годовые отметки.</w:t>
      </w:r>
    </w:p>
    <w:p w:rsidR="002E3920" w:rsidRPr="00017ECA" w:rsidRDefault="002E3920" w:rsidP="002E3920">
      <w:pPr>
        <w:pStyle w:val="Style18"/>
        <w:widowControl/>
        <w:tabs>
          <w:tab w:val="left" w:pos="1560"/>
        </w:tabs>
        <w:spacing w:line="240" w:lineRule="auto"/>
        <w:ind w:left="709" w:firstLine="0"/>
        <w:rPr>
          <w:rStyle w:val="FontStyle39"/>
          <w:sz w:val="28"/>
          <w:szCs w:val="28"/>
        </w:rPr>
      </w:pPr>
    </w:p>
    <w:p w:rsidR="007118DF" w:rsidRPr="00017ECA" w:rsidRDefault="007118DF" w:rsidP="007118DF">
      <w:pPr>
        <w:pStyle w:val="Style14"/>
        <w:widowControl/>
        <w:jc w:val="center"/>
        <w:rPr>
          <w:rStyle w:val="FontStyle39"/>
          <w:caps/>
          <w:sz w:val="28"/>
          <w:szCs w:val="28"/>
        </w:rPr>
      </w:pPr>
      <w:r w:rsidRPr="00017ECA">
        <w:rPr>
          <w:rStyle w:val="FontStyle39"/>
          <w:caps/>
          <w:sz w:val="28"/>
          <w:szCs w:val="28"/>
          <w:lang w:val="en-US"/>
        </w:rPr>
        <w:t>IV</w:t>
      </w:r>
      <w:r w:rsidRPr="00017ECA">
        <w:rPr>
          <w:rStyle w:val="FontStyle39"/>
          <w:caps/>
          <w:sz w:val="28"/>
          <w:szCs w:val="28"/>
        </w:rPr>
        <w:t>. Текущая аттестация учащихся.</w:t>
      </w:r>
    </w:p>
    <w:p w:rsidR="007118DF" w:rsidRPr="00017ECA" w:rsidRDefault="007118DF" w:rsidP="007118DF">
      <w:pPr>
        <w:pStyle w:val="Style14"/>
        <w:widowControl/>
        <w:rPr>
          <w:rStyle w:val="FontStyle39"/>
          <w:sz w:val="28"/>
          <w:szCs w:val="28"/>
        </w:rPr>
      </w:pPr>
    </w:p>
    <w:p w:rsidR="007118DF" w:rsidRPr="00017ECA" w:rsidRDefault="007118DF" w:rsidP="002E19A7">
      <w:pPr>
        <w:pStyle w:val="Style20"/>
        <w:widowControl/>
        <w:numPr>
          <w:ilvl w:val="1"/>
          <w:numId w:val="6"/>
        </w:numPr>
        <w:tabs>
          <w:tab w:val="left" w:pos="1134"/>
        </w:tabs>
        <w:spacing w:line="240" w:lineRule="auto"/>
        <w:ind w:left="0" w:firstLine="567"/>
        <w:rPr>
          <w:rStyle w:val="FontStyle24"/>
          <w:b w:val="0"/>
          <w:sz w:val="28"/>
          <w:szCs w:val="28"/>
        </w:rPr>
      </w:pPr>
      <w:proofErr w:type="gramStart"/>
      <w:r w:rsidRPr="00017ECA">
        <w:rPr>
          <w:rStyle w:val="FontStyle24"/>
          <w:b w:val="0"/>
          <w:sz w:val="28"/>
          <w:szCs w:val="28"/>
        </w:rPr>
        <w:t xml:space="preserve">Текущая аттестация обучающихся представляет собой совокупность мероприятий, включающих планирование текущего контроля </w:t>
      </w:r>
      <w:r w:rsidR="002E3920" w:rsidRPr="00017ECA">
        <w:rPr>
          <w:rStyle w:val="FontStyle24"/>
          <w:b w:val="0"/>
          <w:sz w:val="28"/>
          <w:szCs w:val="28"/>
        </w:rPr>
        <w:t>по отдельным учебным предметам, курсам</w:t>
      </w:r>
      <w:r w:rsidRPr="00017ECA">
        <w:rPr>
          <w:rStyle w:val="FontStyle24"/>
          <w:b w:val="0"/>
          <w:sz w:val="28"/>
          <w:szCs w:val="28"/>
        </w:rPr>
        <w:t xml:space="preserve"> учебного плана основной</w:t>
      </w:r>
      <w:proofErr w:type="gramEnd"/>
      <w:r w:rsidRPr="00017ECA">
        <w:rPr>
          <w:rStyle w:val="FontStyle24"/>
          <w:b w:val="0"/>
          <w:sz w:val="28"/>
          <w:szCs w:val="28"/>
        </w:rPr>
        <w:t xml:space="preserve"> </w:t>
      </w:r>
      <w:r w:rsidRPr="00017ECA">
        <w:rPr>
          <w:rStyle w:val="FontStyle24"/>
          <w:b w:val="0"/>
          <w:sz w:val="28"/>
          <w:szCs w:val="28"/>
        </w:rPr>
        <w:lastRenderedPageBreak/>
        <w:t xml:space="preserve">общеобразовательной программы, за </w:t>
      </w:r>
      <w:proofErr w:type="spellStart"/>
      <w:r w:rsidRPr="00017ECA">
        <w:rPr>
          <w:rStyle w:val="FontStyle24"/>
          <w:b w:val="0"/>
          <w:sz w:val="28"/>
          <w:szCs w:val="28"/>
        </w:rPr>
        <w:t>сформированностью</w:t>
      </w:r>
      <w:proofErr w:type="spellEnd"/>
      <w:r w:rsidRPr="00017ECA">
        <w:rPr>
          <w:rStyle w:val="FontStyle24"/>
          <w:b w:val="0"/>
          <w:sz w:val="28"/>
          <w:szCs w:val="28"/>
        </w:rPr>
        <w:t xml:space="preserve"> у учащихся личностных, </w:t>
      </w:r>
      <w:proofErr w:type="spellStart"/>
      <w:r w:rsidRPr="00017ECA">
        <w:rPr>
          <w:rStyle w:val="FontStyle24"/>
          <w:b w:val="0"/>
          <w:sz w:val="28"/>
          <w:szCs w:val="28"/>
        </w:rPr>
        <w:t>мет</w:t>
      </w:r>
      <w:r w:rsidR="002E19A7" w:rsidRPr="00017ECA">
        <w:rPr>
          <w:rStyle w:val="FontStyle24"/>
          <w:b w:val="0"/>
          <w:sz w:val="28"/>
          <w:szCs w:val="28"/>
        </w:rPr>
        <w:t>апредметных</w:t>
      </w:r>
      <w:proofErr w:type="spellEnd"/>
      <w:r w:rsidR="002E19A7" w:rsidRPr="00017ECA">
        <w:rPr>
          <w:rStyle w:val="FontStyle24"/>
          <w:b w:val="0"/>
          <w:sz w:val="28"/>
          <w:szCs w:val="28"/>
        </w:rPr>
        <w:t xml:space="preserve"> и предметных умений.</w:t>
      </w:r>
      <w:r w:rsidRPr="00017ECA">
        <w:rPr>
          <w:rStyle w:val="FontStyle24"/>
          <w:b w:val="0"/>
          <w:sz w:val="28"/>
          <w:szCs w:val="28"/>
        </w:rPr>
        <w:t xml:space="preserve"> </w:t>
      </w:r>
    </w:p>
    <w:p w:rsidR="007118DF" w:rsidRPr="00017ECA" w:rsidRDefault="007118DF" w:rsidP="007118DF">
      <w:pPr>
        <w:pStyle w:val="Style20"/>
        <w:widowControl/>
        <w:numPr>
          <w:ilvl w:val="1"/>
          <w:numId w:val="6"/>
        </w:numPr>
        <w:tabs>
          <w:tab w:val="left" w:pos="1134"/>
        </w:tabs>
        <w:spacing w:line="240" w:lineRule="auto"/>
        <w:ind w:left="0" w:firstLine="567"/>
        <w:rPr>
          <w:rStyle w:val="FontStyle24"/>
          <w:b w:val="0"/>
          <w:sz w:val="28"/>
          <w:szCs w:val="28"/>
        </w:rPr>
      </w:pPr>
      <w:r w:rsidRPr="00017ECA">
        <w:rPr>
          <w:rStyle w:val="FontStyle24"/>
          <w:b w:val="0"/>
          <w:sz w:val="28"/>
          <w:szCs w:val="28"/>
        </w:rPr>
        <w:t xml:space="preserve">Предметом текущей аттестации является оценка достижения обучающимися личностных, </w:t>
      </w:r>
      <w:proofErr w:type="spellStart"/>
      <w:r w:rsidRPr="00017ECA">
        <w:rPr>
          <w:rStyle w:val="FontStyle24"/>
          <w:b w:val="0"/>
          <w:sz w:val="28"/>
          <w:szCs w:val="28"/>
        </w:rPr>
        <w:t>метапредметных</w:t>
      </w:r>
      <w:proofErr w:type="spellEnd"/>
      <w:r w:rsidRPr="00017ECA">
        <w:rPr>
          <w:rStyle w:val="FontStyle24"/>
          <w:b w:val="0"/>
          <w:sz w:val="28"/>
          <w:szCs w:val="28"/>
        </w:rPr>
        <w:t xml:space="preserve"> и предметных результатов обучения.</w:t>
      </w:r>
    </w:p>
    <w:p w:rsidR="007118DF" w:rsidRPr="00017ECA" w:rsidRDefault="007118DF" w:rsidP="007118DF">
      <w:pPr>
        <w:pStyle w:val="Style20"/>
        <w:widowControl/>
        <w:numPr>
          <w:ilvl w:val="1"/>
          <w:numId w:val="6"/>
        </w:numPr>
        <w:tabs>
          <w:tab w:val="left" w:pos="1134"/>
        </w:tabs>
        <w:spacing w:line="240" w:lineRule="auto"/>
        <w:ind w:left="0" w:firstLine="567"/>
        <w:rPr>
          <w:rStyle w:val="FontStyle24"/>
          <w:sz w:val="28"/>
          <w:szCs w:val="28"/>
        </w:rPr>
      </w:pPr>
      <w:r w:rsidRPr="00017ECA">
        <w:rPr>
          <w:rStyle w:val="FontStyle24"/>
          <w:b w:val="0"/>
          <w:sz w:val="28"/>
          <w:szCs w:val="28"/>
        </w:rPr>
        <w:t xml:space="preserve">Оценка личностных и </w:t>
      </w:r>
      <w:proofErr w:type="spellStart"/>
      <w:r w:rsidRPr="00017ECA">
        <w:rPr>
          <w:rStyle w:val="FontStyle24"/>
          <w:b w:val="0"/>
          <w:sz w:val="28"/>
          <w:szCs w:val="28"/>
        </w:rPr>
        <w:t>метапредметных</w:t>
      </w:r>
      <w:proofErr w:type="spellEnd"/>
      <w:r w:rsidRPr="00017ECA">
        <w:rPr>
          <w:rStyle w:val="FontStyle24"/>
          <w:b w:val="0"/>
          <w:sz w:val="28"/>
          <w:szCs w:val="28"/>
        </w:rPr>
        <w:t xml:space="preserve"> результатов.</w:t>
      </w:r>
    </w:p>
    <w:p w:rsidR="007118DF" w:rsidRPr="00017ECA" w:rsidRDefault="007118DF" w:rsidP="007118DF">
      <w:pPr>
        <w:pStyle w:val="Style10"/>
        <w:widowControl/>
        <w:numPr>
          <w:ilvl w:val="0"/>
          <w:numId w:val="8"/>
        </w:numPr>
        <w:tabs>
          <w:tab w:val="left" w:pos="1013"/>
        </w:tabs>
        <w:ind w:left="0" w:firstLine="567"/>
        <w:jc w:val="both"/>
        <w:rPr>
          <w:rStyle w:val="FontStyle24"/>
          <w:b w:val="0"/>
          <w:sz w:val="28"/>
          <w:szCs w:val="28"/>
        </w:rPr>
      </w:pPr>
      <w:r w:rsidRPr="00017ECA">
        <w:rPr>
          <w:rStyle w:val="FontStyle24"/>
          <w:b w:val="0"/>
          <w:sz w:val="28"/>
          <w:szCs w:val="28"/>
        </w:rPr>
        <w:t xml:space="preserve">Методом оценки личностных результатов учащихся, используемым в образовательной программе, является оценка личностного прогресса ученика с помощью </w:t>
      </w:r>
      <w:proofErr w:type="spellStart"/>
      <w:r w:rsidRPr="00017ECA">
        <w:rPr>
          <w:rStyle w:val="FontStyle24"/>
          <w:b w:val="0"/>
          <w:sz w:val="28"/>
          <w:szCs w:val="28"/>
        </w:rPr>
        <w:t>портфолио</w:t>
      </w:r>
      <w:proofErr w:type="spellEnd"/>
      <w:r w:rsidRPr="00017ECA">
        <w:rPr>
          <w:rStyle w:val="FontStyle24"/>
          <w:b w:val="0"/>
          <w:sz w:val="28"/>
          <w:szCs w:val="28"/>
        </w:rPr>
        <w:t>, способствующего формированию у учащихся культуры мышления, логики, умений анализировать, обобщать, систематизировать, классифицировать.</w:t>
      </w:r>
    </w:p>
    <w:p w:rsidR="0076182F" w:rsidRPr="00017ECA" w:rsidRDefault="0076182F" w:rsidP="007118DF">
      <w:pPr>
        <w:pStyle w:val="Style10"/>
        <w:widowControl/>
        <w:numPr>
          <w:ilvl w:val="0"/>
          <w:numId w:val="8"/>
        </w:numPr>
        <w:tabs>
          <w:tab w:val="left" w:pos="1013"/>
        </w:tabs>
        <w:ind w:left="0" w:firstLine="567"/>
        <w:jc w:val="both"/>
        <w:rPr>
          <w:rStyle w:val="FontStyle24"/>
          <w:b w:val="0"/>
          <w:sz w:val="28"/>
          <w:szCs w:val="28"/>
        </w:rPr>
      </w:pPr>
      <w:r w:rsidRPr="00017ECA">
        <w:rPr>
          <w:rStyle w:val="FontStyle24"/>
          <w:b w:val="0"/>
          <w:sz w:val="28"/>
          <w:szCs w:val="28"/>
        </w:rPr>
        <w:t>Личностные результаты учащихся</w:t>
      </w:r>
      <w:r w:rsidR="007118DF" w:rsidRPr="00017ECA">
        <w:rPr>
          <w:rStyle w:val="FontStyle24"/>
          <w:b w:val="0"/>
          <w:sz w:val="28"/>
          <w:szCs w:val="28"/>
        </w:rPr>
        <w:t xml:space="preserve"> в полном соответствии с требованиями ФГ</w:t>
      </w:r>
      <w:r w:rsidRPr="00017ECA">
        <w:rPr>
          <w:rStyle w:val="FontStyle24"/>
          <w:b w:val="0"/>
          <w:sz w:val="28"/>
          <w:szCs w:val="28"/>
        </w:rPr>
        <w:t>ОС не подлежат итоговой оценке.</w:t>
      </w:r>
    </w:p>
    <w:p w:rsidR="007118DF" w:rsidRPr="00017ECA" w:rsidRDefault="007118DF" w:rsidP="007118DF">
      <w:pPr>
        <w:pStyle w:val="Style10"/>
        <w:widowControl/>
        <w:numPr>
          <w:ilvl w:val="0"/>
          <w:numId w:val="8"/>
        </w:numPr>
        <w:tabs>
          <w:tab w:val="left" w:pos="1013"/>
        </w:tabs>
        <w:ind w:left="0" w:firstLine="567"/>
        <w:jc w:val="both"/>
        <w:rPr>
          <w:rStyle w:val="FontStyle24"/>
          <w:b w:val="0"/>
          <w:sz w:val="28"/>
          <w:szCs w:val="28"/>
        </w:rPr>
      </w:pPr>
      <w:r w:rsidRPr="00017ECA">
        <w:rPr>
          <w:rStyle w:val="FontStyle24"/>
          <w:b w:val="0"/>
          <w:sz w:val="28"/>
          <w:szCs w:val="28"/>
        </w:rPr>
        <w:t xml:space="preserve">Оценка </w:t>
      </w:r>
      <w:proofErr w:type="spellStart"/>
      <w:r w:rsidRPr="00017ECA">
        <w:rPr>
          <w:rStyle w:val="FontStyle24"/>
          <w:b w:val="0"/>
          <w:sz w:val="28"/>
          <w:szCs w:val="28"/>
        </w:rPr>
        <w:t>метапредметных</w:t>
      </w:r>
      <w:proofErr w:type="spellEnd"/>
      <w:r w:rsidRPr="00017ECA">
        <w:rPr>
          <w:rStyle w:val="FontStyle24"/>
          <w:b w:val="0"/>
          <w:sz w:val="28"/>
          <w:szCs w:val="28"/>
        </w:rPr>
        <w:t xml:space="preserve"> результатов проводится в ходе таких процедур,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017ECA">
        <w:rPr>
          <w:rStyle w:val="FontStyle24"/>
          <w:b w:val="0"/>
          <w:sz w:val="28"/>
          <w:szCs w:val="28"/>
        </w:rPr>
        <w:t>межпредметной</w:t>
      </w:r>
      <w:proofErr w:type="spellEnd"/>
      <w:r w:rsidRPr="00017ECA">
        <w:rPr>
          <w:rStyle w:val="FontStyle24"/>
          <w:b w:val="0"/>
          <w:sz w:val="28"/>
          <w:szCs w:val="28"/>
        </w:rPr>
        <w:t xml:space="preserve"> основе, мониторинг </w:t>
      </w:r>
      <w:proofErr w:type="spellStart"/>
      <w:r w:rsidRPr="00017ECA">
        <w:rPr>
          <w:rStyle w:val="FontStyle24"/>
          <w:b w:val="0"/>
          <w:sz w:val="28"/>
          <w:szCs w:val="28"/>
        </w:rPr>
        <w:t>сформированности</w:t>
      </w:r>
      <w:proofErr w:type="spellEnd"/>
      <w:r w:rsidRPr="00017ECA">
        <w:rPr>
          <w:rStyle w:val="FontStyle24"/>
          <w:b w:val="0"/>
          <w:sz w:val="28"/>
          <w:szCs w:val="28"/>
        </w:rPr>
        <w:t xml:space="preserve"> основных учебных умений и др.</w:t>
      </w:r>
    </w:p>
    <w:p w:rsidR="007118DF" w:rsidRPr="00017ECA" w:rsidRDefault="007118DF" w:rsidP="007118DF">
      <w:pPr>
        <w:pStyle w:val="Style20"/>
        <w:widowControl/>
        <w:numPr>
          <w:ilvl w:val="1"/>
          <w:numId w:val="6"/>
        </w:numPr>
        <w:tabs>
          <w:tab w:val="left" w:pos="1134"/>
        </w:tabs>
        <w:spacing w:line="240" w:lineRule="auto"/>
        <w:ind w:left="0" w:firstLine="567"/>
        <w:rPr>
          <w:rStyle w:val="FontStyle24"/>
          <w:b w:val="0"/>
          <w:sz w:val="28"/>
          <w:szCs w:val="28"/>
        </w:rPr>
      </w:pPr>
      <w:r w:rsidRPr="00017ECA">
        <w:rPr>
          <w:rStyle w:val="FontStyle24"/>
          <w:b w:val="0"/>
          <w:sz w:val="28"/>
          <w:szCs w:val="28"/>
        </w:rPr>
        <w:t xml:space="preserve">В ходе оценки </w:t>
      </w:r>
      <w:proofErr w:type="spellStart"/>
      <w:r w:rsidRPr="00017ECA">
        <w:rPr>
          <w:rStyle w:val="FontStyle24"/>
          <w:b w:val="0"/>
          <w:sz w:val="28"/>
          <w:szCs w:val="28"/>
        </w:rPr>
        <w:t>метапредметных</w:t>
      </w:r>
      <w:proofErr w:type="spellEnd"/>
      <w:r w:rsidRPr="00017ECA">
        <w:rPr>
          <w:rStyle w:val="FontStyle24"/>
          <w:b w:val="0"/>
          <w:sz w:val="28"/>
          <w:szCs w:val="28"/>
        </w:rPr>
        <w:t xml:space="preserve"> результатов учитываются </w:t>
      </w:r>
      <w:proofErr w:type="spellStart"/>
      <w:r w:rsidRPr="00017ECA">
        <w:rPr>
          <w:rStyle w:val="FontStyle24"/>
          <w:b w:val="0"/>
          <w:sz w:val="28"/>
          <w:szCs w:val="28"/>
        </w:rPr>
        <w:t>внеучебные</w:t>
      </w:r>
      <w:proofErr w:type="spellEnd"/>
      <w:r w:rsidRPr="00017ECA">
        <w:rPr>
          <w:rStyle w:val="FontStyle24"/>
          <w:b w:val="0"/>
          <w:sz w:val="28"/>
          <w:szCs w:val="28"/>
        </w:rPr>
        <w:t xml:space="preserve"> достижения обучающихся.</w:t>
      </w:r>
    </w:p>
    <w:p w:rsidR="007118DF" w:rsidRPr="00017ECA" w:rsidRDefault="0076182F" w:rsidP="0076182F">
      <w:pPr>
        <w:pStyle w:val="Style10"/>
        <w:widowControl/>
        <w:tabs>
          <w:tab w:val="left" w:pos="1013"/>
        </w:tabs>
        <w:jc w:val="both"/>
        <w:rPr>
          <w:rStyle w:val="FontStyle24"/>
          <w:b w:val="0"/>
          <w:sz w:val="28"/>
          <w:szCs w:val="28"/>
        </w:rPr>
      </w:pPr>
      <w:r w:rsidRPr="00017ECA">
        <w:rPr>
          <w:rStyle w:val="FontStyle24"/>
          <w:b w:val="0"/>
          <w:sz w:val="28"/>
          <w:szCs w:val="28"/>
        </w:rPr>
        <w:tab/>
      </w:r>
      <w:proofErr w:type="gramStart"/>
      <w:r w:rsidR="007118DF" w:rsidRPr="00017ECA">
        <w:rPr>
          <w:rStyle w:val="FontStyle24"/>
          <w:b w:val="0"/>
          <w:sz w:val="28"/>
          <w:szCs w:val="28"/>
        </w:rPr>
        <w:t xml:space="preserve">Основной формой фиксации </w:t>
      </w:r>
      <w:proofErr w:type="spellStart"/>
      <w:r w:rsidR="007118DF" w:rsidRPr="00017ECA">
        <w:rPr>
          <w:rStyle w:val="FontStyle24"/>
          <w:b w:val="0"/>
          <w:sz w:val="28"/>
          <w:szCs w:val="28"/>
        </w:rPr>
        <w:t>внеучебных</w:t>
      </w:r>
      <w:proofErr w:type="spellEnd"/>
      <w:r w:rsidR="007118DF" w:rsidRPr="00017ECA">
        <w:rPr>
          <w:rStyle w:val="FontStyle24"/>
          <w:b w:val="0"/>
          <w:sz w:val="28"/>
          <w:szCs w:val="28"/>
        </w:rPr>
        <w:t xml:space="preserve"> достижений обучающихся является индивидуальный </w:t>
      </w:r>
      <w:proofErr w:type="spellStart"/>
      <w:r w:rsidR="007118DF" w:rsidRPr="00017ECA">
        <w:rPr>
          <w:rStyle w:val="FontStyle24"/>
          <w:b w:val="0"/>
          <w:sz w:val="28"/>
          <w:szCs w:val="28"/>
        </w:rPr>
        <w:t>портфолио</w:t>
      </w:r>
      <w:proofErr w:type="spellEnd"/>
      <w:r w:rsidR="007118DF" w:rsidRPr="00017ECA">
        <w:rPr>
          <w:rStyle w:val="FontStyle24"/>
          <w:b w:val="0"/>
          <w:sz w:val="28"/>
          <w:szCs w:val="28"/>
        </w:rPr>
        <w:t xml:space="preserve"> обучающегося, представляющий собой совокупность сведений о содержании приобретенного опыта (компетентности), о виде, месте и времени (продолжительности) осуществления деятельности, в рамках которой он приобретен, о других участниках этой деятельности (включая руководителей, инструкторов, консультантов и др.), а также различных документов (грамот, дипломов, отзывов, рецензий, рекомендательных писем и др.), подтверждающих достигнутые при этом результаты</w:t>
      </w:r>
      <w:proofErr w:type="gramEnd"/>
      <w:r w:rsidR="007118DF" w:rsidRPr="00017ECA">
        <w:rPr>
          <w:rStyle w:val="FontStyle24"/>
          <w:b w:val="0"/>
          <w:sz w:val="28"/>
          <w:szCs w:val="28"/>
        </w:rPr>
        <w:t xml:space="preserve">, </w:t>
      </w:r>
      <w:proofErr w:type="gramStart"/>
      <w:r w:rsidR="007118DF" w:rsidRPr="00017ECA">
        <w:rPr>
          <w:rStyle w:val="FontStyle24"/>
          <w:b w:val="0"/>
          <w:sz w:val="28"/>
          <w:szCs w:val="28"/>
        </w:rPr>
        <w:t>который</w:t>
      </w:r>
      <w:proofErr w:type="gramEnd"/>
      <w:r w:rsidR="007118DF" w:rsidRPr="00017ECA">
        <w:rPr>
          <w:rStyle w:val="FontStyle24"/>
          <w:b w:val="0"/>
          <w:sz w:val="28"/>
          <w:szCs w:val="28"/>
        </w:rPr>
        <w:t xml:space="preserve"> пополняется в течение учебного года.</w:t>
      </w:r>
    </w:p>
    <w:p w:rsidR="007118DF" w:rsidRPr="00017ECA" w:rsidRDefault="007118DF" w:rsidP="007118DF">
      <w:pPr>
        <w:pStyle w:val="Style20"/>
        <w:widowControl/>
        <w:numPr>
          <w:ilvl w:val="1"/>
          <w:numId w:val="6"/>
        </w:numPr>
        <w:tabs>
          <w:tab w:val="left" w:pos="1134"/>
        </w:tabs>
        <w:spacing w:line="240" w:lineRule="auto"/>
        <w:ind w:left="0" w:firstLine="567"/>
        <w:rPr>
          <w:rStyle w:val="FontStyle24"/>
          <w:b w:val="0"/>
          <w:sz w:val="28"/>
          <w:szCs w:val="28"/>
        </w:rPr>
      </w:pPr>
      <w:r w:rsidRPr="00017ECA">
        <w:rPr>
          <w:rStyle w:val="FontStyle24"/>
          <w:b w:val="0"/>
          <w:sz w:val="28"/>
          <w:szCs w:val="28"/>
        </w:rPr>
        <w:t xml:space="preserve">Оценка достижения предметных </w:t>
      </w:r>
      <w:r w:rsidR="00474679" w:rsidRPr="00017ECA">
        <w:rPr>
          <w:rStyle w:val="FontStyle24"/>
          <w:b w:val="0"/>
          <w:sz w:val="28"/>
          <w:szCs w:val="28"/>
        </w:rPr>
        <w:t xml:space="preserve">проводится в течение учебного периода (четверти, полугодия), с целью систематического контроля уровня освоения </w:t>
      </w:r>
      <w:proofErr w:type="gramStart"/>
      <w:r w:rsidR="00474679" w:rsidRPr="00017ECA">
        <w:rPr>
          <w:rStyle w:val="FontStyle24"/>
          <w:b w:val="0"/>
          <w:sz w:val="28"/>
          <w:szCs w:val="28"/>
        </w:rPr>
        <w:t>обучающимися</w:t>
      </w:r>
      <w:proofErr w:type="gramEnd"/>
      <w:r w:rsidR="00474679" w:rsidRPr="00017ECA">
        <w:rPr>
          <w:rStyle w:val="FontStyle24"/>
          <w:b w:val="0"/>
          <w:sz w:val="28"/>
          <w:szCs w:val="28"/>
        </w:rPr>
        <w:t xml:space="preserve"> тем, разделов, глав учебных программ за оцениваемый период, прочности формируемых предметных знаний и умений.</w:t>
      </w:r>
    </w:p>
    <w:p w:rsidR="00474679" w:rsidRPr="00017ECA" w:rsidRDefault="00474679" w:rsidP="007118DF">
      <w:pPr>
        <w:pStyle w:val="Style20"/>
        <w:widowControl/>
        <w:numPr>
          <w:ilvl w:val="1"/>
          <w:numId w:val="6"/>
        </w:numPr>
        <w:tabs>
          <w:tab w:val="left" w:pos="1134"/>
        </w:tabs>
        <w:spacing w:line="240" w:lineRule="auto"/>
        <w:ind w:left="0" w:firstLine="567"/>
        <w:rPr>
          <w:rStyle w:val="FontStyle24"/>
          <w:b w:val="0"/>
          <w:sz w:val="28"/>
          <w:szCs w:val="28"/>
        </w:rPr>
      </w:pPr>
      <w:r w:rsidRPr="00017ECA">
        <w:rPr>
          <w:rStyle w:val="FontStyle24"/>
          <w:b w:val="0"/>
          <w:sz w:val="28"/>
          <w:szCs w:val="28"/>
        </w:rPr>
        <w:t xml:space="preserve">Порядок, формы, периодичность, количество обязательных </w:t>
      </w:r>
      <w:proofErr w:type="gramStart"/>
      <w:r w:rsidRPr="00017ECA">
        <w:rPr>
          <w:rStyle w:val="FontStyle24"/>
          <w:b w:val="0"/>
          <w:sz w:val="28"/>
          <w:szCs w:val="28"/>
        </w:rPr>
        <w:t>мероприятий</w:t>
      </w:r>
      <w:proofErr w:type="gramEnd"/>
      <w:r w:rsidRPr="00017ECA">
        <w:rPr>
          <w:rStyle w:val="FontStyle24"/>
          <w:b w:val="0"/>
          <w:sz w:val="28"/>
          <w:szCs w:val="28"/>
        </w:rPr>
        <w:t xml:space="preserve"> при проведении текущей аттестации обучающихся отражаются в календарно-тематических планах, рабочих программах. Формы текущей аттестации –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474679" w:rsidRPr="00017ECA" w:rsidRDefault="00474679" w:rsidP="007118DF">
      <w:pPr>
        <w:pStyle w:val="Style20"/>
        <w:widowControl/>
        <w:numPr>
          <w:ilvl w:val="1"/>
          <w:numId w:val="6"/>
        </w:numPr>
        <w:tabs>
          <w:tab w:val="left" w:pos="1134"/>
        </w:tabs>
        <w:spacing w:line="240" w:lineRule="auto"/>
        <w:ind w:left="0" w:firstLine="567"/>
        <w:rPr>
          <w:rStyle w:val="FontStyle24"/>
          <w:b w:val="0"/>
          <w:sz w:val="28"/>
          <w:szCs w:val="28"/>
        </w:rPr>
      </w:pPr>
      <w:r w:rsidRPr="00017ECA">
        <w:rPr>
          <w:rStyle w:val="FontStyle24"/>
          <w:b w:val="0"/>
          <w:sz w:val="28"/>
          <w:szCs w:val="28"/>
        </w:rPr>
        <w:t xml:space="preserve">График проведения обязательных форм текущей аттестации обучающихся (письменных контрольных работ) составляется заместителем </w:t>
      </w:r>
      <w:r w:rsidRPr="00017ECA">
        <w:rPr>
          <w:rStyle w:val="FontStyle24"/>
          <w:b w:val="0"/>
          <w:sz w:val="28"/>
          <w:szCs w:val="28"/>
        </w:rPr>
        <w:lastRenderedPageBreak/>
        <w:t>директора по УВР на основе информации, полученной от учителя на каждое полугодие.</w:t>
      </w:r>
    </w:p>
    <w:p w:rsidR="00474679" w:rsidRPr="00017ECA" w:rsidRDefault="00474679" w:rsidP="007118DF">
      <w:pPr>
        <w:pStyle w:val="Style20"/>
        <w:widowControl/>
        <w:numPr>
          <w:ilvl w:val="1"/>
          <w:numId w:val="6"/>
        </w:numPr>
        <w:tabs>
          <w:tab w:val="left" w:pos="1134"/>
        </w:tabs>
        <w:spacing w:line="240" w:lineRule="auto"/>
        <w:ind w:left="0" w:firstLine="567"/>
        <w:rPr>
          <w:rStyle w:val="FontStyle24"/>
          <w:b w:val="0"/>
          <w:sz w:val="28"/>
          <w:szCs w:val="28"/>
        </w:rPr>
      </w:pPr>
      <w:r w:rsidRPr="00017ECA">
        <w:rPr>
          <w:rStyle w:val="FontStyle24"/>
          <w:b w:val="0"/>
          <w:sz w:val="28"/>
          <w:szCs w:val="28"/>
        </w:rPr>
        <w:t xml:space="preserve">Текущая аттестация обучающихся первого класса в течение учебного года осуществляется качественно, без фиксации достижения обучающихся в классном журнале в виде отметок. </w:t>
      </w:r>
    </w:p>
    <w:p w:rsidR="00474679" w:rsidRPr="00017ECA" w:rsidRDefault="00474679" w:rsidP="007118DF">
      <w:pPr>
        <w:pStyle w:val="Style20"/>
        <w:widowControl/>
        <w:numPr>
          <w:ilvl w:val="1"/>
          <w:numId w:val="6"/>
        </w:numPr>
        <w:tabs>
          <w:tab w:val="left" w:pos="1134"/>
        </w:tabs>
        <w:spacing w:line="240" w:lineRule="auto"/>
        <w:ind w:left="0" w:firstLine="567"/>
        <w:rPr>
          <w:rStyle w:val="FontStyle24"/>
          <w:b w:val="0"/>
          <w:sz w:val="28"/>
          <w:szCs w:val="28"/>
        </w:rPr>
      </w:pPr>
      <w:r w:rsidRPr="00017ECA">
        <w:rPr>
          <w:rStyle w:val="FontStyle24"/>
          <w:b w:val="0"/>
          <w:sz w:val="28"/>
          <w:szCs w:val="28"/>
        </w:rPr>
        <w:t xml:space="preserve">По курсу ОРКСЭ вводится </w:t>
      </w:r>
      <w:proofErr w:type="spellStart"/>
      <w:r w:rsidRPr="00017ECA">
        <w:rPr>
          <w:rStyle w:val="FontStyle24"/>
          <w:b w:val="0"/>
          <w:sz w:val="28"/>
          <w:szCs w:val="28"/>
        </w:rPr>
        <w:t>безотметочное</w:t>
      </w:r>
      <w:proofErr w:type="spellEnd"/>
      <w:r w:rsidRPr="00017ECA">
        <w:rPr>
          <w:rStyle w:val="FontStyle24"/>
          <w:b w:val="0"/>
          <w:sz w:val="28"/>
          <w:szCs w:val="28"/>
        </w:rPr>
        <w:t xml:space="preserve"> обучение</w:t>
      </w:r>
      <w:r w:rsidR="003432B5" w:rsidRPr="00017ECA">
        <w:rPr>
          <w:rStyle w:val="FontStyle24"/>
          <w:b w:val="0"/>
          <w:sz w:val="28"/>
          <w:szCs w:val="28"/>
        </w:rPr>
        <w:t>.</w:t>
      </w:r>
    </w:p>
    <w:p w:rsidR="003432B5" w:rsidRPr="00017ECA" w:rsidRDefault="003432B5" w:rsidP="007118DF">
      <w:pPr>
        <w:pStyle w:val="Style20"/>
        <w:widowControl/>
        <w:numPr>
          <w:ilvl w:val="1"/>
          <w:numId w:val="6"/>
        </w:numPr>
        <w:tabs>
          <w:tab w:val="left" w:pos="1134"/>
        </w:tabs>
        <w:spacing w:line="240" w:lineRule="auto"/>
        <w:ind w:left="0" w:firstLine="567"/>
        <w:rPr>
          <w:rStyle w:val="FontStyle24"/>
          <w:b w:val="0"/>
          <w:sz w:val="28"/>
          <w:szCs w:val="28"/>
        </w:rPr>
      </w:pPr>
      <w:r w:rsidRPr="00017ECA">
        <w:rPr>
          <w:rStyle w:val="FontStyle24"/>
          <w:b w:val="0"/>
          <w:sz w:val="28"/>
          <w:szCs w:val="28"/>
        </w:rPr>
        <w:t xml:space="preserve">Элективные предметы,  на изучение которых </w:t>
      </w:r>
      <w:proofErr w:type="gramStart"/>
      <w:r w:rsidRPr="00017ECA">
        <w:rPr>
          <w:rStyle w:val="FontStyle24"/>
          <w:b w:val="0"/>
          <w:sz w:val="28"/>
          <w:szCs w:val="28"/>
        </w:rPr>
        <w:t>отводится более 35 часов  оцениваются</w:t>
      </w:r>
      <w:proofErr w:type="gramEnd"/>
      <w:r w:rsidRPr="00017ECA">
        <w:rPr>
          <w:rStyle w:val="FontStyle24"/>
          <w:b w:val="0"/>
          <w:sz w:val="28"/>
          <w:szCs w:val="28"/>
        </w:rPr>
        <w:t xml:space="preserve"> по балльной системе от 2 до 5 баллов. </w:t>
      </w:r>
    </w:p>
    <w:p w:rsidR="003432B5" w:rsidRPr="00017ECA" w:rsidRDefault="003432B5" w:rsidP="003432B5">
      <w:pPr>
        <w:pStyle w:val="Style20"/>
        <w:widowControl/>
        <w:numPr>
          <w:ilvl w:val="1"/>
          <w:numId w:val="6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017ECA">
        <w:rPr>
          <w:rFonts w:ascii="Times New Roman" w:hAnsi="Times New Roman"/>
          <w:bCs/>
          <w:sz w:val="28"/>
          <w:szCs w:val="28"/>
        </w:rPr>
        <w:t xml:space="preserve">Текущая аттестация </w:t>
      </w:r>
      <w:proofErr w:type="gramStart"/>
      <w:r w:rsidRPr="00017ECA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017ECA">
        <w:rPr>
          <w:rFonts w:ascii="Times New Roman" w:hAnsi="Times New Roman"/>
          <w:bCs/>
          <w:sz w:val="28"/>
          <w:szCs w:val="28"/>
        </w:rPr>
        <w:t xml:space="preserve"> осуществляется учителями по следующей балльной системе: 2 (неудовлетворительно), 3 (удовлетворительно), 4 (хорошо), 5 (отлично). Учитель, проверяя и оценивая работы (в том числе контрольные), устные ответы </w:t>
      </w:r>
      <w:proofErr w:type="gramStart"/>
      <w:r w:rsidRPr="00017ECA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017ECA">
        <w:rPr>
          <w:rFonts w:ascii="Times New Roman" w:hAnsi="Times New Roman"/>
          <w:bCs/>
          <w:sz w:val="28"/>
          <w:szCs w:val="28"/>
        </w:rPr>
        <w:t>, достигнутые ими навыки и умения выставляет отметку в классный журнал и дневник обучающегося.</w:t>
      </w:r>
    </w:p>
    <w:p w:rsidR="00346515" w:rsidRPr="00017ECA" w:rsidRDefault="00346515" w:rsidP="003432B5">
      <w:pPr>
        <w:pStyle w:val="Style20"/>
        <w:widowControl/>
        <w:numPr>
          <w:ilvl w:val="1"/>
          <w:numId w:val="6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017ECA">
        <w:rPr>
          <w:rFonts w:ascii="Times New Roman" w:hAnsi="Times New Roman"/>
          <w:bCs/>
          <w:sz w:val="28"/>
          <w:szCs w:val="28"/>
        </w:rPr>
        <w:t>Обучающиеся, занимающиеся по индивидуальному у</w:t>
      </w:r>
      <w:r w:rsidR="003D34C1" w:rsidRPr="00017ECA">
        <w:rPr>
          <w:rFonts w:ascii="Times New Roman" w:hAnsi="Times New Roman"/>
          <w:bCs/>
          <w:sz w:val="28"/>
          <w:szCs w:val="28"/>
        </w:rPr>
        <w:t>чебному плану, подлежа</w:t>
      </w:r>
      <w:r w:rsidRPr="00017ECA">
        <w:rPr>
          <w:rFonts w:ascii="Times New Roman" w:hAnsi="Times New Roman"/>
          <w:bCs/>
          <w:sz w:val="28"/>
          <w:szCs w:val="28"/>
        </w:rPr>
        <w:t>т текущей аттестации по предметам, включенным в этот план.</w:t>
      </w:r>
      <w:proofErr w:type="gramEnd"/>
    </w:p>
    <w:p w:rsidR="003432B5" w:rsidRPr="00017ECA" w:rsidRDefault="007118DF" w:rsidP="007118DF">
      <w:pPr>
        <w:pStyle w:val="Style20"/>
        <w:widowControl/>
        <w:numPr>
          <w:ilvl w:val="1"/>
          <w:numId w:val="6"/>
        </w:numPr>
        <w:tabs>
          <w:tab w:val="left" w:pos="1134"/>
        </w:tabs>
        <w:spacing w:line="240" w:lineRule="auto"/>
        <w:ind w:left="0" w:firstLine="567"/>
        <w:rPr>
          <w:rStyle w:val="FontStyle24"/>
          <w:b w:val="0"/>
          <w:bCs w:val="0"/>
          <w:sz w:val="28"/>
          <w:szCs w:val="28"/>
        </w:rPr>
      </w:pPr>
      <w:r w:rsidRPr="00017ECA">
        <w:rPr>
          <w:rStyle w:val="FontStyle24"/>
          <w:b w:val="0"/>
          <w:sz w:val="28"/>
          <w:szCs w:val="28"/>
        </w:rPr>
        <w:t>Периодами текущей аттестации является учебная четверть (1-9 классы), учебное полугодие (10-11 класс). Продолжительность периодов ежегодно определяется годовым календарным учебным графиком</w:t>
      </w:r>
      <w:r w:rsidR="003432B5" w:rsidRPr="00017ECA">
        <w:rPr>
          <w:rStyle w:val="FontStyle24"/>
          <w:b w:val="0"/>
          <w:sz w:val="28"/>
          <w:szCs w:val="28"/>
        </w:rPr>
        <w:t>.</w:t>
      </w:r>
    </w:p>
    <w:p w:rsidR="00346515" w:rsidRPr="00017ECA" w:rsidRDefault="00346515" w:rsidP="00346515">
      <w:pPr>
        <w:pStyle w:val="Style20"/>
        <w:widowControl/>
        <w:tabs>
          <w:tab w:val="left" w:pos="1134"/>
        </w:tabs>
        <w:spacing w:line="240" w:lineRule="auto"/>
        <w:ind w:left="567" w:firstLine="0"/>
        <w:rPr>
          <w:rStyle w:val="FontStyle24"/>
          <w:b w:val="0"/>
          <w:bCs w:val="0"/>
          <w:sz w:val="28"/>
          <w:szCs w:val="28"/>
        </w:rPr>
      </w:pPr>
    </w:p>
    <w:p w:rsidR="007118DF" w:rsidRPr="00017ECA" w:rsidRDefault="007118DF" w:rsidP="007118DF">
      <w:pPr>
        <w:pStyle w:val="Style14"/>
        <w:widowControl/>
        <w:jc w:val="center"/>
        <w:rPr>
          <w:rStyle w:val="FontStyle39"/>
          <w:caps/>
          <w:sz w:val="28"/>
          <w:szCs w:val="28"/>
        </w:rPr>
      </w:pPr>
      <w:r w:rsidRPr="00017ECA">
        <w:rPr>
          <w:rStyle w:val="FontStyle39"/>
          <w:caps/>
          <w:sz w:val="28"/>
          <w:szCs w:val="28"/>
          <w:lang w:val="en-US"/>
        </w:rPr>
        <w:t>V</w:t>
      </w:r>
      <w:r w:rsidRPr="00017ECA">
        <w:rPr>
          <w:rStyle w:val="FontStyle39"/>
          <w:caps/>
          <w:sz w:val="28"/>
          <w:szCs w:val="28"/>
        </w:rPr>
        <w:t xml:space="preserve">. </w:t>
      </w:r>
      <w:r w:rsidR="00346515" w:rsidRPr="00017ECA">
        <w:rPr>
          <w:rStyle w:val="FontStyle39"/>
          <w:caps/>
          <w:sz w:val="28"/>
          <w:szCs w:val="28"/>
        </w:rPr>
        <w:t>ЧЕТВЕРТНАЯ</w:t>
      </w:r>
      <w:proofErr w:type="gramStart"/>
      <w:r w:rsidR="003D34C1" w:rsidRPr="00017ECA">
        <w:rPr>
          <w:rStyle w:val="FontStyle39"/>
          <w:caps/>
          <w:sz w:val="28"/>
          <w:szCs w:val="28"/>
        </w:rPr>
        <w:t xml:space="preserve">, </w:t>
      </w:r>
      <w:r w:rsidR="00346515" w:rsidRPr="00017ECA">
        <w:rPr>
          <w:rStyle w:val="FontStyle39"/>
          <w:caps/>
          <w:sz w:val="28"/>
          <w:szCs w:val="28"/>
        </w:rPr>
        <w:t xml:space="preserve"> ПОЛУ</w:t>
      </w:r>
      <w:r w:rsidRPr="00017ECA">
        <w:rPr>
          <w:rStyle w:val="FontStyle39"/>
          <w:caps/>
          <w:sz w:val="28"/>
          <w:szCs w:val="28"/>
        </w:rPr>
        <w:t>Годовая</w:t>
      </w:r>
      <w:proofErr w:type="gramEnd"/>
      <w:r w:rsidRPr="00017ECA">
        <w:rPr>
          <w:rStyle w:val="FontStyle39"/>
          <w:bCs/>
          <w:caps/>
          <w:sz w:val="28"/>
          <w:szCs w:val="28"/>
        </w:rPr>
        <w:t xml:space="preserve"> промежуточная аттестация</w:t>
      </w:r>
    </w:p>
    <w:p w:rsidR="007118DF" w:rsidRPr="00017ECA" w:rsidRDefault="007118DF" w:rsidP="007118DF">
      <w:pPr>
        <w:pStyle w:val="Style20"/>
        <w:widowControl/>
        <w:tabs>
          <w:tab w:val="left" w:pos="1134"/>
        </w:tabs>
        <w:spacing w:line="240" w:lineRule="auto"/>
        <w:ind w:firstLine="0"/>
        <w:jc w:val="left"/>
        <w:rPr>
          <w:rStyle w:val="FontStyle39"/>
          <w:sz w:val="28"/>
          <w:szCs w:val="28"/>
        </w:rPr>
      </w:pPr>
    </w:p>
    <w:p w:rsidR="00346515" w:rsidRPr="00017ECA" w:rsidRDefault="00346515" w:rsidP="007118DF">
      <w:pPr>
        <w:pStyle w:val="Style2"/>
        <w:widowControl/>
        <w:numPr>
          <w:ilvl w:val="1"/>
          <w:numId w:val="13"/>
        </w:numPr>
        <w:tabs>
          <w:tab w:val="left" w:pos="1134"/>
        </w:tabs>
        <w:spacing w:before="19" w:line="240" w:lineRule="auto"/>
        <w:ind w:left="0" w:firstLine="567"/>
        <w:rPr>
          <w:rStyle w:val="FontStyle24"/>
          <w:b w:val="0"/>
          <w:sz w:val="28"/>
          <w:szCs w:val="28"/>
        </w:rPr>
      </w:pPr>
      <w:proofErr w:type="gramStart"/>
      <w:r w:rsidRPr="00017ECA">
        <w:rPr>
          <w:rStyle w:val="FontStyle24"/>
          <w:b w:val="0"/>
          <w:sz w:val="28"/>
          <w:szCs w:val="28"/>
        </w:rPr>
        <w:t>Четвертная (2-9 классы), полугодовая (10-11 классы) промежуточная аттестация обучающихся проводится с целью определения качества освоения обучающимися содержания учебных программ, курсов (полнота, прочность, осознанность, системность) по завершению определенного временного промежутка (четверть, полугодие).</w:t>
      </w:r>
      <w:proofErr w:type="gramEnd"/>
    </w:p>
    <w:p w:rsidR="00346515" w:rsidRPr="00017ECA" w:rsidRDefault="00346515" w:rsidP="007118DF">
      <w:pPr>
        <w:pStyle w:val="Style2"/>
        <w:widowControl/>
        <w:numPr>
          <w:ilvl w:val="1"/>
          <w:numId w:val="13"/>
        </w:numPr>
        <w:tabs>
          <w:tab w:val="left" w:pos="1134"/>
        </w:tabs>
        <w:spacing w:before="19" w:line="240" w:lineRule="auto"/>
        <w:ind w:left="0" w:firstLine="567"/>
        <w:rPr>
          <w:rStyle w:val="FontStyle24"/>
          <w:b w:val="0"/>
          <w:sz w:val="28"/>
          <w:szCs w:val="28"/>
        </w:rPr>
      </w:pPr>
      <w:r w:rsidRPr="00017ECA">
        <w:rPr>
          <w:rStyle w:val="FontStyle24"/>
          <w:b w:val="0"/>
          <w:sz w:val="28"/>
          <w:szCs w:val="28"/>
        </w:rPr>
        <w:t xml:space="preserve">Отметка </w:t>
      </w:r>
      <w:proofErr w:type="gramStart"/>
      <w:r w:rsidRPr="00017ECA">
        <w:rPr>
          <w:rStyle w:val="FontStyle24"/>
          <w:b w:val="0"/>
          <w:sz w:val="28"/>
          <w:szCs w:val="28"/>
        </w:rPr>
        <w:t>обучающегося</w:t>
      </w:r>
      <w:proofErr w:type="gramEnd"/>
      <w:r w:rsidRPr="00017ECA">
        <w:rPr>
          <w:rStyle w:val="FontStyle24"/>
          <w:b w:val="0"/>
          <w:sz w:val="28"/>
          <w:szCs w:val="28"/>
        </w:rPr>
        <w:t xml:space="preserve"> за четверть, полугодие выставляется на основе результатов текущей аттестации, с учетом результатов письменных контрольных работ.</w:t>
      </w:r>
    </w:p>
    <w:p w:rsidR="00346515" w:rsidRPr="00017ECA" w:rsidRDefault="00346515" w:rsidP="007118DF">
      <w:pPr>
        <w:pStyle w:val="Style2"/>
        <w:widowControl/>
        <w:numPr>
          <w:ilvl w:val="1"/>
          <w:numId w:val="13"/>
        </w:numPr>
        <w:tabs>
          <w:tab w:val="left" w:pos="1134"/>
        </w:tabs>
        <w:spacing w:before="19" w:line="240" w:lineRule="auto"/>
        <w:ind w:left="0" w:firstLine="567"/>
        <w:rPr>
          <w:rStyle w:val="FontStyle24"/>
          <w:b w:val="0"/>
          <w:sz w:val="28"/>
          <w:szCs w:val="28"/>
        </w:rPr>
      </w:pPr>
      <w:r w:rsidRPr="00017ECA">
        <w:rPr>
          <w:rStyle w:val="FontStyle24"/>
          <w:b w:val="0"/>
          <w:sz w:val="28"/>
          <w:szCs w:val="28"/>
        </w:rPr>
        <w:t>Отметка выставляется при наличии трех и более текущих отметок за соответствующий период (четверть, полугодие).</w:t>
      </w:r>
    </w:p>
    <w:p w:rsidR="00346515" w:rsidRPr="00017ECA" w:rsidRDefault="00346515" w:rsidP="007118DF">
      <w:pPr>
        <w:pStyle w:val="Style2"/>
        <w:widowControl/>
        <w:numPr>
          <w:ilvl w:val="1"/>
          <w:numId w:val="13"/>
        </w:numPr>
        <w:tabs>
          <w:tab w:val="left" w:pos="1134"/>
        </w:tabs>
        <w:spacing w:before="19" w:line="240" w:lineRule="auto"/>
        <w:ind w:left="0" w:firstLine="567"/>
        <w:rPr>
          <w:rStyle w:val="FontStyle24"/>
          <w:b w:val="0"/>
          <w:sz w:val="28"/>
          <w:szCs w:val="28"/>
        </w:rPr>
      </w:pPr>
      <w:r w:rsidRPr="00017ECA">
        <w:rPr>
          <w:rStyle w:val="FontStyle24"/>
          <w:b w:val="0"/>
          <w:sz w:val="28"/>
          <w:szCs w:val="28"/>
        </w:rPr>
        <w:t xml:space="preserve">При пропуске </w:t>
      </w:r>
      <w:proofErr w:type="gramStart"/>
      <w:r w:rsidRPr="00017ECA">
        <w:rPr>
          <w:rStyle w:val="FontStyle24"/>
          <w:b w:val="0"/>
          <w:sz w:val="28"/>
          <w:szCs w:val="28"/>
        </w:rPr>
        <w:t>обучающимся</w:t>
      </w:r>
      <w:proofErr w:type="gramEnd"/>
      <w:r w:rsidRPr="00017ECA">
        <w:rPr>
          <w:rStyle w:val="FontStyle24"/>
          <w:b w:val="0"/>
          <w:sz w:val="28"/>
          <w:szCs w:val="28"/>
        </w:rPr>
        <w:t xml:space="preserve"> более половины учебного времени</w:t>
      </w:r>
      <w:r w:rsidR="003D34C1" w:rsidRPr="00017ECA">
        <w:rPr>
          <w:rStyle w:val="FontStyle24"/>
          <w:b w:val="0"/>
          <w:sz w:val="28"/>
          <w:szCs w:val="28"/>
        </w:rPr>
        <w:t>, отводимого на изучение предмета, при отсутствии минимального количества отметок для аттестации за четверть, полугодие обучающийся не аттестуется.</w:t>
      </w:r>
    </w:p>
    <w:p w:rsidR="003D34C1" w:rsidRPr="00017ECA" w:rsidRDefault="003D34C1" w:rsidP="003D34C1">
      <w:pPr>
        <w:pStyle w:val="Style2"/>
        <w:widowControl/>
        <w:tabs>
          <w:tab w:val="left" w:pos="1134"/>
        </w:tabs>
        <w:spacing w:before="19" w:line="240" w:lineRule="auto"/>
        <w:ind w:left="567" w:firstLine="0"/>
        <w:rPr>
          <w:rStyle w:val="FontStyle24"/>
          <w:b w:val="0"/>
          <w:sz w:val="28"/>
          <w:szCs w:val="28"/>
        </w:rPr>
      </w:pPr>
    </w:p>
    <w:p w:rsidR="003D34C1" w:rsidRPr="00017ECA" w:rsidRDefault="003D34C1" w:rsidP="003D34C1">
      <w:pPr>
        <w:pStyle w:val="Style2"/>
        <w:widowControl/>
        <w:tabs>
          <w:tab w:val="left" w:pos="1134"/>
        </w:tabs>
        <w:spacing w:before="19" w:line="240" w:lineRule="auto"/>
        <w:ind w:left="567" w:firstLine="0"/>
        <w:jc w:val="center"/>
        <w:rPr>
          <w:rStyle w:val="FontStyle24"/>
          <w:b w:val="0"/>
          <w:sz w:val="28"/>
          <w:szCs w:val="28"/>
        </w:rPr>
      </w:pPr>
      <w:r w:rsidRPr="00017ECA">
        <w:rPr>
          <w:rStyle w:val="FontStyle39"/>
          <w:caps/>
          <w:sz w:val="28"/>
          <w:szCs w:val="28"/>
          <w:lang w:val="en-US"/>
        </w:rPr>
        <w:t>VI</w:t>
      </w:r>
      <w:r w:rsidRPr="00017ECA">
        <w:rPr>
          <w:rStyle w:val="FontStyle39"/>
          <w:caps/>
          <w:sz w:val="28"/>
          <w:szCs w:val="28"/>
        </w:rPr>
        <w:t>. Годовая</w:t>
      </w:r>
      <w:r w:rsidRPr="00017ECA">
        <w:rPr>
          <w:rStyle w:val="FontStyle39"/>
          <w:bCs/>
          <w:caps/>
          <w:sz w:val="28"/>
          <w:szCs w:val="28"/>
        </w:rPr>
        <w:t xml:space="preserve"> промежуточная аттестация</w:t>
      </w:r>
    </w:p>
    <w:p w:rsidR="001C1220" w:rsidRPr="001C1220" w:rsidRDefault="003D34C1" w:rsidP="001C1220">
      <w:pPr>
        <w:pStyle w:val="Style2"/>
        <w:tabs>
          <w:tab w:val="left" w:pos="1134"/>
        </w:tabs>
        <w:spacing w:before="19" w:line="240" w:lineRule="auto"/>
        <w:ind w:firstLine="567"/>
        <w:rPr>
          <w:rStyle w:val="FontStyle24"/>
          <w:b w:val="0"/>
          <w:sz w:val="28"/>
          <w:szCs w:val="28"/>
        </w:rPr>
      </w:pPr>
      <w:r w:rsidRPr="00017ECA">
        <w:rPr>
          <w:rStyle w:val="FontStyle24"/>
          <w:b w:val="0"/>
          <w:sz w:val="28"/>
          <w:szCs w:val="28"/>
        </w:rPr>
        <w:t>6.1.</w:t>
      </w:r>
      <w:r w:rsidR="00447B1A" w:rsidRPr="00017ECA">
        <w:rPr>
          <w:rStyle w:val="FontStyle24"/>
          <w:b w:val="0"/>
          <w:sz w:val="28"/>
          <w:szCs w:val="28"/>
        </w:rPr>
        <w:t xml:space="preserve"> Годовая отметка по учебному предмету, курсу выставляется учителем на основе, четвертных, полугодовых отметок. </w:t>
      </w:r>
      <w:r w:rsidR="001C1220" w:rsidRPr="001C1220">
        <w:rPr>
          <w:rStyle w:val="FontStyle24"/>
          <w:b w:val="0"/>
          <w:sz w:val="28"/>
          <w:szCs w:val="28"/>
        </w:rPr>
        <w:t xml:space="preserve">При выставлении годовой оценки следует учитывать оценки за четверти (2 – 9 классы), </w:t>
      </w:r>
    </w:p>
    <w:p w:rsidR="001C1220" w:rsidRPr="001C1220" w:rsidRDefault="001C1220" w:rsidP="001C1220">
      <w:pPr>
        <w:pStyle w:val="Style2"/>
        <w:tabs>
          <w:tab w:val="left" w:pos="1134"/>
        </w:tabs>
        <w:spacing w:before="19" w:line="240" w:lineRule="auto"/>
        <w:ind w:firstLine="567"/>
        <w:rPr>
          <w:rStyle w:val="FontStyle24"/>
          <w:b w:val="0"/>
          <w:sz w:val="28"/>
          <w:szCs w:val="28"/>
        </w:rPr>
      </w:pPr>
      <w:r w:rsidRPr="001C1220">
        <w:rPr>
          <w:rStyle w:val="FontStyle24"/>
          <w:b w:val="0"/>
          <w:sz w:val="28"/>
          <w:szCs w:val="28"/>
        </w:rPr>
        <w:t xml:space="preserve">полугодия (10-11 классы). Годовая оценка выставляется как среднее арифметическое </w:t>
      </w:r>
    </w:p>
    <w:p w:rsidR="00CA709D" w:rsidRPr="001C1220" w:rsidRDefault="001C1220" w:rsidP="001C1220">
      <w:pPr>
        <w:pStyle w:val="Style2"/>
        <w:widowControl/>
        <w:tabs>
          <w:tab w:val="left" w:pos="1134"/>
        </w:tabs>
        <w:spacing w:before="19" w:line="240" w:lineRule="auto"/>
        <w:ind w:firstLine="567"/>
        <w:rPr>
          <w:rStyle w:val="FontStyle39"/>
          <w:bCs/>
          <w:sz w:val="28"/>
          <w:szCs w:val="28"/>
        </w:rPr>
      </w:pPr>
      <w:r w:rsidRPr="001C1220">
        <w:rPr>
          <w:rStyle w:val="FontStyle24"/>
          <w:b w:val="0"/>
          <w:sz w:val="28"/>
          <w:szCs w:val="28"/>
        </w:rPr>
        <w:t xml:space="preserve">четвертных (2-9 классы) и полугодовых (10-11 классы) оценок. </w:t>
      </w:r>
    </w:p>
    <w:p w:rsidR="00CA709D" w:rsidRDefault="00CA709D" w:rsidP="001C1220">
      <w:pPr>
        <w:pStyle w:val="Style14"/>
        <w:widowControl/>
        <w:rPr>
          <w:rStyle w:val="FontStyle39"/>
          <w:caps/>
          <w:sz w:val="28"/>
          <w:szCs w:val="28"/>
        </w:rPr>
      </w:pPr>
    </w:p>
    <w:p w:rsidR="007118DF" w:rsidRPr="00017ECA" w:rsidRDefault="007118DF" w:rsidP="007118DF">
      <w:pPr>
        <w:pStyle w:val="Style14"/>
        <w:widowControl/>
        <w:jc w:val="center"/>
        <w:rPr>
          <w:rStyle w:val="FontStyle39"/>
          <w:caps/>
          <w:sz w:val="28"/>
          <w:szCs w:val="28"/>
        </w:rPr>
      </w:pPr>
      <w:r w:rsidRPr="00017ECA">
        <w:rPr>
          <w:rStyle w:val="FontStyle39"/>
          <w:caps/>
          <w:sz w:val="28"/>
          <w:szCs w:val="28"/>
          <w:lang w:val="en-US"/>
        </w:rPr>
        <w:lastRenderedPageBreak/>
        <w:t>VII</w:t>
      </w:r>
      <w:r w:rsidRPr="00017ECA">
        <w:rPr>
          <w:rStyle w:val="FontStyle39"/>
          <w:caps/>
          <w:sz w:val="28"/>
          <w:szCs w:val="28"/>
        </w:rPr>
        <w:t>.</w:t>
      </w:r>
      <w:r w:rsidR="00447B1A" w:rsidRPr="00017ECA">
        <w:rPr>
          <w:rStyle w:val="FontStyle39"/>
          <w:caps/>
          <w:sz w:val="28"/>
          <w:szCs w:val="28"/>
        </w:rPr>
        <w:t xml:space="preserve">ПОРЯДОК </w:t>
      </w:r>
      <w:r w:rsidRPr="00017ECA">
        <w:rPr>
          <w:rStyle w:val="FontStyle39"/>
          <w:caps/>
          <w:sz w:val="28"/>
          <w:szCs w:val="28"/>
        </w:rPr>
        <w:t>ПЕРЕВОД</w:t>
      </w:r>
      <w:r w:rsidR="00447B1A" w:rsidRPr="00017ECA">
        <w:rPr>
          <w:rStyle w:val="FontStyle39"/>
          <w:caps/>
          <w:sz w:val="28"/>
          <w:szCs w:val="28"/>
        </w:rPr>
        <w:t>А</w:t>
      </w:r>
      <w:r w:rsidRPr="00017ECA">
        <w:rPr>
          <w:rStyle w:val="FontStyle39"/>
          <w:caps/>
          <w:sz w:val="28"/>
          <w:szCs w:val="28"/>
        </w:rPr>
        <w:t xml:space="preserve"> ОБУЧАЮЩИХСЯ</w:t>
      </w:r>
    </w:p>
    <w:p w:rsidR="00447B1A" w:rsidRPr="00017ECA" w:rsidRDefault="00447B1A" w:rsidP="007118DF">
      <w:pPr>
        <w:pStyle w:val="Style14"/>
        <w:widowControl/>
        <w:jc w:val="center"/>
        <w:rPr>
          <w:rStyle w:val="FontStyle39"/>
          <w:caps/>
          <w:sz w:val="28"/>
          <w:szCs w:val="28"/>
        </w:rPr>
      </w:pPr>
      <w:r w:rsidRPr="00017ECA">
        <w:rPr>
          <w:rStyle w:val="FontStyle39"/>
          <w:caps/>
          <w:sz w:val="28"/>
          <w:szCs w:val="28"/>
        </w:rPr>
        <w:t>В СЛЕДУЮЩИЙ КЛАСС</w:t>
      </w:r>
    </w:p>
    <w:p w:rsidR="007118DF" w:rsidRPr="00017ECA" w:rsidRDefault="007118DF" w:rsidP="007118DF">
      <w:pPr>
        <w:pStyle w:val="Style20"/>
        <w:widowControl/>
        <w:tabs>
          <w:tab w:val="left" w:pos="1134"/>
        </w:tabs>
        <w:spacing w:line="240" w:lineRule="auto"/>
        <w:ind w:firstLine="0"/>
        <w:jc w:val="left"/>
        <w:rPr>
          <w:rStyle w:val="FontStyle39"/>
          <w:sz w:val="28"/>
          <w:szCs w:val="28"/>
        </w:rPr>
      </w:pPr>
    </w:p>
    <w:p w:rsidR="00447B1A" w:rsidRPr="00017ECA" w:rsidRDefault="00C96BF6" w:rsidP="00C96BF6">
      <w:pPr>
        <w:pStyle w:val="a5"/>
        <w:numPr>
          <w:ilvl w:val="1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7ECA">
        <w:rPr>
          <w:rFonts w:ascii="Times New Roman" w:hAnsi="Times New Roman" w:cs="Times New Roman"/>
          <w:sz w:val="28"/>
          <w:szCs w:val="28"/>
        </w:rPr>
        <w:t>Обучающиеся, освоившие в полном объеме учебные программы образовательной программы соответствующего уровня переводятся в следующий класс.</w:t>
      </w:r>
    </w:p>
    <w:p w:rsidR="00447B1A" w:rsidRPr="00017ECA" w:rsidRDefault="00447B1A" w:rsidP="00C96BF6">
      <w:pPr>
        <w:pStyle w:val="a5"/>
        <w:numPr>
          <w:ilvl w:val="1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7ECA">
        <w:rPr>
          <w:rFonts w:ascii="Times New Roman" w:hAnsi="Times New Roman" w:cs="Times New Roman"/>
          <w:sz w:val="28"/>
          <w:szCs w:val="28"/>
        </w:rPr>
        <w:t xml:space="preserve"> Неудовлетворительные результаты промежуточной аттестации по одному или нескольким учебным предметам, курсам</w:t>
      </w:r>
      <w:r w:rsidR="00C96BF6" w:rsidRPr="00017ECA">
        <w:rPr>
          <w:rFonts w:ascii="Times New Roman" w:hAnsi="Times New Roman" w:cs="Times New Roman"/>
          <w:sz w:val="28"/>
          <w:szCs w:val="28"/>
        </w:rPr>
        <w:t xml:space="preserve"> </w:t>
      </w:r>
      <w:r w:rsidRPr="00017ECA">
        <w:rPr>
          <w:rFonts w:ascii="Times New Roman" w:hAnsi="Times New Roman" w:cs="Times New Roman"/>
          <w:sz w:val="28"/>
          <w:szCs w:val="28"/>
        </w:rPr>
        <w:t xml:space="preserve">образовательной программы или </w:t>
      </w:r>
      <w:proofErr w:type="spellStart"/>
      <w:r w:rsidRPr="00017ECA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Pr="00017ECA">
        <w:rPr>
          <w:rFonts w:ascii="Times New Roman" w:hAnsi="Times New Roman" w:cs="Times New Roman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447B1A" w:rsidRPr="00017ECA" w:rsidRDefault="00447B1A" w:rsidP="00C96BF6">
      <w:pPr>
        <w:pStyle w:val="a5"/>
        <w:numPr>
          <w:ilvl w:val="1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7E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7EC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017ECA">
        <w:rPr>
          <w:rFonts w:ascii="Times New Roman" w:hAnsi="Times New Roman" w:cs="Times New Roman"/>
          <w:sz w:val="28"/>
          <w:szCs w:val="28"/>
        </w:rPr>
        <w:t xml:space="preserve"> обязаны ликвидировать академическую задолженность.</w:t>
      </w:r>
    </w:p>
    <w:p w:rsidR="00447B1A" w:rsidRPr="00017ECA" w:rsidRDefault="00447B1A" w:rsidP="00C96BF6">
      <w:pPr>
        <w:pStyle w:val="a5"/>
        <w:numPr>
          <w:ilvl w:val="1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7ECA">
        <w:rPr>
          <w:rFonts w:ascii="Times New Roman" w:hAnsi="Times New Roman" w:cs="Times New Roman"/>
          <w:sz w:val="28"/>
          <w:szCs w:val="28"/>
        </w:rPr>
        <w:t xml:space="preserve"> </w:t>
      </w:r>
      <w:r w:rsidR="00ED0489" w:rsidRPr="00017ECA">
        <w:rPr>
          <w:rFonts w:ascii="Times New Roman" w:hAnsi="Times New Roman" w:cs="Times New Roman"/>
          <w:sz w:val="28"/>
          <w:szCs w:val="28"/>
        </w:rPr>
        <w:t>МБОУСОШ № 18</w:t>
      </w:r>
      <w:r w:rsidRPr="00017ECA">
        <w:rPr>
          <w:rFonts w:ascii="Times New Roman" w:hAnsi="Times New Roman" w:cs="Times New Roman"/>
          <w:sz w:val="28"/>
          <w:szCs w:val="28"/>
        </w:rPr>
        <w:t xml:space="preserve">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017ECA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017ECA">
        <w:rPr>
          <w:rFonts w:ascii="Times New Roman" w:hAnsi="Times New Roman" w:cs="Times New Roman"/>
          <w:sz w:val="28"/>
          <w:szCs w:val="28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447B1A" w:rsidRPr="00017ECA" w:rsidRDefault="00447B1A" w:rsidP="00C96BF6">
      <w:pPr>
        <w:pStyle w:val="a5"/>
        <w:numPr>
          <w:ilvl w:val="1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7ECA">
        <w:rPr>
          <w:rFonts w:ascii="Times New Roman" w:hAnsi="Times New Roman" w:cs="Times New Roman"/>
          <w:sz w:val="28"/>
          <w:szCs w:val="28"/>
        </w:rPr>
        <w:t xml:space="preserve">Обучающиеся, имеющие академическую задолженность, вправе пройти промежуточную аттестацию по </w:t>
      </w:r>
      <w:proofErr w:type="gramStart"/>
      <w:r w:rsidRPr="00017ECA">
        <w:rPr>
          <w:rFonts w:ascii="Times New Roman" w:hAnsi="Times New Roman" w:cs="Times New Roman"/>
          <w:sz w:val="28"/>
          <w:szCs w:val="28"/>
        </w:rPr>
        <w:t>соответствующим</w:t>
      </w:r>
      <w:proofErr w:type="gramEnd"/>
      <w:r w:rsidRPr="00017ECA">
        <w:rPr>
          <w:rFonts w:ascii="Times New Roman" w:hAnsi="Times New Roman" w:cs="Times New Roman"/>
          <w:sz w:val="28"/>
          <w:szCs w:val="28"/>
        </w:rPr>
        <w:t xml:space="preserve"> учебному предмету, курсу, дисциплине (модулю) не более двух раз</w:t>
      </w:r>
      <w:r w:rsidR="00CA709D" w:rsidRPr="00CA709D">
        <w:rPr>
          <w:rFonts w:ascii="Times New Roman" w:hAnsi="Times New Roman" w:cs="Times New Roman"/>
          <w:sz w:val="28"/>
          <w:szCs w:val="28"/>
        </w:rPr>
        <w:t xml:space="preserve"> </w:t>
      </w:r>
      <w:r w:rsidR="00CA709D" w:rsidRPr="00017ECA">
        <w:rPr>
          <w:rFonts w:ascii="Times New Roman" w:hAnsi="Times New Roman" w:cs="Times New Roman"/>
          <w:sz w:val="28"/>
          <w:szCs w:val="28"/>
        </w:rPr>
        <w:t>в пределах одного года с момента образования академической задолженности.</w:t>
      </w:r>
      <w:r w:rsidR="00CA709D">
        <w:rPr>
          <w:rFonts w:ascii="Times New Roman" w:hAnsi="Times New Roman" w:cs="Times New Roman"/>
          <w:sz w:val="28"/>
          <w:szCs w:val="28"/>
        </w:rPr>
        <w:t xml:space="preserve"> Первый срок ликвидации академической задолженности – сентябрь – октябрь, второй срок – ноябрь – декабрь.</w:t>
      </w:r>
      <w:r w:rsidRPr="00017E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7E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7ECA">
        <w:rPr>
          <w:rFonts w:ascii="Times New Roman" w:hAnsi="Times New Roman" w:cs="Times New Roman"/>
          <w:sz w:val="28"/>
          <w:szCs w:val="28"/>
        </w:rPr>
        <w:t xml:space="preserve">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447B1A" w:rsidRPr="00017ECA" w:rsidRDefault="00447B1A" w:rsidP="00C96BF6">
      <w:pPr>
        <w:pStyle w:val="a5"/>
        <w:numPr>
          <w:ilvl w:val="1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7ECA">
        <w:rPr>
          <w:rFonts w:ascii="Times New Roman" w:hAnsi="Times New Roman" w:cs="Times New Roman"/>
          <w:sz w:val="28"/>
          <w:szCs w:val="28"/>
        </w:rPr>
        <w:t xml:space="preserve">Для проведения промежуточной аттестации во второй раз </w:t>
      </w:r>
      <w:r w:rsidR="00ED0489" w:rsidRPr="00017ECA">
        <w:rPr>
          <w:rFonts w:ascii="Times New Roman" w:hAnsi="Times New Roman" w:cs="Times New Roman"/>
          <w:sz w:val="28"/>
          <w:szCs w:val="28"/>
        </w:rPr>
        <w:t>МБОУСОШ № 18</w:t>
      </w:r>
      <w:r w:rsidRPr="00017ECA">
        <w:rPr>
          <w:rFonts w:ascii="Times New Roman" w:hAnsi="Times New Roman" w:cs="Times New Roman"/>
          <w:sz w:val="28"/>
          <w:szCs w:val="28"/>
        </w:rPr>
        <w:t xml:space="preserve"> создается комиссия.</w:t>
      </w:r>
    </w:p>
    <w:p w:rsidR="00447B1A" w:rsidRPr="00017ECA" w:rsidRDefault="00447B1A" w:rsidP="00C96BF6">
      <w:pPr>
        <w:pStyle w:val="a5"/>
        <w:numPr>
          <w:ilvl w:val="1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7ECA">
        <w:rPr>
          <w:rFonts w:ascii="Times New Roman" w:hAnsi="Times New Roman" w:cs="Times New Roman"/>
          <w:sz w:val="28"/>
          <w:szCs w:val="28"/>
        </w:rPr>
        <w:t xml:space="preserve"> Не допускается взимание платы с </w:t>
      </w:r>
      <w:proofErr w:type="gramStart"/>
      <w:r w:rsidRPr="00017EC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7ECA">
        <w:rPr>
          <w:rFonts w:ascii="Times New Roman" w:hAnsi="Times New Roman" w:cs="Times New Roman"/>
          <w:sz w:val="28"/>
          <w:szCs w:val="28"/>
        </w:rPr>
        <w:t xml:space="preserve"> за прохождение промежуточной аттестации.</w:t>
      </w:r>
    </w:p>
    <w:p w:rsidR="00447B1A" w:rsidRPr="00017ECA" w:rsidRDefault="00447B1A" w:rsidP="00C96BF6">
      <w:pPr>
        <w:pStyle w:val="a5"/>
        <w:numPr>
          <w:ilvl w:val="1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ECA">
        <w:rPr>
          <w:rFonts w:ascii="Times New Roman" w:hAnsi="Times New Roman" w:cs="Times New Roman"/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  <w:proofErr w:type="gramEnd"/>
    </w:p>
    <w:p w:rsidR="00447B1A" w:rsidRPr="00017ECA" w:rsidRDefault="00447B1A" w:rsidP="00C96BF6">
      <w:pPr>
        <w:pStyle w:val="a5"/>
        <w:numPr>
          <w:ilvl w:val="1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7E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7ECA">
        <w:rPr>
          <w:rFonts w:ascii="Times New Roman" w:hAnsi="Times New Roman" w:cs="Times New Roman"/>
          <w:sz w:val="28"/>
          <w:szCs w:val="28"/>
        </w:rPr>
        <w:t xml:space="preserve">Обучающиеся в </w:t>
      </w:r>
      <w:r w:rsidR="00ED0489" w:rsidRPr="00017ECA">
        <w:rPr>
          <w:rFonts w:ascii="Times New Roman" w:hAnsi="Times New Roman" w:cs="Times New Roman"/>
          <w:sz w:val="28"/>
          <w:szCs w:val="28"/>
        </w:rPr>
        <w:t>МБОУСОШ № 18</w:t>
      </w:r>
      <w:r w:rsidRPr="00017ECA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</w:t>
      </w:r>
      <w:r w:rsidRPr="00017ECA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рекомендациями </w:t>
      </w:r>
      <w:proofErr w:type="spellStart"/>
      <w:r w:rsidRPr="00017ECA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017ECA">
        <w:rPr>
          <w:rFonts w:ascii="Times New Roman" w:hAnsi="Times New Roman" w:cs="Times New Roman"/>
          <w:sz w:val="28"/>
          <w:szCs w:val="28"/>
        </w:rPr>
        <w:t xml:space="preserve"> комиссии либо на обучение по индивидуальному учебному плану.</w:t>
      </w:r>
      <w:proofErr w:type="gramEnd"/>
    </w:p>
    <w:p w:rsidR="00447B1A" w:rsidRPr="00017ECA" w:rsidRDefault="00447B1A" w:rsidP="00C96BF6">
      <w:pPr>
        <w:pStyle w:val="a5"/>
        <w:numPr>
          <w:ilvl w:val="1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7ECA">
        <w:rPr>
          <w:rFonts w:ascii="Times New Roman" w:hAnsi="Times New Roman" w:cs="Times New Roman"/>
          <w:sz w:val="28"/>
          <w:szCs w:val="28"/>
        </w:rPr>
        <w:t xml:space="preserve">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</w:t>
      </w:r>
      <w:r w:rsidR="00ED0489" w:rsidRPr="00017ECA">
        <w:rPr>
          <w:rFonts w:ascii="Times New Roman" w:hAnsi="Times New Roman" w:cs="Times New Roman"/>
          <w:sz w:val="28"/>
          <w:szCs w:val="28"/>
        </w:rPr>
        <w:t>МБОУСОШ № 18</w:t>
      </w:r>
      <w:r w:rsidRPr="00017ECA">
        <w:rPr>
          <w:rFonts w:ascii="Times New Roman" w:hAnsi="Times New Roman" w:cs="Times New Roman"/>
          <w:sz w:val="28"/>
          <w:szCs w:val="28"/>
        </w:rPr>
        <w:t>.</w:t>
      </w:r>
    </w:p>
    <w:p w:rsidR="007118DF" w:rsidRPr="00017ECA" w:rsidRDefault="007118DF" w:rsidP="007118DF">
      <w:pPr>
        <w:pStyle w:val="Style20"/>
        <w:widowControl/>
        <w:tabs>
          <w:tab w:val="left" w:pos="1134"/>
        </w:tabs>
        <w:spacing w:line="240" w:lineRule="auto"/>
        <w:ind w:firstLine="0"/>
        <w:jc w:val="left"/>
        <w:rPr>
          <w:rStyle w:val="FontStyle39"/>
          <w:sz w:val="28"/>
          <w:szCs w:val="28"/>
        </w:rPr>
      </w:pPr>
    </w:p>
    <w:p w:rsidR="007118DF" w:rsidRPr="00017ECA" w:rsidRDefault="007118DF" w:rsidP="007118DF">
      <w:pPr>
        <w:pStyle w:val="Style12"/>
        <w:widowControl/>
        <w:spacing w:before="58" w:line="240" w:lineRule="auto"/>
        <w:ind w:left="3206"/>
        <w:jc w:val="left"/>
        <w:rPr>
          <w:rStyle w:val="FontStyle39"/>
          <w:sz w:val="28"/>
          <w:szCs w:val="28"/>
        </w:rPr>
      </w:pPr>
      <w:r w:rsidRPr="00017ECA">
        <w:rPr>
          <w:rStyle w:val="FontStyle39"/>
          <w:sz w:val="28"/>
          <w:szCs w:val="28"/>
          <w:lang w:val="en-US"/>
        </w:rPr>
        <w:t>VIII</w:t>
      </w:r>
      <w:r w:rsidRPr="00017ECA">
        <w:rPr>
          <w:rStyle w:val="FontStyle39"/>
          <w:sz w:val="28"/>
          <w:szCs w:val="28"/>
        </w:rPr>
        <w:t>. ЗАКЛЮЧИТЕЛЬНЫЕ ПОЛОЖЕНИЯ</w:t>
      </w:r>
    </w:p>
    <w:p w:rsidR="007118DF" w:rsidRPr="00017ECA" w:rsidRDefault="007118DF" w:rsidP="007118DF">
      <w:pPr>
        <w:pStyle w:val="Style20"/>
        <w:widowControl/>
        <w:tabs>
          <w:tab w:val="left" w:pos="1134"/>
        </w:tabs>
        <w:spacing w:line="240" w:lineRule="auto"/>
        <w:ind w:firstLine="0"/>
        <w:jc w:val="left"/>
        <w:rPr>
          <w:rStyle w:val="FontStyle39"/>
          <w:sz w:val="28"/>
          <w:szCs w:val="28"/>
        </w:rPr>
      </w:pPr>
    </w:p>
    <w:p w:rsidR="007118DF" w:rsidRPr="00017ECA" w:rsidRDefault="007118DF" w:rsidP="007118DF">
      <w:pPr>
        <w:pStyle w:val="Style2"/>
        <w:widowControl/>
        <w:numPr>
          <w:ilvl w:val="1"/>
          <w:numId w:val="21"/>
        </w:numPr>
        <w:tabs>
          <w:tab w:val="left" w:pos="1134"/>
        </w:tabs>
        <w:spacing w:before="38" w:line="240" w:lineRule="auto"/>
        <w:ind w:left="0" w:firstLine="360"/>
        <w:rPr>
          <w:rStyle w:val="FontStyle24"/>
          <w:b w:val="0"/>
          <w:bCs w:val="0"/>
          <w:sz w:val="28"/>
          <w:szCs w:val="28"/>
        </w:rPr>
      </w:pPr>
      <w:r w:rsidRPr="00017ECA">
        <w:rPr>
          <w:rStyle w:val="FontStyle24"/>
          <w:b w:val="0"/>
          <w:bCs w:val="0"/>
          <w:sz w:val="28"/>
          <w:szCs w:val="28"/>
        </w:rPr>
        <w:t xml:space="preserve">В случае изменения законодательства Российской Федерации в области образования и (или) устава </w:t>
      </w:r>
      <w:r w:rsidR="00ED0489" w:rsidRPr="00017ECA">
        <w:rPr>
          <w:rStyle w:val="FontStyle24"/>
          <w:b w:val="0"/>
          <w:bCs w:val="0"/>
          <w:sz w:val="28"/>
          <w:szCs w:val="28"/>
        </w:rPr>
        <w:t>МБОУСОШ № 18</w:t>
      </w:r>
      <w:r w:rsidRPr="00017ECA">
        <w:rPr>
          <w:rStyle w:val="FontStyle24"/>
          <w:b w:val="0"/>
          <w:bCs w:val="0"/>
          <w:sz w:val="28"/>
          <w:szCs w:val="28"/>
        </w:rPr>
        <w:t xml:space="preserve"> в части, затрагивающей организацию и осуществление промежуточной аттестации </w:t>
      </w:r>
      <w:proofErr w:type="gramStart"/>
      <w:r w:rsidRPr="00017ECA">
        <w:rPr>
          <w:rStyle w:val="FontStyle24"/>
          <w:b w:val="0"/>
          <w:bCs w:val="0"/>
          <w:sz w:val="28"/>
          <w:szCs w:val="28"/>
        </w:rPr>
        <w:t>обучающихся</w:t>
      </w:r>
      <w:proofErr w:type="gramEnd"/>
      <w:r w:rsidRPr="00017ECA">
        <w:rPr>
          <w:rStyle w:val="FontStyle24"/>
          <w:b w:val="0"/>
          <w:bCs w:val="0"/>
          <w:sz w:val="28"/>
          <w:szCs w:val="28"/>
        </w:rPr>
        <w:t>, настоящее положение может быть изменено (дополнено).</w:t>
      </w:r>
    </w:p>
    <w:p w:rsidR="007118DF" w:rsidRPr="00017ECA" w:rsidRDefault="007118DF" w:rsidP="007118DF">
      <w:pPr>
        <w:pStyle w:val="Style2"/>
        <w:widowControl/>
        <w:numPr>
          <w:ilvl w:val="1"/>
          <w:numId w:val="21"/>
        </w:numPr>
        <w:tabs>
          <w:tab w:val="left" w:pos="1134"/>
        </w:tabs>
        <w:spacing w:before="38" w:line="240" w:lineRule="auto"/>
        <w:ind w:left="0" w:firstLine="360"/>
        <w:rPr>
          <w:rStyle w:val="FontStyle24"/>
          <w:b w:val="0"/>
          <w:bCs w:val="0"/>
          <w:sz w:val="28"/>
          <w:szCs w:val="28"/>
        </w:rPr>
      </w:pPr>
      <w:r w:rsidRPr="00017ECA">
        <w:rPr>
          <w:rStyle w:val="FontStyle24"/>
          <w:b w:val="0"/>
          <w:bCs w:val="0"/>
          <w:sz w:val="28"/>
          <w:szCs w:val="28"/>
        </w:rPr>
        <w:t xml:space="preserve">Проекты изменений (дополнений) к настоящему положению разрабатываются заместителем директора по учебно-воспитательной работе, принимаются Педагогическим советом в порядке, установленном уставом </w:t>
      </w:r>
      <w:r w:rsidR="00ED0489" w:rsidRPr="00017ECA">
        <w:rPr>
          <w:rStyle w:val="FontStyle24"/>
          <w:b w:val="0"/>
          <w:bCs w:val="0"/>
          <w:sz w:val="28"/>
          <w:szCs w:val="28"/>
        </w:rPr>
        <w:t>МБОУСОШ № 18</w:t>
      </w:r>
      <w:r w:rsidRPr="00017ECA">
        <w:rPr>
          <w:rStyle w:val="FontStyle24"/>
          <w:b w:val="0"/>
          <w:bCs w:val="0"/>
          <w:sz w:val="28"/>
          <w:szCs w:val="28"/>
        </w:rPr>
        <w:t>.</w:t>
      </w:r>
    </w:p>
    <w:p w:rsidR="007118DF" w:rsidRPr="00017ECA" w:rsidRDefault="007118DF" w:rsidP="007118DF">
      <w:pPr>
        <w:pStyle w:val="Style2"/>
        <w:widowControl/>
        <w:numPr>
          <w:ilvl w:val="1"/>
          <w:numId w:val="21"/>
        </w:numPr>
        <w:tabs>
          <w:tab w:val="left" w:pos="1134"/>
        </w:tabs>
        <w:spacing w:before="38" w:line="240" w:lineRule="auto"/>
        <w:ind w:left="0" w:firstLine="360"/>
        <w:rPr>
          <w:rStyle w:val="FontStyle24"/>
          <w:b w:val="0"/>
          <w:bCs w:val="0"/>
          <w:sz w:val="28"/>
          <w:szCs w:val="28"/>
        </w:rPr>
      </w:pPr>
      <w:r w:rsidRPr="00017ECA">
        <w:rPr>
          <w:rStyle w:val="FontStyle24"/>
          <w:b w:val="0"/>
          <w:bCs w:val="0"/>
          <w:sz w:val="28"/>
          <w:szCs w:val="28"/>
        </w:rPr>
        <w:t xml:space="preserve">Текст настоящего положения размещается на  официальном сайте </w:t>
      </w:r>
      <w:r w:rsidR="00ED0489" w:rsidRPr="00017ECA">
        <w:rPr>
          <w:rStyle w:val="FontStyle24"/>
          <w:b w:val="0"/>
          <w:bCs w:val="0"/>
          <w:sz w:val="28"/>
          <w:szCs w:val="28"/>
        </w:rPr>
        <w:t>МБОУСОШ № 18</w:t>
      </w:r>
      <w:r w:rsidRPr="00017ECA">
        <w:rPr>
          <w:rStyle w:val="FontStyle24"/>
          <w:b w:val="0"/>
          <w:bCs w:val="0"/>
          <w:sz w:val="28"/>
          <w:szCs w:val="28"/>
        </w:rPr>
        <w:t xml:space="preserve"> в сети Интернет и должен быть обновлен в соответствии с внесенными изменениями (дополнениями) в течение десяти дней с момента утверждения изменений (дополнений).</w:t>
      </w:r>
    </w:p>
    <w:p w:rsidR="007118DF" w:rsidRPr="00017ECA" w:rsidRDefault="007118DF" w:rsidP="007118DF">
      <w:pPr>
        <w:pStyle w:val="Style2"/>
        <w:widowControl/>
        <w:numPr>
          <w:ilvl w:val="1"/>
          <w:numId w:val="21"/>
        </w:numPr>
        <w:tabs>
          <w:tab w:val="left" w:pos="1134"/>
        </w:tabs>
        <w:spacing w:before="38" w:line="240" w:lineRule="auto"/>
        <w:ind w:left="0" w:firstLine="360"/>
        <w:rPr>
          <w:rStyle w:val="FontStyle24"/>
          <w:b w:val="0"/>
          <w:bCs w:val="0"/>
          <w:sz w:val="28"/>
          <w:szCs w:val="28"/>
        </w:rPr>
      </w:pPr>
      <w:r w:rsidRPr="00017ECA">
        <w:rPr>
          <w:rStyle w:val="FontStyle24"/>
          <w:b w:val="0"/>
          <w:bCs w:val="0"/>
          <w:sz w:val="28"/>
          <w:szCs w:val="28"/>
        </w:rPr>
        <w:t xml:space="preserve">Настоящее положение доводится до сведения обучающихся и родителей (законных представителей) обучающихся при приеме обучающихся в </w:t>
      </w:r>
      <w:r w:rsidR="00ED0489" w:rsidRPr="00017ECA">
        <w:rPr>
          <w:rStyle w:val="FontStyle24"/>
          <w:b w:val="0"/>
          <w:bCs w:val="0"/>
          <w:sz w:val="28"/>
          <w:szCs w:val="28"/>
        </w:rPr>
        <w:t>МБОУСОШ № 18</w:t>
      </w:r>
      <w:r w:rsidRPr="00017ECA">
        <w:rPr>
          <w:rStyle w:val="FontStyle24"/>
          <w:b w:val="0"/>
          <w:bCs w:val="0"/>
          <w:sz w:val="28"/>
          <w:szCs w:val="28"/>
        </w:rPr>
        <w:t>.</w:t>
      </w:r>
    </w:p>
    <w:p w:rsidR="007118DF" w:rsidRPr="00017ECA" w:rsidRDefault="007118DF" w:rsidP="007118DF">
      <w:pPr>
        <w:pStyle w:val="Style20"/>
        <w:widowControl/>
        <w:tabs>
          <w:tab w:val="left" w:pos="1134"/>
        </w:tabs>
        <w:spacing w:line="240" w:lineRule="auto"/>
        <w:ind w:firstLine="0"/>
        <w:jc w:val="left"/>
        <w:rPr>
          <w:rStyle w:val="FontStyle39"/>
          <w:sz w:val="28"/>
          <w:szCs w:val="28"/>
        </w:rPr>
      </w:pPr>
    </w:p>
    <w:p w:rsidR="00812DAC" w:rsidRPr="00017ECA" w:rsidRDefault="00812DAC">
      <w:pPr>
        <w:rPr>
          <w:rFonts w:ascii="Times New Roman" w:hAnsi="Times New Roman" w:cs="Times New Roman"/>
          <w:sz w:val="28"/>
          <w:szCs w:val="28"/>
        </w:rPr>
      </w:pPr>
    </w:p>
    <w:sectPr w:rsidR="00812DAC" w:rsidRPr="00017ECA" w:rsidSect="00812DA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4D7" w:rsidRDefault="008D04D7" w:rsidP="00AA53DE">
      <w:pPr>
        <w:spacing w:after="0" w:line="240" w:lineRule="auto"/>
      </w:pPr>
      <w:r>
        <w:separator/>
      </w:r>
    </w:p>
  </w:endnote>
  <w:endnote w:type="continuationSeparator" w:id="0">
    <w:p w:rsidR="008D04D7" w:rsidRDefault="008D04D7" w:rsidP="00AA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4D7" w:rsidRDefault="008D04D7" w:rsidP="00AA53DE">
      <w:pPr>
        <w:spacing w:after="0" w:line="240" w:lineRule="auto"/>
      </w:pPr>
      <w:r>
        <w:separator/>
      </w:r>
    </w:p>
  </w:footnote>
  <w:footnote w:type="continuationSeparator" w:id="0">
    <w:p w:rsidR="008D04D7" w:rsidRDefault="008D04D7" w:rsidP="00AA5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03047"/>
      <w:docPartObj>
        <w:docPartGallery w:val="Page Numbers (Top of Page)"/>
        <w:docPartUnique/>
      </w:docPartObj>
    </w:sdtPr>
    <w:sdtContent>
      <w:p w:rsidR="00AA53DE" w:rsidRDefault="00DA5BCB">
        <w:pPr>
          <w:pStyle w:val="a7"/>
          <w:jc w:val="center"/>
        </w:pPr>
        <w:fldSimple w:instr=" PAGE   \* MERGEFORMAT ">
          <w:r w:rsidR="001C1220">
            <w:rPr>
              <w:noProof/>
            </w:rPr>
            <w:t>6</w:t>
          </w:r>
        </w:fldSimple>
      </w:p>
    </w:sdtContent>
  </w:sdt>
  <w:p w:rsidR="00AA53DE" w:rsidRDefault="00AA53D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42A9"/>
    <w:multiLevelType w:val="multilevel"/>
    <w:tmpl w:val="3F983B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5F70502"/>
    <w:multiLevelType w:val="multilevel"/>
    <w:tmpl w:val="21E8102A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5F95FB8"/>
    <w:multiLevelType w:val="multilevel"/>
    <w:tmpl w:val="0419001F"/>
    <w:numStyleLink w:val="2"/>
  </w:abstractNum>
  <w:abstractNum w:abstractNumId="3">
    <w:nsid w:val="09FC478C"/>
    <w:multiLevelType w:val="singleLevel"/>
    <w:tmpl w:val="1BAA8CE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31826E3"/>
    <w:multiLevelType w:val="multilevel"/>
    <w:tmpl w:val="11F2B78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54F25DF"/>
    <w:multiLevelType w:val="hybridMultilevel"/>
    <w:tmpl w:val="1252343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6D7D50"/>
    <w:multiLevelType w:val="hybridMultilevel"/>
    <w:tmpl w:val="9970DC10"/>
    <w:lvl w:ilvl="0" w:tplc="D26AD13A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8F5E3D"/>
    <w:multiLevelType w:val="singleLevel"/>
    <w:tmpl w:val="3F421BEA"/>
    <w:lvl w:ilvl="0">
      <w:start w:val="1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DFF04F4"/>
    <w:multiLevelType w:val="singleLevel"/>
    <w:tmpl w:val="7AC66E24"/>
    <w:lvl w:ilvl="0">
      <w:start w:val="3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68D31AE"/>
    <w:multiLevelType w:val="hybridMultilevel"/>
    <w:tmpl w:val="5ADC411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B03702"/>
    <w:multiLevelType w:val="multilevel"/>
    <w:tmpl w:val="0419001F"/>
    <w:styleLink w:val="4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2B91DE3"/>
    <w:multiLevelType w:val="singleLevel"/>
    <w:tmpl w:val="90E2B42A"/>
    <w:lvl w:ilvl="0">
      <w:start w:val="1"/>
      <w:numFmt w:val="decimal"/>
      <w:lvlText w:val="3.2.%1."/>
      <w:legacy w:legacy="1" w:legacySpace="0" w:legacyIndent="8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5E71675"/>
    <w:multiLevelType w:val="hybridMultilevel"/>
    <w:tmpl w:val="80C0E894"/>
    <w:lvl w:ilvl="0" w:tplc="51EE70E4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D218E"/>
    <w:multiLevelType w:val="multilevel"/>
    <w:tmpl w:val="0419001F"/>
    <w:styleLink w:val="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44EE2BAB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470124FF"/>
    <w:multiLevelType w:val="multilevel"/>
    <w:tmpl w:val="0419001F"/>
    <w:styleLink w:val="6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4F192678"/>
    <w:multiLevelType w:val="multilevel"/>
    <w:tmpl w:val="01F6A2E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5777DF0"/>
    <w:multiLevelType w:val="multilevel"/>
    <w:tmpl w:val="8208CAE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84E7749"/>
    <w:multiLevelType w:val="multilevel"/>
    <w:tmpl w:val="0419001F"/>
    <w:numStyleLink w:val="4"/>
  </w:abstractNum>
  <w:abstractNum w:abstractNumId="19">
    <w:nsid w:val="668F3D72"/>
    <w:multiLevelType w:val="multilevel"/>
    <w:tmpl w:val="0419001F"/>
    <w:numStyleLink w:val="6"/>
  </w:abstractNum>
  <w:abstractNum w:abstractNumId="20">
    <w:nsid w:val="700A7B00"/>
    <w:multiLevelType w:val="singleLevel"/>
    <w:tmpl w:val="0AB28D24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1977922"/>
    <w:multiLevelType w:val="multilevel"/>
    <w:tmpl w:val="0419001F"/>
    <w:numStyleLink w:val="1"/>
  </w:abstractNum>
  <w:abstractNum w:abstractNumId="22">
    <w:nsid w:val="7B6E7251"/>
    <w:multiLevelType w:val="multilevel"/>
    <w:tmpl w:val="0419001F"/>
    <w:numStyleLink w:val="3"/>
  </w:abstractNum>
  <w:abstractNum w:abstractNumId="23">
    <w:nsid w:val="7CBE55E8"/>
    <w:multiLevelType w:val="multilevel"/>
    <w:tmpl w:val="D938D84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7D7D7FDF"/>
    <w:multiLevelType w:val="multilevel"/>
    <w:tmpl w:val="0419001F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E1E1A49"/>
    <w:multiLevelType w:val="multilevel"/>
    <w:tmpl w:val="336AD5E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20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8"/>
    <w:lvlOverride w:ilvl="0">
      <w:startOverride w:val="3"/>
    </w:lvlOverride>
  </w:num>
  <w:num w:numId="6">
    <w:abstractNumId w:val="21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  <w:rPr>
          <w:rFonts w:cs="Times New Roman"/>
          <w:b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5"/>
      <w:lvl w:ilvl="0">
        <w:start w:val="5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  <w:rPr>
          <w:rFonts w:cs="Times New Roman"/>
          <w:b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3"/>
  </w:num>
  <w:num w:numId="24">
    <w:abstractNumId w:val="14"/>
  </w:num>
  <w:num w:numId="25">
    <w:abstractNumId w:val="15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18DF"/>
    <w:rsid w:val="00017ECA"/>
    <w:rsid w:val="000416E0"/>
    <w:rsid w:val="00134204"/>
    <w:rsid w:val="001C1220"/>
    <w:rsid w:val="002E19A7"/>
    <w:rsid w:val="002E3920"/>
    <w:rsid w:val="003432B5"/>
    <w:rsid w:val="00346515"/>
    <w:rsid w:val="003D07EA"/>
    <w:rsid w:val="003D34C1"/>
    <w:rsid w:val="00447B1A"/>
    <w:rsid w:val="00474679"/>
    <w:rsid w:val="0056230B"/>
    <w:rsid w:val="007118DF"/>
    <w:rsid w:val="0076182F"/>
    <w:rsid w:val="007B2654"/>
    <w:rsid w:val="00806314"/>
    <w:rsid w:val="00812DAC"/>
    <w:rsid w:val="00872F68"/>
    <w:rsid w:val="008D04D7"/>
    <w:rsid w:val="0094484E"/>
    <w:rsid w:val="009A06A7"/>
    <w:rsid w:val="00AA53DE"/>
    <w:rsid w:val="00C83D1F"/>
    <w:rsid w:val="00C96BF6"/>
    <w:rsid w:val="00CA709D"/>
    <w:rsid w:val="00D057FC"/>
    <w:rsid w:val="00DA5BCB"/>
    <w:rsid w:val="00DF73DB"/>
    <w:rsid w:val="00ED0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118DF"/>
    <w:pPr>
      <w:widowControl w:val="0"/>
      <w:autoSpaceDE w:val="0"/>
      <w:autoSpaceDN w:val="0"/>
      <w:adjustRightInd w:val="0"/>
      <w:spacing w:after="0" w:line="259" w:lineRule="exact"/>
      <w:ind w:hanging="360"/>
      <w:jc w:val="both"/>
    </w:pPr>
    <w:rPr>
      <w:rFonts w:ascii="Constantia" w:eastAsia="Times New Roman" w:hAnsi="Constantia" w:cs="Times New Roman"/>
      <w:sz w:val="24"/>
      <w:szCs w:val="24"/>
    </w:rPr>
  </w:style>
  <w:style w:type="paragraph" w:customStyle="1" w:styleId="Style10">
    <w:name w:val="Style10"/>
    <w:basedOn w:val="a"/>
    <w:rsid w:val="007118DF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118DF"/>
    <w:pPr>
      <w:widowControl w:val="0"/>
      <w:autoSpaceDE w:val="0"/>
      <w:autoSpaceDN w:val="0"/>
      <w:adjustRightInd w:val="0"/>
      <w:spacing w:after="0" w:line="261" w:lineRule="exact"/>
      <w:jc w:val="center"/>
    </w:pPr>
    <w:rPr>
      <w:rFonts w:ascii="Constantia" w:eastAsia="Times New Roman" w:hAnsi="Constantia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118DF"/>
    <w:pPr>
      <w:widowControl w:val="0"/>
      <w:autoSpaceDE w:val="0"/>
      <w:autoSpaceDN w:val="0"/>
      <w:adjustRightInd w:val="0"/>
      <w:spacing w:after="0" w:line="477" w:lineRule="exact"/>
      <w:jc w:val="center"/>
    </w:pPr>
    <w:rPr>
      <w:rFonts w:ascii="Constantia" w:eastAsia="Times New Roman" w:hAnsi="Constantia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118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nstantia" w:eastAsia="Times New Roman" w:hAnsi="Constantia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7118D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Constantia" w:eastAsia="Times New Roman" w:hAnsi="Constantia" w:cs="Times New Roman"/>
      <w:sz w:val="24"/>
      <w:szCs w:val="24"/>
    </w:rPr>
  </w:style>
  <w:style w:type="paragraph" w:customStyle="1" w:styleId="Style17">
    <w:name w:val="Style17"/>
    <w:basedOn w:val="a"/>
    <w:rsid w:val="007118DF"/>
    <w:pPr>
      <w:widowControl w:val="0"/>
      <w:autoSpaceDE w:val="0"/>
      <w:autoSpaceDN w:val="0"/>
      <w:adjustRightInd w:val="0"/>
      <w:spacing w:after="0" w:line="276" w:lineRule="exact"/>
      <w:ind w:hanging="1037"/>
    </w:pPr>
    <w:rPr>
      <w:rFonts w:ascii="Constantia" w:eastAsia="Times New Roman" w:hAnsi="Constantia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7118DF"/>
    <w:pPr>
      <w:widowControl w:val="0"/>
      <w:autoSpaceDE w:val="0"/>
      <w:autoSpaceDN w:val="0"/>
      <w:adjustRightInd w:val="0"/>
      <w:spacing w:after="0" w:line="276" w:lineRule="exact"/>
      <w:ind w:hanging="427"/>
      <w:jc w:val="both"/>
    </w:pPr>
    <w:rPr>
      <w:rFonts w:ascii="Constantia" w:eastAsia="Times New Roman" w:hAnsi="Constantia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7118DF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Constantia" w:eastAsia="Times New Roman" w:hAnsi="Constantia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7118DF"/>
    <w:pPr>
      <w:widowControl w:val="0"/>
      <w:autoSpaceDE w:val="0"/>
      <w:autoSpaceDN w:val="0"/>
      <w:adjustRightInd w:val="0"/>
      <w:spacing w:after="0" w:line="276" w:lineRule="exact"/>
      <w:ind w:hanging="830"/>
      <w:jc w:val="both"/>
    </w:pPr>
    <w:rPr>
      <w:rFonts w:ascii="Constantia" w:eastAsia="Times New Roman" w:hAnsi="Constantia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7118DF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Constantia" w:eastAsia="Times New Roman" w:hAnsi="Constantia" w:cs="Times New Roman"/>
      <w:sz w:val="24"/>
      <w:szCs w:val="24"/>
    </w:rPr>
  </w:style>
  <w:style w:type="character" w:customStyle="1" w:styleId="FontStyle24">
    <w:name w:val="Font Style24"/>
    <w:rsid w:val="007118DF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FontStyle28">
    <w:name w:val="Font Style28"/>
    <w:uiPriority w:val="99"/>
    <w:rsid w:val="007118DF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29">
    <w:name w:val="Font Style29"/>
    <w:rsid w:val="007118D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0">
    <w:name w:val="Font Style30"/>
    <w:uiPriority w:val="99"/>
    <w:rsid w:val="007118D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9">
    <w:name w:val="Font Style39"/>
    <w:uiPriority w:val="99"/>
    <w:rsid w:val="007118DF"/>
    <w:rPr>
      <w:rFonts w:ascii="Times New Roman" w:hAnsi="Times New Roman" w:cs="Times New Roman" w:hint="default"/>
      <w:color w:val="000000"/>
      <w:sz w:val="22"/>
      <w:szCs w:val="22"/>
    </w:rPr>
  </w:style>
  <w:style w:type="numbering" w:customStyle="1" w:styleId="4">
    <w:name w:val="Стиль4"/>
    <w:rsid w:val="007118DF"/>
    <w:pPr>
      <w:numPr>
        <w:numId w:val="22"/>
      </w:numPr>
    </w:pPr>
  </w:style>
  <w:style w:type="numbering" w:customStyle="1" w:styleId="3">
    <w:name w:val="Стиль3"/>
    <w:rsid w:val="007118DF"/>
    <w:pPr>
      <w:numPr>
        <w:numId w:val="23"/>
      </w:numPr>
    </w:pPr>
  </w:style>
  <w:style w:type="numbering" w:customStyle="1" w:styleId="2">
    <w:name w:val="Стиль2"/>
    <w:rsid w:val="007118DF"/>
    <w:pPr>
      <w:numPr>
        <w:numId w:val="24"/>
      </w:numPr>
    </w:pPr>
  </w:style>
  <w:style w:type="numbering" w:customStyle="1" w:styleId="6">
    <w:name w:val="Стиль6"/>
    <w:rsid w:val="007118DF"/>
    <w:pPr>
      <w:numPr>
        <w:numId w:val="25"/>
      </w:numPr>
    </w:pPr>
  </w:style>
  <w:style w:type="numbering" w:customStyle="1" w:styleId="1">
    <w:name w:val="Стиль1"/>
    <w:rsid w:val="007118DF"/>
    <w:pPr>
      <w:numPr>
        <w:numId w:val="26"/>
      </w:numPr>
    </w:pPr>
  </w:style>
  <w:style w:type="paragraph" w:styleId="a3">
    <w:name w:val="Balloon Text"/>
    <w:basedOn w:val="a"/>
    <w:link w:val="a4"/>
    <w:uiPriority w:val="99"/>
    <w:semiHidden/>
    <w:unhideWhenUsed/>
    <w:rsid w:val="0004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6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7B1A"/>
    <w:pPr>
      <w:ind w:left="720"/>
      <w:contextualSpacing/>
    </w:pPr>
  </w:style>
  <w:style w:type="paragraph" w:styleId="a6">
    <w:name w:val="No Spacing"/>
    <w:uiPriority w:val="1"/>
    <w:qFormat/>
    <w:rsid w:val="00017EC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A5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3DE"/>
  </w:style>
  <w:style w:type="paragraph" w:styleId="a9">
    <w:name w:val="footer"/>
    <w:basedOn w:val="a"/>
    <w:link w:val="aa"/>
    <w:uiPriority w:val="99"/>
    <w:semiHidden/>
    <w:unhideWhenUsed/>
    <w:rsid w:val="00AA5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5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кабинет информатики</cp:lastModifiedBy>
  <cp:revision>9</cp:revision>
  <cp:lastPrinted>2013-10-16T15:18:00Z</cp:lastPrinted>
  <dcterms:created xsi:type="dcterms:W3CDTF">2013-10-16T12:45:00Z</dcterms:created>
  <dcterms:modified xsi:type="dcterms:W3CDTF">2013-10-31T07:36:00Z</dcterms:modified>
</cp:coreProperties>
</file>