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88" w:rsidRPr="00D62A88" w:rsidRDefault="00D62A88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D62A88">
        <w:rPr>
          <w:rFonts w:ascii="Times New Roman" w:hAnsi="Times New Roman" w:cs="Times New Roman"/>
          <w:b/>
          <w:i/>
          <w:color w:val="FF0000"/>
          <w:sz w:val="52"/>
          <w:szCs w:val="52"/>
        </w:rPr>
        <w:t>НАШИ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Pr="00D62A88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КОНТАКТНЫЕ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 w:rsidRPr="00D62A88">
        <w:rPr>
          <w:rFonts w:ascii="Times New Roman" w:hAnsi="Times New Roman" w:cs="Times New Roman"/>
          <w:b/>
          <w:i/>
          <w:color w:val="FF0000"/>
          <w:sz w:val="52"/>
          <w:szCs w:val="52"/>
        </w:rPr>
        <w:t>ТЕЛЕФОНЫ:</w:t>
      </w:r>
    </w:p>
    <w:p w:rsidR="00D62A88" w:rsidRDefault="00D62A88" w:rsidP="00D62A88">
      <w:pPr>
        <w:rPr>
          <w:rFonts w:ascii="Times New Roman" w:hAnsi="Times New Roman" w:cs="Times New Roman"/>
          <w:sz w:val="40"/>
          <w:szCs w:val="40"/>
        </w:rPr>
      </w:pPr>
    </w:p>
    <w:p w:rsidR="00D62A88" w:rsidRDefault="00D62A88" w:rsidP="00D62A88">
      <w:pPr>
        <w:tabs>
          <w:tab w:val="left" w:pos="1931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236393" cy="3224464"/>
            <wp:effectExtent l="19050" t="0" r="2357" b="0"/>
            <wp:docPr id="1" name="Рисунок 1" descr="C:\Users\MetodKabinet\Desktop\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esktop\те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13" cy="323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A88" w:rsidRPr="00D62A88" w:rsidRDefault="00D62A88" w:rsidP="00D62A88">
      <w:pPr>
        <w:rPr>
          <w:rFonts w:ascii="Times New Roman" w:hAnsi="Times New Roman" w:cs="Times New Roman"/>
          <w:sz w:val="40"/>
          <w:szCs w:val="40"/>
        </w:rPr>
      </w:pPr>
    </w:p>
    <w:p w:rsidR="00D62A88" w:rsidRDefault="00D62A88" w:rsidP="00D62A88">
      <w:pPr>
        <w:rPr>
          <w:rFonts w:ascii="Times New Roman" w:hAnsi="Times New Roman" w:cs="Times New Roman"/>
          <w:sz w:val="40"/>
          <w:szCs w:val="40"/>
        </w:rPr>
      </w:pPr>
    </w:p>
    <w:p w:rsidR="0039101B" w:rsidRDefault="00D62A88" w:rsidP="00D62A88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D62A88">
        <w:rPr>
          <w:rFonts w:ascii="Times New Roman" w:hAnsi="Times New Roman" w:cs="Times New Roman"/>
          <w:b/>
          <w:i/>
          <w:color w:val="0070C0"/>
          <w:sz w:val="52"/>
          <w:szCs w:val="52"/>
        </w:rPr>
        <w:t>Стационарный – 8(86191) 4-31-45</w:t>
      </w:r>
      <w:r>
        <w:rPr>
          <w:rFonts w:ascii="Times New Roman" w:hAnsi="Times New Roman" w:cs="Times New Roman"/>
          <w:b/>
          <w:i/>
          <w:color w:val="0070C0"/>
          <w:sz w:val="52"/>
          <w:szCs w:val="52"/>
        </w:rPr>
        <w:t>;</w:t>
      </w:r>
    </w:p>
    <w:p w:rsidR="00D62A88" w:rsidRPr="00D62A88" w:rsidRDefault="00D62A88" w:rsidP="00D62A88">
      <w:pPr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70C0"/>
          <w:sz w:val="52"/>
          <w:szCs w:val="52"/>
        </w:rPr>
        <w:t>Телефон Директора ДК -89054383579</w:t>
      </w:r>
    </w:p>
    <w:sectPr w:rsidR="00D62A88" w:rsidRPr="00D62A88" w:rsidSect="0043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2A88"/>
    <w:rsid w:val="00245197"/>
    <w:rsid w:val="00432DE8"/>
    <w:rsid w:val="00A65F28"/>
    <w:rsid w:val="00D6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2</cp:revision>
  <dcterms:created xsi:type="dcterms:W3CDTF">2019-04-16T11:55:00Z</dcterms:created>
  <dcterms:modified xsi:type="dcterms:W3CDTF">2019-04-16T11:59:00Z</dcterms:modified>
</cp:coreProperties>
</file>