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Отчет за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77B1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5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г. МБУ "ДК" Веселовского СП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Краткая характеристика учреждения: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Муниципальное бюджетное учреждение "Дом культуры" Веселовского сельского поселение Павловского района является муниципальным учреждением сферы культуры и досуга Веселовского сельского поселения Павловского района.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Учредителем МБУ "ДК" Веселовского СП  является Веселовское сельское поселение Павловского района, обеспечивающее правовые и материально-технические условия, необходимые для организации деятельности ДК  по предоставлению жителям поселения муниципальной услуги : "Организация досуга и приобщения жителей муниципального образования к творчеству, культурному развитию, самообразованию и любительскому искусству".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Местонахождение учреждения 352063, Краснодарский край, станица Веселая, ул. Ленина, 41 "г".  </w:t>
      </w:r>
    </w:p>
    <w:p w:rsidR="00541CA6" w:rsidRPr="00C957E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различными  организациями и ведомствами: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>МБУ "ДК"</w:t>
      </w:r>
      <w:r w:rsidR="00CE74C6">
        <w:rPr>
          <w:rFonts w:ascii="Times New Roman" w:hAnsi="Times New Roman" w:cs="Times New Roman"/>
          <w:sz w:val="24"/>
          <w:szCs w:val="24"/>
        </w:rPr>
        <w:t xml:space="preserve"> </w:t>
      </w:r>
      <w:r w:rsidRPr="0047541B">
        <w:rPr>
          <w:rFonts w:ascii="Times New Roman" w:hAnsi="Times New Roman" w:cs="Times New Roman"/>
          <w:sz w:val="24"/>
          <w:szCs w:val="24"/>
        </w:rPr>
        <w:t>Веселовского СП" активно сотрудничает с учреждениями  и организациями поселения.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 xml:space="preserve">Ежегодно нами составляется совместный план работы с </w:t>
      </w:r>
      <w:r w:rsidR="00CE74C6">
        <w:rPr>
          <w:rFonts w:ascii="Times New Roman" w:hAnsi="Times New Roman" w:cs="Times New Roman"/>
          <w:sz w:val="24"/>
          <w:szCs w:val="24"/>
        </w:rPr>
        <w:t>М</w:t>
      </w:r>
      <w:r w:rsidR="005F73AF">
        <w:rPr>
          <w:rFonts w:ascii="Times New Roman" w:hAnsi="Times New Roman" w:cs="Times New Roman"/>
          <w:sz w:val="24"/>
          <w:szCs w:val="24"/>
        </w:rPr>
        <w:t>К</w:t>
      </w:r>
      <w:r w:rsidR="00CE74C6">
        <w:rPr>
          <w:rFonts w:ascii="Times New Roman" w:hAnsi="Times New Roman" w:cs="Times New Roman"/>
          <w:sz w:val="24"/>
          <w:szCs w:val="24"/>
        </w:rPr>
        <w:t xml:space="preserve">ОУ </w:t>
      </w:r>
      <w:r w:rsidRPr="0047541B">
        <w:rPr>
          <w:rFonts w:ascii="Times New Roman" w:hAnsi="Times New Roman" w:cs="Times New Roman"/>
          <w:sz w:val="24"/>
          <w:szCs w:val="24"/>
        </w:rPr>
        <w:t>СОШ №5.</w:t>
      </w:r>
    </w:p>
    <w:p w:rsidR="00541CA6" w:rsidRPr="004B228E" w:rsidRDefault="005F73AF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наших учреждений общие планы- воспитание подрастающего поколения в духе патриотизма и бережного отношения к окружающему миру. 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Многолетний опыт показал ,что эта практика очень полезна, как для нашего учреждения ,так и для школы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 Скоорденированность совместных действий</w:t>
      </w:r>
      <w:r w:rsidR="00541CA6" w:rsidRPr="004B228E">
        <w:rPr>
          <w:rFonts w:ascii="Times New Roman" w:hAnsi="Times New Roman" w:cs="Times New Roman"/>
          <w:sz w:val="24"/>
          <w:szCs w:val="24"/>
        </w:rPr>
        <w:t xml:space="preserve"> даёт положительные результаты. У нас всегда есть организованная аудитория</w:t>
      </w:r>
      <w:r w:rsidR="00277B17">
        <w:rPr>
          <w:rFonts w:ascii="Times New Roman" w:hAnsi="Times New Roman" w:cs="Times New Roman"/>
          <w:sz w:val="24"/>
          <w:szCs w:val="24"/>
        </w:rPr>
        <w:t>.</w:t>
      </w:r>
    </w:p>
    <w:p w:rsidR="00277B17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Также мы активно сотрудничаем с детским садом нашей станицы. В наши концертные программы включаются номера ,подготовленные работниками детского сада, что позволя</w:t>
      </w:r>
      <w:r w:rsidR="005F73AF">
        <w:rPr>
          <w:rFonts w:ascii="Times New Roman" w:hAnsi="Times New Roman" w:cs="Times New Roman"/>
          <w:sz w:val="24"/>
          <w:szCs w:val="24"/>
        </w:rPr>
        <w:t>е</w:t>
      </w:r>
      <w:r w:rsidRPr="004B228E">
        <w:rPr>
          <w:rFonts w:ascii="Times New Roman" w:hAnsi="Times New Roman" w:cs="Times New Roman"/>
          <w:sz w:val="24"/>
          <w:szCs w:val="24"/>
        </w:rPr>
        <w:t xml:space="preserve">т расширить зрительскую аудиторию </w:t>
      </w:r>
      <w:r w:rsidR="0047541B">
        <w:rPr>
          <w:rFonts w:ascii="Times New Roman" w:hAnsi="Times New Roman" w:cs="Times New Roman"/>
          <w:sz w:val="24"/>
          <w:szCs w:val="24"/>
        </w:rPr>
        <w:t>и на ранних стадиях заметить  талантливых детей</w:t>
      </w:r>
      <w:r w:rsidR="00277B17">
        <w:rPr>
          <w:rFonts w:ascii="Times New Roman" w:hAnsi="Times New Roman" w:cs="Times New Roman"/>
          <w:sz w:val="24"/>
          <w:szCs w:val="24"/>
        </w:rPr>
        <w:t>.</w:t>
      </w:r>
      <w:r w:rsidRPr="004B2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     </w:t>
      </w:r>
      <w:r w:rsidR="00277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4B228E">
        <w:rPr>
          <w:rFonts w:ascii="Times New Roman" w:hAnsi="Times New Roman" w:cs="Times New Roman"/>
          <w:sz w:val="24"/>
          <w:szCs w:val="24"/>
        </w:rPr>
        <w:t xml:space="preserve">На современном этапе одним из приоритетных направлений государственной социальной политики Российской Федерации является интеграция и адаптация социально незащищённых групп населения, обеспечение их полного участия в политической, экономической, социальной и культурной жизни, этим и другими аспектами обусловлена наша совместная работа  с  </w:t>
      </w:r>
      <w:r w:rsidR="005F73AF">
        <w:rPr>
          <w:rFonts w:ascii="Times New Roman" w:hAnsi="Times New Roman" w:cs="Times New Roman"/>
          <w:sz w:val="24"/>
          <w:szCs w:val="24"/>
        </w:rPr>
        <w:t>обществом</w:t>
      </w:r>
      <w:r w:rsidRPr="004B228E">
        <w:rPr>
          <w:rFonts w:ascii="Times New Roman" w:hAnsi="Times New Roman" w:cs="Times New Roman"/>
          <w:sz w:val="24"/>
          <w:szCs w:val="24"/>
        </w:rPr>
        <w:t xml:space="preserve"> ветеранов войны и труда и общество инвалидо</w:t>
      </w:r>
      <w:r w:rsidR="005F73AF">
        <w:rPr>
          <w:rFonts w:ascii="Times New Roman" w:hAnsi="Times New Roman" w:cs="Times New Roman"/>
          <w:sz w:val="24"/>
          <w:szCs w:val="24"/>
        </w:rPr>
        <w:t>в</w:t>
      </w:r>
      <w:r w:rsidRPr="004B228E">
        <w:rPr>
          <w:rFonts w:ascii="Times New Roman" w:hAnsi="Times New Roman" w:cs="Times New Roman"/>
          <w:sz w:val="24"/>
          <w:szCs w:val="24"/>
        </w:rPr>
        <w:t>, социальная защита тоже планируют некоторые свои мероприятия совместно с нашим ДК. Ещё одна общественная организация с которой мы планируем и проводим</w:t>
      </w:r>
      <w:r w:rsidR="0047541B">
        <w:rPr>
          <w:rFonts w:ascii="Times New Roman" w:hAnsi="Times New Roman" w:cs="Times New Roman"/>
          <w:sz w:val="24"/>
          <w:szCs w:val="24"/>
        </w:rPr>
        <w:t xml:space="preserve"> мероприятия -ТОС- ы поселения.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Потребность в кадрах.</w:t>
      </w:r>
    </w:p>
    <w:p w:rsidR="005E0976" w:rsidRPr="008220E2" w:rsidRDefault="00CE74C6" w:rsidP="00705329">
      <w:pPr>
        <w:tabs>
          <w:tab w:val="left" w:pos="102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0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начале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E82" w:rsidRPr="008220E2">
        <w:rPr>
          <w:rFonts w:ascii="Times New Roman" w:hAnsi="Times New Roman" w:cs="Times New Roman"/>
          <w:b/>
          <w:sz w:val="24"/>
          <w:szCs w:val="24"/>
        </w:rPr>
        <w:t>2</w:t>
      </w:r>
      <w:r w:rsidR="00B147F7">
        <w:rPr>
          <w:rFonts w:ascii="Times New Roman" w:hAnsi="Times New Roman" w:cs="Times New Roman"/>
          <w:b/>
          <w:sz w:val="24"/>
          <w:szCs w:val="24"/>
        </w:rPr>
        <w:t>1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147F7">
        <w:rPr>
          <w:rFonts w:ascii="Times New Roman" w:hAnsi="Times New Roman" w:cs="Times New Roman"/>
          <w:b/>
          <w:sz w:val="24"/>
          <w:szCs w:val="24"/>
        </w:rPr>
        <w:t>а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b/>
          <w:sz w:val="24"/>
          <w:szCs w:val="24"/>
        </w:rPr>
        <w:t>штат ДК сократился, теперь вместо 11 человек, по штатному расписанию прошлых лет, в штате ДК 6 человек,4 из который являются  специалистами культурно -досуговой деятельности.</w:t>
      </w:r>
      <w:r w:rsidR="00277B17">
        <w:rPr>
          <w:rFonts w:ascii="Times New Roman" w:hAnsi="Times New Roman" w:cs="Times New Roman"/>
          <w:b/>
          <w:sz w:val="24"/>
          <w:szCs w:val="24"/>
        </w:rPr>
        <w:t xml:space="preserve"> Одна из этих сотрудниц находится в отпуске по уходу за ребёнком ,на её место, из-за дефицита бюджета никто не взят.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Штат ДК</w:t>
      </w:r>
      <w:r w:rsidR="00277B17">
        <w:rPr>
          <w:rFonts w:ascii="Times New Roman" w:hAnsi="Times New Roman" w:cs="Times New Roman"/>
          <w:b/>
          <w:sz w:val="24"/>
          <w:szCs w:val="24"/>
        </w:rPr>
        <w:t xml:space="preserve"> остро нуждается в расширении и полной комплектации специалистами по всем направлениям работы.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CA6" w:rsidRPr="008220E2" w:rsidRDefault="00D700C7" w:rsidP="00D700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</w:t>
      </w:r>
      <w:r w:rsidR="00277B17">
        <w:rPr>
          <w:rFonts w:ascii="Times New Roman" w:hAnsi="Times New Roman" w:cs="Times New Roman"/>
          <w:sz w:val="24"/>
          <w:szCs w:val="24"/>
          <w:u w:val="single"/>
        </w:rPr>
        <w:t>учреждения:</w:t>
      </w:r>
    </w:p>
    <w:p w:rsidR="00541CA6" w:rsidRPr="00277B17" w:rsidRDefault="00541CA6" w:rsidP="00D700C7">
      <w:pPr>
        <w:pStyle w:val="ae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17">
        <w:rPr>
          <w:rFonts w:ascii="Times New Roman" w:hAnsi="Times New Roman" w:cs="Times New Roman"/>
          <w:sz w:val="24"/>
          <w:szCs w:val="24"/>
        </w:rPr>
        <w:t>Шмелёва Е.П.- директор ДК</w:t>
      </w:r>
    </w:p>
    <w:p w:rsidR="00277B17" w:rsidRPr="00277B17" w:rsidRDefault="00277B17" w:rsidP="00D700C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77B17">
        <w:rPr>
          <w:rFonts w:ascii="Times New Roman" w:hAnsi="Times New Roman" w:cs="Times New Roman"/>
          <w:sz w:val="24"/>
          <w:szCs w:val="24"/>
          <w:u w:val="single"/>
        </w:rPr>
        <w:t>Специалисты культурно- досуговой деятельности</w:t>
      </w:r>
    </w:p>
    <w:p w:rsidR="00277B17" w:rsidRPr="00277B17" w:rsidRDefault="00277B17" w:rsidP="00D700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Шмелёв С.В.   -худ.рук. ДК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Тарасенко Е.В. -рук. кружка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Петрусенко И.Н.- </w:t>
      </w:r>
      <w:r w:rsidR="001F44DB" w:rsidRPr="008220E2">
        <w:rPr>
          <w:rFonts w:ascii="Times New Roman" w:hAnsi="Times New Roman" w:cs="Times New Roman"/>
          <w:sz w:val="24"/>
          <w:szCs w:val="24"/>
        </w:rPr>
        <w:t>зав. детским сектором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075B16" w:rsidRPr="008220E2">
        <w:rPr>
          <w:rFonts w:ascii="Times New Roman" w:hAnsi="Times New Roman" w:cs="Times New Roman"/>
          <w:sz w:val="24"/>
          <w:szCs w:val="24"/>
        </w:rPr>
        <w:t xml:space="preserve"> Шишакова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Е.С.- руководитель клуба по интересам</w:t>
      </w:r>
      <w:r>
        <w:rPr>
          <w:rFonts w:ascii="Times New Roman" w:hAnsi="Times New Roman" w:cs="Times New Roman"/>
          <w:sz w:val="24"/>
          <w:szCs w:val="24"/>
        </w:rPr>
        <w:t>( в отпуске по уходу за ребёнком)</w:t>
      </w:r>
    </w:p>
    <w:p w:rsidR="00541CA6" w:rsidRPr="008220E2" w:rsidRDefault="00277B17" w:rsidP="00D700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7E94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67E94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спомогательный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>персонал</w:t>
      </w:r>
    </w:p>
    <w:p w:rsidR="00BD43FE" w:rsidRDefault="00B147F7" w:rsidP="00D7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43FE" w:rsidRPr="008220E2">
        <w:rPr>
          <w:rFonts w:ascii="Times New Roman" w:hAnsi="Times New Roman" w:cs="Times New Roman"/>
          <w:sz w:val="24"/>
          <w:szCs w:val="24"/>
        </w:rPr>
        <w:t>.</w:t>
      </w:r>
      <w:r w:rsidR="00277B17">
        <w:rPr>
          <w:rFonts w:ascii="Times New Roman" w:hAnsi="Times New Roman" w:cs="Times New Roman"/>
          <w:sz w:val="24"/>
          <w:szCs w:val="24"/>
        </w:rPr>
        <w:t>Остапенко О.В</w:t>
      </w:r>
      <w:r w:rsidR="0098020C" w:rsidRPr="008220E2">
        <w:rPr>
          <w:rFonts w:ascii="Times New Roman" w:hAnsi="Times New Roman" w:cs="Times New Roman"/>
          <w:sz w:val="24"/>
          <w:szCs w:val="24"/>
        </w:rPr>
        <w:t>.- специалист по закупкам</w:t>
      </w:r>
      <w:r w:rsidR="00277B17">
        <w:rPr>
          <w:rFonts w:ascii="Times New Roman" w:hAnsi="Times New Roman" w:cs="Times New Roman"/>
          <w:sz w:val="24"/>
          <w:szCs w:val="24"/>
        </w:rPr>
        <w:t>( 0,25 ставки)</w:t>
      </w:r>
    </w:p>
    <w:p w:rsidR="00D700C7" w:rsidRDefault="00D700C7" w:rsidP="00D70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CA6" w:rsidRPr="008C36A8" w:rsidRDefault="00541CA6" w:rsidP="00D70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6A8">
        <w:rPr>
          <w:rFonts w:ascii="Times New Roman" w:hAnsi="Times New Roman" w:cs="Times New Roman"/>
          <w:b/>
          <w:sz w:val="24"/>
          <w:szCs w:val="24"/>
          <w:u w:val="single"/>
        </w:rPr>
        <w:t>Реализация  Федерального закона № 131-ФЗ.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C36A8">
        <w:rPr>
          <w:rFonts w:ascii="Times New Roman" w:hAnsi="Times New Roman" w:cs="Times New Roman"/>
          <w:sz w:val="24"/>
          <w:szCs w:val="24"/>
        </w:rPr>
        <w:t>МБУ "ДК" Веселовское СП"  создан в соответствии</w:t>
      </w:r>
      <w:r w:rsidRPr="00D46EAC">
        <w:rPr>
          <w:rFonts w:ascii="Times New Roman" w:hAnsi="Times New Roman" w:cs="Times New Roman"/>
          <w:sz w:val="24"/>
          <w:szCs w:val="24"/>
        </w:rPr>
        <w:t xml:space="preserve"> с Конституцией Российской Федерации, Законами Российской Федерации от 06 октября 2003 года  № 131-ФЗ "Об общих принципах организации местного самоуправления в Российской Федерации", от 09 октября 1992 года № 3612-1  "Основы законодательства Российской Федерации о культуре", от 12 января 1996 года №7-ФЗ "О некоммерческих организациях", Краснодарского края от 03 ноября 2000 года № 325-КЗ. "О культуре" и утверждён  распоряжением  главы Веселовского сельского поселения № 144 от 20.12.2006г.  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   В ФЗ №131 вопросы  связанные  с организацией досуга населения обозначены в статье 14 " Вопросы местного значения поселения" и звучат следующим образом: 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>пункт12- создание условий для организации досуга и обеспечения</w:t>
      </w:r>
      <w:r w:rsidRPr="004B228E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пункт13.1-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Все выше перечисленные пункты в нашем поселение успешно реализуются.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направления социально-культурного развития поселения: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Приоритетными направлениями  МБУ "ДК"Веселовского СП" является:</w:t>
      </w:r>
      <w:r w:rsidR="00075B16">
        <w:rPr>
          <w:rFonts w:ascii="Times New Roman" w:hAnsi="Times New Roman" w:cs="Times New Roman"/>
          <w:sz w:val="24"/>
          <w:szCs w:val="24"/>
        </w:rPr>
        <w:t xml:space="preserve"> </w:t>
      </w:r>
      <w:r w:rsidRPr="00A201AD">
        <w:rPr>
          <w:rFonts w:ascii="Times New Roman" w:hAnsi="Times New Roman" w:cs="Times New Roman"/>
          <w:sz w:val="24"/>
          <w:szCs w:val="24"/>
        </w:rPr>
        <w:t>обслуживание культурно- досуговых потребностей жителей  Веселовского поселения, организация художественной деятельности ,аналитическая деятельность, направленная на изучение потребностей населения в различных видах и формах услуг культуры, организация концертной деятельности исполнителей, творческих коллективов, художественных и развлекательных программ ,организация услуг всех видов досуга и массового отдыха населения, организация и проведение мероприятий с социально-необеспеченными слоями населения совместно с социальными службами сопредельными ведомствами и организациями, ориентированными на социальную поддержку. Пропаганда, организация и проведение выставок, конкурсов, театрализованных представлений и др……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Особое внимание в нашем учреждение уделяется работе с детьми и подростками, вовлечение их в работу кружков и клубов по интересам, работа с детьми по различным направлениям воспитательной работы.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Ещё одним направлением работы является создание и организация работы самодеятельных народных коллективов, кружков народного творчества, клубов по интересам, любительских объединений и других клубных формирований по культурно-познавательным, спортивно-оздоровительным, познавательно-развлекательным  направлениям, а так же проведение театрально-зрелищных мероприятий,  массовых праздников, ритуально-обрядовых праздников, концертов, спектаклей, вечеров отдыха, тематических, игровых, развлекательных программ.</w:t>
      </w:r>
    </w:p>
    <w:p w:rsidR="00541CA6" w:rsidRPr="004B0B98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деятельности ДК по реализации целевых  региональных программ культурного развития в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C36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962B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>"Социальная поддержка и реабилитационная помощь инвалидам в Краснодарском крае"</w:t>
      </w:r>
    </w:p>
    <w:p w:rsidR="009E1E82" w:rsidRPr="009E1E82" w:rsidRDefault="00541CA6" w:rsidP="009E1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</w:rPr>
        <w:t xml:space="preserve">В нашем сельском поселении  и учреждении культуры данная  программа не принята из-за невозможности финансирования, но понимая важность данного направления работа в этом направлении ведётся. </w:t>
      </w:r>
      <w:r w:rsidR="00A20F13">
        <w:rPr>
          <w:rFonts w:ascii="Times New Roman" w:hAnsi="Times New Roman" w:cs="Times New Roman"/>
          <w:sz w:val="24"/>
          <w:szCs w:val="24"/>
        </w:rPr>
        <w:t xml:space="preserve"> </w:t>
      </w:r>
      <w:r w:rsidR="00A20F13" w:rsidRPr="00A20F1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A2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 xml:space="preserve">базе нашего </w:t>
      </w:r>
      <w:r w:rsidR="00B03E6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>К уже много лет работает клуб для пожилых людей и людей с ограниченными возможностями «Преодоление»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86E1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41CA6" w:rsidRPr="00386E12">
        <w:rPr>
          <w:rFonts w:ascii="Times New Roman" w:hAnsi="Times New Roman" w:cs="Times New Roman"/>
          <w:sz w:val="24"/>
          <w:szCs w:val="24"/>
          <w:u w:val="single"/>
        </w:rPr>
        <w:t>"Организация отдыха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и занятости детей и подростков в летний период"</w:t>
      </w:r>
    </w:p>
    <w:p w:rsidR="009A3E6C" w:rsidRDefault="0027568B" w:rsidP="00134191">
      <w:pPr>
        <w:pStyle w:val="a3"/>
        <w:shd w:val="clear" w:color="auto" w:fill="FFFFFF"/>
        <w:spacing w:before="0" w:beforeAutospacing="0" w:after="135" w:afterAutospacing="0"/>
      </w:pPr>
      <w:r>
        <w:rPr>
          <w:shd w:val="clear" w:color="auto" w:fill="FFFFFF"/>
        </w:rPr>
        <w:t>Данное направление работы не поддерживается поселением финансово,</w:t>
      </w:r>
      <w:r w:rsidR="002A44C9">
        <w:rPr>
          <w:shd w:val="clear" w:color="auto" w:fill="FFFFFF"/>
        </w:rPr>
        <w:t xml:space="preserve"> н</w:t>
      </w:r>
      <w:r>
        <w:rPr>
          <w:shd w:val="clear" w:color="auto" w:fill="FFFFFF"/>
        </w:rPr>
        <w:t>о являясь частью районной программы ,</w:t>
      </w:r>
      <w:r w:rsidR="00386E12">
        <w:rPr>
          <w:shd w:val="clear" w:color="auto" w:fill="FFFFFF"/>
        </w:rPr>
        <w:t xml:space="preserve"> в этом году  деньги на реализацию этой программы мы не получали.</w:t>
      </w:r>
    </w:p>
    <w:p w:rsidR="00541CA6" w:rsidRPr="00C957EC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541CA6" w:rsidRPr="00C957EC">
        <w:rPr>
          <w:rFonts w:ascii="Times New Roman" w:hAnsi="Times New Roman" w:cs="Times New Roman"/>
          <w:sz w:val="24"/>
          <w:szCs w:val="24"/>
          <w:u w:val="single"/>
        </w:rPr>
        <w:t>"Комплексные меры противодействия незаконному потреблению и обороту наркотических средств" .</w:t>
      </w:r>
    </w:p>
    <w:p w:rsidR="00C957EC" w:rsidRDefault="00CB1459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 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поданному направлении не принята ,но работа активно ве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лась ,как в живом формате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 и в режиме «онлайн»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кружки, клубы по интересам, вид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показы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видео-обзоры 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фильмов антинаркотической направленности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 игровые, конкурсные программы ,вот  не полный перечень данного направления работы</w:t>
      </w:r>
    </w:p>
    <w:p w:rsidR="00C027E4" w:rsidRPr="005635B3" w:rsidRDefault="00C027E4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5635B3">
        <w:rPr>
          <w:rFonts w:ascii="Times New Roman" w:hAnsi="Times New Roman" w:cs="Times New Roman"/>
          <w:sz w:val="24"/>
          <w:szCs w:val="24"/>
        </w:rPr>
        <w:t xml:space="preserve">4. </w:t>
      </w:r>
      <w:r w:rsidRPr="005635B3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 Краснодарского края  «Обеспечение безопасности населения»</w:t>
      </w:r>
      <w:r w:rsidR="005635B3" w:rsidRPr="005635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27E4" w:rsidRPr="00A504F7" w:rsidRDefault="00155C62" w:rsidP="00CB1459">
      <w:pPr>
        <w:shd w:val="clear" w:color="auto" w:fill="FFFFFF" w:themeFill="background1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C97893"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поселении принята </w:t>
      </w: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программа по безопасности населения ,объём финансирования </w:t>
      </w:r>
      <w:r w:rsid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заложен.</w:t>
      </w:r>
    </w:p>
    <w:p w:rsidR="005635B3" w:rsidRPr="00BC1996" w:rsidRDefault="005635B3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Свою задачу в выполнении этой программе  наше учреждение видит  в информировании населения, по средствам буклетов , стендов , видеороликов, в проведении мероприятий посвящённой данной теме ,в выполнении всех правил антитеррористическ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ой </w:t>
      </w: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безопасности.</w:t>
      </w:r>
    </w:p>
    <w:p w:rsidR="00C957EC" w:rsidRPr="00A201AD" w:rsidRDefault="005635B3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C957EC">
        <w:rPr>
          <w:rFonts w:ascii="Times New Roman" w:hAnsi="Times New Roman" w:cs="Times New Roman"/>
          <w:sz w:val="24"/>
          <w:szCs w:val="24"/>
        </w:rPr>
        <w:t>Так же, как и в предыдущие годы ,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в 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8C36A8">
        <w:rPr>
          <w:rFonts w:ascii="Times New Roman" w:hAnsi="Times New Roman" w:cs="Times New Roman"/>
          <w:sz w:val="24"/>
          <w:szCs w:val="24"/>
        </w:rPr>
        <w:t>2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год</w:t>
      </w:r>
      <w:r w:rsidR="00143C86">
        <w:rPr>
          <w:rFonts w:ascii="Times New Roman" w:hAnsi="Times New Roman" w:cs="Times New Roman"/>
          <w:sz w:val="24"/>
          <w:szCs w:val="24"/>
        </w:rPr>
        <w:t>у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155C62">
        <w:rPr>
          <w:rFonts w:ascii="Times New Roman" w:hAnsi="Times New Roman" w:cs="Times New Roman"/>
          <w:sz w:val="24"/>
          <w:szCs w:val="24"/>
        </w:rPr>
        <w:t>в части проведения массовых и информационных</w:t>
      </w:r>
      <w:r w:rsidR="00386E12">
        <w:rPr>
          <w:rFonts w:ascii="Times New Roman" w:hAnsi="Times New Roman" w:cs="Times New Roman"/>
          <w:sz w:val="24"/>
          <w:szCs w:val="24"/>
        </w:rPr>
        <w:t xml:space="preserve"> «онлайн»</w:t>
      </w:r>
      <w:r w:rsidR="00155C6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541CA6" w:rsidRPr="00A201AD">
        <w:rPr>
          <w:rFonts w:ascii="Times New Roman" w:hAnsi="Times New Roman" w:cs="Times New Roman"/>
          <w:sz w:val="24"/>
          <w:szCs w:val="24"/>
        </w:rPr>
        <w:t>мы</w:t>
      </w:r>
      <w:r w:rsidR="00155C62">
        <w:rPr>
          <w:rFonts w:ascii="Times New Roman" w:hAnsi="Times New Roman" w:cs="Times New Roman"/>
          <w:sz w:val="24"/>
          <w:szCs w:val="24"/>
        </w:rPr>
        <w:t xml:space="preserve"> строили свою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E17D5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155C62">
        <w:rPr>
          <w:rFonts w:ascii="Times New Roman" w:hAnsi="Times New Roman" w:cs="Times New Roman"/>
          <w:sz w:val="24"/>
          <w:szCs w:val="24"/>
        </w:rPr>
        <w:t xml:space="preserve">опираясь на Краевые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C95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1CA6" w:rsidRPr="00A201AD">
        <w:rPr>
          <w:rFonts w:ascii="Times New Roman" w:hAnsi="Times New Roman" w:cs="Times New Roman"/>
          <w:sz w:val="24"/>
          <w:szCs w:val="24"/>
        </w:rPr>
        <w:t>Дети Кубани" , "Культура Кубани", "Семья", "Межнациональные отношения"</w:t>
      </w:r>
      <w:r w:rsidR="008C36A8">
        <w:rPr>
          <w:rFonts w:ascii="Times New Roman" w:hAnsi="Times New Roman" w:cs="Times New Roman"/>
          <w:sz w:val="24"/>
          <w:szCs w:val="24"/>
        </w:rPr>
        <w:t xml:space="preserve"> и пр…</w:t>
      </w:r>
    </w:p>
    <w:p w:rsidR="00541CA6" w:rsidRPr="0085277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7D">
        <w:rPr>
          <w:rFonts w:ascii="Times New Roman" w:hAnsi="Times New Roman" w:cs="Times New Roman"/>
          <w:b/>
          <w:sz w:val="24"/>
          <w:szCs w:val="24"/>
          <w:u w:val="single"/>
        </w:rPr>
        <w:t>Реализация закона Краснодарского края "О государственной политике в сфере сохранения и развития традиционной народной культуры в Краснодарском крае"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 Целями и задачами настоящего Закона являются:</w:t>
      </w:r>
    </w:p>
    <w:p w:rsidR="00541CA6" w:rsidRPr="0085277D" w:rsidRDefault="00A201AD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85277D">
        <w:rPr>
          <w:rFonts w:ascii="Times New Roman" w:hAnsi="Times New Roman" w:cs="Times New Roman"/>
          <w:sz w:val="24"/>
          <w:szCs w:val="24"/>
        </w:rPr>
        <w:t>1) обеспечение и защита прав граждан на культурную деятельность и потребление культурных благ в области традиционной народной культуры;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2) обеспечение правовых гарантий повышения качества жизни населения края, укрепления гражданского согласия через популяризацию и распространение старожильческих традиций и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3) создание правовых гарантий сохранения исторически сложившейся</w:t>
      </w:r>
      <w:r w:rsidRPr="00A201AD">
        <w:rPr>
          <w:rFonts w:ascii="Times New Roman" w:hAnsi="Times New Roman" w:cs="Times New Roman"/>
          <w:sz w:val="24"/>
          <w:szCs w:val="24"/>
        </w:rPr>
        <w:t xml:space="preserve"> системы традиционной народной культуры и ее развития;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4) создание гарантий для деятельности граждан, объединений граждан, этнических общностей, проживающих на территории Краснодарского края, в области любительского народного творчества, народных ремесел и промыслов, а также деятельности по созданию, освоению, изучению, сохранению, распространению материальных и нематериальных составляющих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5) создание условий для развития профессионального искусства, базирующегося на традиционной народной культуре и пропагандирующего ее.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С целью реализации этого закона в нашем учреждении</w:t>
      </w:r>
      <w:r w:rsidR="00E17D51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Pr="00A201A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6E12">
        <w:rPr>
          <w:rFonts w:ascii="Times New Roman" w:hAnsi="Times New Roman" w:cs="Times New Roman"/>
          <w:sz w:val="24"/>
          <w:szCs w:val="24"/>
        </w:rPr>
        <w:t>ило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386E12">
        <w:rPr>
          <w:rFonts w:ascii="Times New Roman" w:hAnsi="Times New Roman" w:cs="Times New Roman"/>
          <w:sz w:val="24"/>
          <w:szCs w:val="24"/>
        </w:rPr>
        <w:t>посты, презентации</w:t>
      </w:r>
      <w:r w:rsidR="00CB1459">
        <w:rPr>
          <w:rFonts w:ascii="Times New Roman" w:hAnsi="Times New Roman" w:cs="Times New Roman"/>
          <w:sz w:val="24"/>
          <w:szCs w:val="24"/>
        </w:rPr>
        <w:t xml:space="preserve"> ,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>кружков самодеятельного народного творчества включа</w:t>
      </w:r>
      <w:r w:rsidR="00386E12">
        <w:rPr>
          <w:rFonts w:ascii="Times New Roman" w:hAnsi="Times New Roman" w:cs="Times New Roman"/>
          <w:sz w:val="24"/>
          <w:szCs w:val="24"/>
        </w:rPr>
        <w:t>ли</w:t>
      </w:r>
      <w:r w:rsidR="00CB1459">
        <w:rPr>
          <w:rFonts w:ascii="Times New Roman" w:hAnsi="Times New Roman" w:cs="Times New Roman"/>
          <w:sz w:val="24"/>
          <w:szCs w:val="24"/>
        </w:rPr>
        <w:t xml:space="preserve"> в сво</w:t>
      </w:r>
      <w:r w:rsidR="00386E12">
        <w:rPr>
          <w:rFonts w:ascii="Times New Roman" w:hAnsi="Times New Roman" w:cs="Times New Roman"/>
          <w:sz w:val="24"/>
          <w:szCs w:val="24"/>
        </w:rPr>
        <w:t>и</w:t>
      </w:r>
      <w:r w:rsidR="00CB1459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147F7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386E12">
        <w:rPr>
          <w:rFonts w:ascii="Times New Roman" w:hAnsi="Times New Roman" w:cs="Times New Roman"/>
          <w:sz w:val="24"/>
          <w:szCs w:val="24"/>
        </w:rPr>
        <w:t xml:space="preserve"> о </w:t>
      </w:r>
      <w:r w:rsidR="00CB1459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1903F1">
        <w:rPr>
          <w:rFonts w:ascii="Times New Roman" w:hAnsi="Times New Roman" w:cs="Times New Roman"/>
          <w:sz w:val="24"/>
          <w:szCs w:val="24"/>
        </w:rPr>
        <w:t>ы</w:t>
      </w:r>
      <w:r w:rsidR="00386E12">
        <w:rPr>
          <w:rFonts w:ascii="Times New Roman" w:hAnsi="Times New Roman" w:cs="Times New Roman"/>
          <w:sz w:val="24"/>
          <w:szCs w:val="24"/>
        </w:rPr>
        <w:t>х</w:t>
      </w:r>
      <w:r w:rsidR="00CB1459">
        <w:rPr>
          <w:rFonts w:ascii="Times New Roman" w:hAnsi="Times New Roman" w:cs="Times New Roman"/>
          <w:sz w:val="24"/>
          <w:szCs w:val="24"/>
        </w:rPr>
        <w:t xml:space="preserve"> песн</w:t>
      </w:r>
      <w:r w:rsidR="00386E12">
        <w:rPr>
          <w:rFonts w:ascii="Times New Roman" w:hAnsi="Times New Roman" w:cs="Times New Roman"/>
          <w:sz w:val="24"/>
          <w:szCs w:val="24"/>
        </w:rPr>
        <w:t>ях</w:t>
      </w:r>
      <w:r w:rsidR="00CB1459">
        <w:rPr>
          <w:rFonts w:ascii="Times New Roman" w:hAnsi="Times New Roman" w:cs="Times New Roman"/>
          <w:sz w:val="24"/>
          <w:szCs w:val="24"/>
        </w:rPr>
        <w:t xml:space="preserve"> и танц</w:t>
      </w:r>
      <w:r w:rsidR="00386E12">
        <w:rPr>
          <w:rFonts w:ascii="Times New Roman" w:hAnsi="Times New Roman" w:cs="Times New Roman"/>
          <w:sz w:val="24"/>
          <w:szCs w:val="24"/>
        </w:rPr>
        <w:t>ах</w:t>
      </w:r>
      <w:r w:rsidR="00CB1459">
        <w:rPr>
          <w:rFonts w:ascii="Times New Roman" w:hAnsi="Times New Roman" w:cs="Times New Roman"/>
          <w:sz w:val="24"/>
          <w:szCs w:val="24"/>
        </w:rPr>
        <w:t>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Поисково-собирательской деятельностью наше учреждение не занимается.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AF3FD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E17D51">
        <w:rPr>
          <w:rFonts w:ascii="Times New Roman" w:hAnsi="Times New Roman" w:cs="Times New Roman"/>
          <w:sz w:val="24"/>
          <w:szCs w:val="24"/>
        </w:rPr>
        <w:t xml:space="preserve"> </w:t>
      </w:r>
      <w:r w:rsidR="00143C86">
        <w:rPr>
          <w:rFonts w:ascii="Times New Roman" w:hAnsi="Times New Roman" w:cs="Times New Roman"/>
          <w:sz w:val="24"/>
          <w:szCs w:val="24"/>
        </w:rPr>
        <w:t>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8C36A8">
        <w:rPr>
          <w:rFonts w:ascii="Times New Roman" w:hAnsi="Times New Roman" w:cs="Times New Roman"/>
          <w:sz w:val="24"/>
          <w:szCs w:val="24"/>
        </w:rPr>
        <w:t>2</w:t>
      </w:r>
      <w:r w:rsidR="0085277D">
        <w:rPr>
          <w:rFonts w:ascii="Times New Roman" w:hAnsi="Times New Roman" w:cs="Times New Roman"/>
          <w:sz w:val="24"/>
          <w:szCs w:val="24"/>
        </w:rPr>
        <w:t xml:space="preserve"> год</w:t>
      </w:r>
      <w:r w:rsidR="001903F1">
        <w:rPr>
          <w:rFonts w:ascii="Times New Roman" w:hAnsi="Times New Roman" w:cs="Times New Roman"/>
          <w:sz w:val="24"/>
          <w:szCs w:val="24"/>
        </w:rPr>
        <w:t>у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творческий коллектив МБУ "ДК" Веселовского СП ставил перед собой следующие цели и задачи: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A201AD">
        <w:rPr>
          <w:rFonts w:ascii="Times New Roman" w:hAnsi="Times New Roman" w:cs="Times New Roman"/>
          <w:sz w:val="24"/>
          <w:szCs w:val="24"/>
        </w:rPr>
        <w:t>1)  повышение эффективности муниципальных услуг в сфере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2) установление механизмов зависимости уровня  оплаты труда работников учреждений культуры от количества и  качества предоставляемых населению муниципальных услуг;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создание благоприятных условий для устойчивого развития сферы культуры.</w:t>
      </w:r>
    </w:p>
    <w:p w:rsidR="00541CA6" w:rsidRPr="001903F1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Выполнение муниципальной услуги </w:t>
      </w:r>
      <w:r w:rsidR="00541CA6" w:rsidRPr="001903F1">
        <w:rPr>
          <w:rFonts w:ascii="Times New Roman" w:hAnsi="Times New Roman" w:cs="Times New Roman"/>
          <w:sz w:val="24"/>
          <w:szCs w:val="24"/>
        </w:rPr>
        <w:t xml:space="preserve">" </w:t>
      </w:r>
      <w:r w:rsidR="001903F1" w:rsidRPr="001903F1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дворцов и домов культуры.</w:t>
      </w:r>
      <w:r w:rsidR="00541CA6" w:rsidRPr="001903F1">
        <w:rPr>
          <w:rFonts w:ascii="Times New Roman" w:hAnsi="Times New Roman" w:cs="Times New Roman"/>
          <w:sz w:val="24"/>
          <w:szCs w:val="24"/>
        </w:rPr>
        <w:t>"</w:t>
      </w:r>
    </w:p>
    <w:p w:rsidR="00541CA6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Приоритетными направлениями работы в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32E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C36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7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43C8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стали:</w:t>
      </w:r>
    </w:p>
    <w:p w:rsidR="00E17D51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E17D51" w:rsidRPr="00801508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</w:rPr>
        <w:t>-Привлечение к творчеству детей и подростков</w:t>
      </w:r>
    </w:p>
    <w:p w:rsidR="00E17D51" w:rsidRPr="00A201AD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-Повышение  качественного  уровня  мероприятий               </w:t>
      </w:r>
    </w:p>
    <w:p w:rsidR="00E17D51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-Изучение потребности населения в сфере культурного досуга.                                                                                                                                                                                                                             -Привлечение к работе и проблемам ДК широкой общественности  </w:t>
      </w:r>
    </w:p>
    <w:p w:rsidR="00541CA6" w:rsidRPr="00AF3FDB" w:rsidRDefault="008A4265" w:rsidP="00AF3F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культурного досуга пожилых людей 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атриотическо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молодежи, пропаганд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спорта и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коллектив ДК с поставленными задачами справился.  В </w:t>
      </w:r>
      <w:r w:rsidR="00143C86" w:rsidRPr="00610707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>20</w:t>
      </w:r>
      <w:r w:rsidR="00E47B5D">
        <w:rPr>
          <w:rFonts w:ascii="Times New Roman" w:hAnsi="Times New Roman" w:cs="Times New Roman"/>
          <w:sz w:val="24"/>
          <w:szCs w:val="24"/>
        </w:rPr>
        <w:t>2</w:t>
      </w:r>
      <w:r w:rsidR="008C36A8">
        <w:rPr>
          <w:rFonts w:ascii="Times New Roman" w:hAnsi="Times New Roman" w:cs="Times New Roman"/>
          <w:sz w:val="24"/>
          <w:szCs w:val="24"/>
        </w:rPr>
        <w:t>2</w:t>
      </w:r>
      <w:r w:rsidR="00AF3FDB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 xml:space="preserve">г.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нашем ДК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прошло </w:t>
      </w:r>
      <w:r w:rsidR="00FA2138">
        <w:rPr>
          <w:rFonts w:ascii="Times New Roman" w:hAnsi="Times New Roman" w:cs="Times New Roman"/>
          <w:sz w:val="24"/>
          <w:szCs w:val="24"/>
          <w:u w:val="single"/>
        </w:rPr>
        <w:t>308</w:t>
      </w:r>
      <w:r w:rsidR="00610707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6107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,в живом формате, которые посетило </w:t>
      </w:r>
      <w:r w:rsidR="00FA2138">
        <w:rPr>
          <w:rFonts w:ascii="Times New Roman" w:hAnsi="Times New Roman" w:cs="Times New Roman"/>
          <w:sz w:val="24"/>
          <w:szCs w:val="24"/>
          <w:u w:val="single"/>
        </w:rPr>
        <w:t>13975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человек </w:t>
      </w:r>
      <w:r w:rsidR="008C36A8">
        <w:rPr>
          <w:rFonts w:ascii="Times New Roman" w:hAnsi="Times New Roman" w:cs="Times New Roman"/>
          <w:sz w:val="24"/>
          <w:szCs w:val="24"/>
          <w:u w:val="single"/>
        </w:rPr>
        <w:t xml:space="preserve">,что на несколько единиц превышает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C36A8">
        <w:rPr>
          <w:rFonts w:ascii="Times New Roman" w:hAnsi="Times New Roman" w:cs="Times New Roman"/>
          <w:sz w:val="24"/>
          <w:szCs w:val="24"/>
          <w:u w:val="single"/>
        </w:rPr>
        <w:t>анное учреждению муниципальное задание. Так-же мы активно вели работу в формате «онлайн»,но т. к. эта работа не учитывается в объёме муниципального задания и цифры не идут в расчёт озвучивать их не целесообразно.</w:t>
      </w:r>
    </w:p>
    <w:p w:rsidR="00E17D51" w:rsidRDefault="00E17D51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>СОСТОЯНИЕ И РАЗВИТИЕ ЖАНРОВ САМОДЕЯТЕЛЬНОГО НАРОДНОГО</w:t>
      </w: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ТВОРЧЕСТВА.</w:t>
      </w: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780"/>
        <w:gridCol w:w="887"/>
        <w:gridCol w:w="939"/>
        <w:gridCol w:w="813"/>
        <w:gridCol w:w="939"/>
        <w:gridCol w:w="1000"/>
        <w:gridCol w:w="1724"/>
      </w:tblGrid>
      <w:tr w:rsidR="00B222FC" w:rsidRPr="0026079B" w:rsidTr="005B1B71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Наименование жанра</w:t>
            </w: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народного  творчества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935BE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222FC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Число  коллективов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222FC" w:rsidRPr="004547D3" w:rsidTr="005B1B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222FC" w:rsidRPr="00B222FC" w:rsidTr="005B1B71">
        <w:trPr>
          <w:trHeight w:val="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Театральный кружок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F36958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297" w:rsidRPr="00AF3FDB" w:rsidTr="005B1B71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B222FC" w:rsidRDefault="00B11297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D91A8B" w:rsidRDefault="005B1B71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вокальная группа 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6B438E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D42F04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982C9D" w:rsidRDefault="00810112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801508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1B71" w:rsidRPr="00B222FC" w:rsidTr="005B1B71">
        <w:trPr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эстрадно-вокального пения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801508" w:rsidTr="005B1B71">
        <w:trPr>
          <w:trHeight w:val="10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>Взрослая вокальная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5B1B71" w:rsidRPr="00B222FC" w:rsidTr="005B1B71">
        <w:trPr>
          <w:trHeight w:val="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вокальная группа «Лим-по-по»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11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вокальная группа «Алые паруса»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7852EC" w:rsidRDefault="005B1B71" w:rsidP="00511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7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7" w:rsidRPr="00CC73D7" w:rsidRDefault="00CC73D7" w:rsidP="00CC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D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танцевальный коллектив «Подсолнушки»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Default="0092430C" w:rsidP="009243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в отпуске</w:t>
            </w:r>
          </w:p>
          <w:p w:rsidR="0092430C" w:rsidRPr="00D91A8B" w:rsidRDefault="0092430C" w:rsidP="009243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уходу за ребёнком</w:t>
            </w:r>
          </w:p>
        </w:tc>
      </w:tr>
      <w:tr w:rsidR="005B1B71" w:rsidRPr="00C471E2" w:rsidTr="005B1B71">
        <w:trPr>
          <w:trHeight w:val="13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AD064B" w:rsidRDefault="005B1B71" w:rsidP="005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C471E2" w:rsidRDefault="00C471E2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66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B7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 при ДК работало </w:t>
      </w:r>
      <w:r w:rsidR="007C4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 самодеятельного народного творчества, которые посещали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E44F13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277D" w:rsidRPr="00B222FC" w:rsidRDefault="0085277D" w:rsidP="00541C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6B438E" w:rsidRDefault="00541CA6" w:rsidP="00541CA6">
      <w:r>
        <w:t xml:space="preserve">                           </w:t>
      </w:r>
      <w:r w:rsidRPr="00B222FC">
        <w:rPr>
          <w:rFonts w:ascii="Times New Roman" w:hAnsi="Times New Roman" w:cs="Times New Roman"/>
          <w:b/>
          <w:sz w:val="24"/>
          <w:szCs w:val="24"/>
        </w:rPr>
        <w:t xml:space="preserve"> СОСТОЯНИЕ И РАЗВИТИЕ КЛУБОВ ПО ИНТЕРЕСАМ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"/>
        <w:gridCol w:w="3053"/>
        <w:gridCol w:w="7"/>
        <w:gridCol w:w="893"/>
        <w:gridCol w:w="7"/>
        <w:gridCol w:w="893"/>
        <w:gridCol w:w="7"/>
        <w:gridCol w:w="1054"/>
        <w:gridCol w:w="919"/>
        <w:gridCol w:w="7"/>
        <w:gridCol w:w="1073"/>
        <w:gridCol w:w="7"/>
        <w:gridCol w:w="1073"/>
      </w:tblGrid>
      <w:tr w:rsidR="00B93763" w:rsidRPr="00B93763" w:rsidTr="008D76DB"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Число  коллективов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93763" w:rsidRPr="00B93763" w:rsidTr="008D76DB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</w:t>
            </w:r>
          </w:p>
          <w:p w:rsidR="00B93763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F4735" w:rsidRPr="00982C9D" w:rsidRDefault="00DF4735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инвалидов «Преодоление»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D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A4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2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93763" w:rsidRPr="00B93763" w:rsidTr="0092430C">
        <w:trPr>
          <w:trHeight w:val="1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9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клуб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1A8B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B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46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0C" w:rsidRPr="0092430C" w:rsidRDefault="0092430C" w:rsidP="009243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30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в отпуске</w:t>
            </w:r>
          </w:p>
          <w:p w:rsidR="00B93763" w:rsidRPr="0092430C" w:rsidRDefault="0092430C" w:rsidP="005B1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30C">
              <w:rPr>
                <w:rFonts w:ascii="Times New Roman" w:hAnsi="Times New Roman" w:cs="Times New Roman"/>
                <w:b/>
                <w:sz w:val="20"/>
                <w:szCs w:val="20"/>
              </w:rPr>
              <w:t>по уходу за ребёнком</w:t>
            </w:r>
          </w:p>
        </w:tc>
      </w:tr>
      <w:tr w:rsidR="00B93763" w:rsidRPr="00B93763" w:rsidTr="008D76DB">
        <w:trPr>
          <w:trHeight w:val="10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Клуб «Ровесник»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74C2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A4666" w:rsidRPr="00B93763" w:rsidTr="008D76DB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«Неторопливая беседа»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CA4666" w:rsidRPr="00B93763" w:rsidTr="008D76DB">
        <w:trPr>
          <w:trHeight w:val="9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DF4735" w:rsidP="0062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«Молодёжный </w:t>
            </w:r>
            <w:r w:rsidR="00623CB9">
              <w:rPr>
                <w:rFonts w:ascii="Times New Roman" w:hAnsi="Times New Roman" w:cs="Times New Roman"/>
                <w:b/>
                <w:sz w:val="24"/>
                <w:szCs w:val="24"/>
              </w:rPr>
              <w:t>проспект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7C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93763" w:rsidRPr="00B93763" w:rsidTr="008D76DB">
        <w:trPr>
          <w:trHeight w:val="8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«Здоровье»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Default="007C6967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F4735" w:rsidRPr="00B93763" w:rsidRDefault="00DF4735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C01573" w:rsidRDefault="00C01573" w:rsidP="009243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5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руководитель </w:t>
            </w:r>
            <w:r w:rsidR="00B93763" w:rsidRPr="00C015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отпуске по уходу за ребёнком</w:t>
            </w:r>
          </w:p>
        </w:tc>
      </w:tr>
      <w:tr w:rsidR="003D0ED4" w:rsidRPr="00B93763" w:rsidTr="0092430C">
        <w:trPr>
          <w:trHeight w:val="58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63" w:rsidRPr="00B93763" w:rsidTr="008D76DB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1C0009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30C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924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1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30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541CA6" w:rsidRPr="00B93763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92430C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ED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91A8B"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00C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6B438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  в МБУ "ДК" Веселовского СП работало 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клубов по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 xml:space="preserve"> интересам</w:t>
      </w:r>
      <w:r w:rsid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86E" w:rsidRPr="003D0ED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которые посещало  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92430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739C6" w:rsidRPr="002418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1CA6" w:rsidRPr="001C0009" w:rsidRDefault="00B93763" w:rsidP="00541CA6">
      <w:pPr>
        <w:rPr>
          <w:rFonts w:ascii="Times New Roman" w:hAnsi="Times New Roman" w:cs="Times New Roman"/>
        </w:rPr>
      </w:pPr>
      <w:r w:rsidRPr="000F65BD">
        <w:rPr>
          <w:rFonts w:ascii="Times New Roman" w:hAnsi="Times New Roman" w:cs="Times New Roman"/>
          <w:sz w:val="24"/>
          <w:szCs w:val="24"/>
        </w:rPr>
        <w:t xml:space="preserve">      </w:t>
      </w:r>
      <w:r w:rsidR="001C0009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0F65BD">
        <w:rPr>
          <w:rFonts w:ascii="Times New Roman" w:hAnsi="Times New Roman" w:cs="Times New Roman"/>
          <w:sz w:val="24"/>
          <w:szCs w:val="24"/>
        </w:rPr>
        <w:t xml:space="preserve">    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>СОСТОЯНИЕ КУЛЬТУРНО-ДОСУГОВОЙ ДЕЯТЕЛЬНОСТИ.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ab/>
      </w:r>
    </w:p>
    <w:p w:rsidR="00E64A9F" w:rsidRPr="001C0009" w:rsidRDefault="00541CA6" w:rsidP="00E64A9F">
      <w:pPr>
        <w:pStyle w:val="a3"/>
      </w:pPr>
      <w:r w:rsidRPr="00E64A9F">
        <w:t xml:space="preserve">      </w:t>
      </w:r>
      <w:r w:rsidR="00D533F7" w:rsidRPr="00D533F7">
        <w:t xml:space="preserve">Культурно-досуговая деятельность это процесс создания, распространения и умножения духовных ценностей. Культурно-досуговая деятельность является одним из важнейших средств воздействия на творческий потенциал  человека.  Культурно-досуговая деятельность - это праздники, отдых, развлечения, созерцание и т.п </w:t>
      </w:r>
      <w:r w:rsidR="00D533F7">
        <w:rPr>
          <w:color w:val="000000"/>
          <w:shd w:val="clear" w:color="auto" w:fill="FFFFFF"/>
        </w:rPr>
        <w:t>она</w:t>
      </w:r>
      <w:r w:rsidR="00E64A9F">
        <w:rPr>
          <w:color w:val="000000"/>
          <w:shd w:val="clear" w:color="auto" w:fill="FFFFFF"/>
        </w:rPr>
        <w:t xml:space="preserve"> </w:t>
      </w:r>
      <w:r w:rsidR="000F65BD" w:rsidRPr="000F65BD">
        <w:rPr>
          <w:color w:val="000000"/>
          <w:shd w:val="clear" w:color="auto" w:fill="FFFFFF"/>
        </w:rPr>
        <w:t xml:space="preserve"> сплачивает людей, интегрирует их, обеспечивает целостность сообщества.</w:t>
      </w:r>
      <w:r w:rsidR="000F65BD" w:rsidRPr="000F65BD">
        <w:t xml:space="preserve"> </w:t>
      </w:r>
      <w:r w:rsidRPr="000F65BD">
        <w:t>В 20</w:t>
      </w:r>
      <w:r w:rsidR="00D533F7">
        <w:t>2</w:t>
      </w:r>
      <w:r w:rsidR="0092430C">
        <w:t>2</w:t>
      </w:r>
      <w:r w:rsidRPr="000F65BD">
        <w:t xml:space="preserve"> год</w:t>
      </w:r>
      <w:r w:rsidR="001739C6">
        <w:t>у</w:t>
      </w:r>
      <w:r w:rsidR="00D533F7">
        <w:t xml:space="preserve">, </w:t>
      </w:r>
      <w:r w:rsidR="0092430C">
        <w:t>когда в полном объёмек была возобновлена работа в живом формате ,наши посетители с удовольствием и новыми силами включились в творческую жизнь учреждения.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0F65BD">
        <w:rPr>
          <w:rFonts w:ascii="Times New Roman" w:hAnsi="Times New Roman" w:cs="Times New Roman"/>
          <w:b/>
          <w:sz w:val="24"/>
          <w:szCs w:val="24"/>
        </w:rPr>
        <w:t>Основные формы культурно -</w:t>
      </w:r>
      <w:r w:rsidR="0087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BD">
        <w:rPr>
          <w:rFonts w:ascii="Times New Roman" w:hAnsi="Times New Roman" w:cs="Times New Roman"/>
          <w:b/>
          <w:sz w:val="24"/>
          <w:szCs w:val="24"/>
        </w:rPr>
        <w:t>досуговой работы ДК</w:t>
      </w:r>
      <w:r w:rsidRPr="000F65BD">
        <w:rPr>
          <w:rFonts w:ascii="Times New Roman" w:hAnsi="Times New Roman" w:cs="Times New Roman"/>
          <w:sz w:val="24"/>
          <w:szCs w:val="24"/>
        </w:rPr>
        <w:t xml:space="preserve"> </w:t>
      </w:r>
      <w:r w:rsidR="00D533F7">
        <w:rPr>
          <w:rFonts w:ascii="Times New Roman" w:hAnsi="Times New Roman" w:cs="Times New Roman"/>
          <w:sz w:val="24"/>
          <w:szCs w:val="24"/>
        </w:rPr>
        <w:t xml:space="preserve"> 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>в 202</w:t>
      </w:r>
      <w:r w:rsidR="00C01573">
        <w:rPr>
          <w:rFonts w:ascii="Times New Roman" w:hAnsi="Times New Roman" w:cs="Times New Roman"/>
          <w:b/>
          <w:sz w:val="24"/>
          <w:szCs w:val="24"/>
        </w:rPr>
        <w:t>2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F65BD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D533F7" w:rsidRPr="00C01573" w:rsidRDefault="00D533F7" w:rsidP="00C01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1573">
        <w:rPr>
          <w:rFonts w:ascii="Times New Roman" w:hAnsi="Times New Roman" w:cs="Times New Roman"/>
          <w:b/>
          <w:i/>
          <w:sz w:val="24"/>
          <w:szCs w:val="24"/>
        </w:rPr>
        <w:t>В живом формате</w:t>
      </w:r>
      <w:r w:rsidR="00511FA4" w:rsidRPr="00C015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41CA6" w:rsidRPr="00C01573" w:rsidRDefault="00541CA6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Чествование юбиляров на дому- "Мои года -моё богатство"</w:t>
      </w:r>
    </w:p>
    <w:p w:rsidR="000F65BD" w:rsidRPr="00C01573" w:rsidRDefault="00541CA6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:rsidR="00541CA6" w:rsidRPr="00C01573" w:rsidRDefault="008834B7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Игровые  и информационные программы в кружках и клубах по интересам</w:t>
      </w:r>
    </w:p>
    <w:p w:rsidR="00541CA6" w:rsidRPr="00C01573" w:rsidRDefault="00541CA6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Концертные программы к календарным датам.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1573">
        <w:rPr>
          <w:rFonts w:ascii="Times New Roman" w:hAnsi="Times New Roman" w:cs="Times New Roman"/>
          <w:b/>
          <w:i/>
          <w:sz w:val="24"/>
          <w:szCs w:val="24"/>
        </w:rPr>
        <w:t>В режиме «онлайн»: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Акции, приуроченный к государственным праздником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-кинообзоры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-тематические посты</w:t>
      </w:r>
    </w:p>
    <w:p w:rsidR="00511FA4" w:rsidRPr="00C01573" w:rsidRDefault="00511FA4" w:rsidP="00C01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73">
        <w:rPr>
          <w:rFonts w:ascii="Times New Roman" w:hAnsi="Times New Roman" w:cs="Times New Roman"/>
          <w:sz w:val="24"/>
          <w:szCs w:val="24"/>
        </w:rPr>
        <w:t>-презентации</w:t>
      </w:r>
      <w:r w:rsidR="008834B7" w:rsidRPr="00C01573">
        <w:rPr>
          <w:rFonts w:ascii="Times New Roman" w:hAnsi="Times New Roman" w:cs="Times New Roman"/>
          <w:sz w:val="24"/>
          <w:szCs w:val="24"/>
        </w:rPr>
        <w:t xml:space="preserve"> </w:t>
      </w:r>
      <w:r w:rsidRPr="00C01573">
        <w:rPr>
          <w:rFonts w:ascii="Times New Roman" w:hAnsi="Times New Roman" w:cs="Times New Roman"/>
          <w:sz w:val="24"/>
          <w:szCs w:val="24"/>
        </w:rPr>
        <w:t>( в том числе видео- презентации )  и пр…….</w:t>
      </w:r>
    </w:p>
    <w:p w:rsidR="008834B7" w:rsidRPr="00C01573" w:rsidRDefault="008834B7" w:rsidP="00C015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0009" w:rsidRPr="00C01573" w:rsidRDefault="00541CA6" w:rsidP="00C01573">
      <w:pPr>
        <w:spacing w:after="0"/>
        <w:rPr>
          <w:rFonts w:ascii="Times New Roman" w:hAnsi="Times New Roman" w:cs="Times New Roman"/>
          <w:b/>
        </w:rPr>
      </w:pPr>
      <w:r w:rsidRPr="00D05B28">
        <w:rPr>
          <w:rFonts w:ascii="Times New Roman" w:hAnsi="Times New Roman" w:cs="Times New Roman"/>
          <w:b/>
        </w:rPr>
        <w:t xml:space="preserve">Содержание культурно -досуговой </w:t>
      </w:r>
      <w:r w:rsidR="00511FA4" w:rsidRPr="00D05B28">
        <w:rPr>
          <w:rFonts w:ascii="Times New Roman" w:hAnsi="Times New Roman" w:cs="Times New Roman"/>
          <w:b/>
        </w:rPr>
        <w:t xml:space="preserve"> </w:t>
      </w:r>
      <w:r w:rsidRPr="00D05B28">
        <w:rPr>
          <w:rFonts w:ascii="Times New Roman" w:hAnsi="Times New Roman" w:cs="Times New Roman"/>
          <w:b/>
        </w:rPr>
        <w:t xml:space="preserve">работы ДК-   </w:t>
      </w:r>
      <w:r w:rsidR="00511FA4" w:rsidRPr="00C01573">
        <w:rPr>
          <w:rFonts w:ascii="Times New Roman" w:hAnsi="Times New Roman" w:cs="Times New Roman"/>
          <w:sz w:val="24"/>
          <w:szCs w:val="24"/>
        </w:rPr>
        <w:t xml:space="preserve">Культурно- досуговая деятельность </w:t>
      </w:r>
      <w:r w:rsidR="00D05B28" w:rsidRPr="00C01573">
        <w:rPr>
          <w:rFonts w:ascii="Times New Roman" w:hAnsi="Times New Roman" w:cs="Times New Roman"/>
          <w:sz w:val="24"/>
          <w:szCs w:val="24"/>
        </w:rPr>
        <w:t>это социально-культурологический процесс, способствующий свободному духовному и физическому совершенствованию личности на основе самодеятельного творчества, освоения ценностей культуры, общественно значимого общения, разумного и полноценного отдыха. Культура досуга личности –качество, отражающее потребность и умение человека творчески</w:t>
      </w:r>
      <w:r w:rsidR="00D05B28" w:rsidRPr="00C015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5B28" w:rsidRPr="00C01573">
        <w:rPr>
          <w:rFonts w:ascii="Times New Roman" w:hAnsi="Times New Roman" w:cs="Times New Roman"/>
          <w:sz w:val="24"/>
          <w:szCs w:val="24"/>
        </w:rPr>
        <w:t xml:space="preserve">социально значимо реализовывать в условиях свободного времени собственные духовные силы. </w:t>
      </w:r>
      <w:r w:rsidR="001C0009" w:rsidRPr="00C01573">
        <w:rPr>
          <w:rFonts w:ascii="Times New Roman" w:hAnsi="Times New Roman" w:cs="Times New Roman"/>
          <w:sz w:val="24"/>
          <w:szCs w:val="24"/>
        </w:rPr>
        <w:t>Исходя  из выше сказанного , становится понятной важность данного вида деятельности для общества. В  20</w:t>
      </w:r>
      <w:r w:rsidR="00511FA4" w:rsidRPr="00C01573">
        <w:rPr>
          <w:rFonts w:ascii="Times New Roman" w:hAnsi="Times New Roman" w:cs="Times New Roman"/>
          <w:sz w:val="24"/>
          <w:szCs w:val="24"/>
        </w:rPr>
        <w:t>2</w:t>
      </w:r>
      <w:r w:rsidR="00C01573" w:rsidRPr="00C01573">
        <w:rPr>
          <w:rFonts w:ascii="Times New Roman" w:hAnsi="Times New Roman" w:cs="Times New Roman"/>
          <w:sz w:val="24"/>
          <w:szCs w:val="24"/>
        </w:rPr>
        <w:t>2</w:t>
      </w:r>
      <w:r w:rsidR="001C0009" w:rsidRPr="00C01573">
        <w:rPr>
          <w:rFonts w:ascii="Times New Roman" w:hAnsi="Times New Roman" w:cs="Times New Roman"/>
          <w:sz w:val="24"/>
          <w:szCs w:val="24"/>
        </w:rPr>
        <w:t xml:space="preserve"> год</w:t>
      </w:r>
      <w:r w:rsidR="001739C6" w:rsidRPr="00C01573">
        <w:rPr>
          <w:rFonts w:ascii="Times New Roman" w:hAnsi="Times New Roman" w:cs="Times New Roman"/>
          <w:sz w:val="24"/>
          <w:szCs w:val="24"/>
        </w:rPr>
        <w:t>у</w:t>
      </w:r>
      <w:r w:rsidR="001C0009" w:rsidRPr="00C01573">
        <w:rPr>
          <w:rFonts w:ascii="Times New Roman" w:hAnsi="Times New Roman" w:cs="Times New Roman"/>
          <w:sz w:val="24"/>
          <w:szCs w:val="24"/>
        </w:rPr>
        <w:t xml:space="preserve">  культурно -досуговая  деятельность  </w:t>
      </w:r>
      <w:r w:rsidR="001739C6" w:rsidRPr="00C01573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="001C0009" w:rsidRPr="00C01573">
        <w:rPr>
          <w:rFonts w:ascii="Times New Roman" w:hAnsi="Times New Roman" w:cs="Times New Roman"/>
          <w:sz w:val="24"/>
          <w:szCs w:val="24"/>
        </w:rPr>
        <w:t>велась по следующим направлениям</w:t>
      </w:r>
      <w:r w:rsidR="001C0009" w:rsidRPr="001C0009">
        <w:t>:</w:t>
      </w:r>
    </w:p>
    <w:p w:rsidR="00D05B28" w:rsidRPr="00D61F64" w:rsidRDefault="006C1FDE" w:rsidP="00D05B2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157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541CA6" w:rsidRPr="00C01573">
        <w:rPr>
          <w:rFonts w:ascii="Times New Roman" w:hAnsi="Times New Roman" w:cs="Times New Roman"/>
          <w:color w:val="auto"/>
          <w:sz w:val="24"/>
          <w:szCs w:val="24"/>
        </w:rPr>
        <w:t>Сохранение национальных традиций</w:t>
      </w:r>
      <w:r w:rsidR="00AB00DC" w:rsidRPr="00D05B28">
        <w:rPr>
          <w:rFonts w:ascii="Times New Roman" w:hAnsi="Times New Roman" w:cs="Times New Roman"/>
          <w:b w:val="0"/>
          <w:color w:val="auto"/>
        </w:rPr>
        <w:t xml:space="preserve"> </w:t>
      </w:r>
      <w:r w:rsidR="00541CA6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1739C6" w:rsidRPr="00D05B2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D05B28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«Культура – это огромное целостное явление, которое делает людей из простого населения народом, нацией». И в этом плане Россия является уникальным примером, где в ходе ставшей многовековой традицией в государственной и общественной жизни, диалога культурной цивилизации народов разных этнических и языковых групп, сформировалась основанная на общих ценностях общероссийская культурная общность как синтез разных культур. Именно общероссийская культурная общность является одним из мощных факторов, связующих разные народы в единый государственный организм, способствующий сохранению целостности Российской Федерации. </w:t>
      </w:r>
      <w:r w:rsidR="00715799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В этом году по этому направлению работы  были подготовлены и проведены следующие мероприяти</w:t>
      </w:r>
      <w:r w:rsidR="003A62F5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1F02D4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715799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1F64"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«Когда поёт береста»-</w:t>
      </w:r>
      <w:r w:rsidR="00D61F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1F64"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пр</w:t>
      </w:r>
      <w:r w:rsidR="001267D1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D61F64"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зентац</w:t>
      </w:r>
      <w:r w:rsidR="001267D1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D61F64"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я;</w:t>
      </w:r>
    </w:p>
    <w:p w:rsidR="00D05B28" w:rsidRPr="00D61F64" w:rsidRDefault="00D05B28" w:rsidP="00D05B2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1267D1">
        <w:rPr>
          <w:rFonts w:ascii="Times New Roman" w:hAnsi="Times New Roman" w:cs="Times New Roman"/>
          <w:b w:val="0"/>
          <w:color w:val="auto"/>
          <w:sz w:val="24"/>
          <w:szCs w:val="24"/>
        </w:rPr>
        <w:t>Легенды и были Кубани</w:t>
      </w:r>
      <w:r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>»-познавательн</w:t>
      </w:r>
      <w:r w:rsidR="001267D1">
        <w:rPr>
          <w:rFonts w:ascii="Times New Roman" w:hAnsi="Times New Roman" w:cs="Times New Roman"/>
          <w:b w:val="0"/>
          <w:color w:val="auto"/>
          <w:sz w:val="24"/>
          <w:szCs w:val="24"/>
        </w:rPr>
        <w:t>ая</w:t>
      </w:r>
      <w:r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</w:t>
      </w:r>
      <w:r w:rsidR="001267D1">
        <w:rPr>
          <w:rFonts w:ascii="Times New Roman" w:hAnsi="Times New Roman" w:cs="Times New Roman"/>
          <w:b w:val="0"/>
          <w:color w:val="auto"/>
          <w:sz w:val="24"/>
          <w:szCs w:val="24"/>
        </w:rPr>
        <w:t>рограмма</w:t>
      </w:r>
      <w:r w:rsidRPr="00D61F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.; </w:t>
      </w:r>
    </w:p>
    <w:p w:rsidR="00541CA6" w:rsidRPr="003A62F5" w:rsidRDefault="001F02D4" w:rsidP="00D05B28">
      <w:pPr>
        <w:rPr>
          <w:rFonts w:ascii="Times New Roman" w:hAnsi="Times New Roman" w:cs="Times New Roman"/>
          <w:sz w:val="24"/>
          <w:szCs w:val="24"/>
        </w:rPr>
      </w:pPr>
      <w:r w:rsidRPr="00D61F64">
        <w:rPr>
          <w:rFonts w:ascii="Times New Roman" w:hAnsi="Times New Roman" w:cs="Times New Roman"/>
          <w:sz w:val="24"/>
          <w:szCs w:val="24"/>
        </w:rPr>
        <w:t>«</w:t>
      </w:r>
      <w:r w:rsidR="001267D1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</w:t>
      </w:r>
      <w:r w:rsidR="00677468" w:rsidRPr="00D61F64">
        <w:rPr>
          <w:rFonts w:ascii="Times New Roman" w:hAnsi="Times New Roman" w:cs="Times New Roman"/>
          <w:sz w:val="24"/>
          <w:szCs w:val="24"/>
        </w:rPr>
        <w:t xml:space="preserve">» - </w:t>
      </w:r>
      <w:r w:rsidR="001267D1">
        <w:rPr>
          <w:rFonts w:ascii="Times New Roman" w:hAnsi="Times New Roman" w:cs="Times New Roman"/>
          <w:sz w:val="24"/>
          <w:szCs w:val="24"/>
        </w:rPr>
        <w:t>познавательная беседа</w:t>
      </w:r>
      <w:r w:rsidR="00677468" w:rsidRPr="00D61F64">
        <w:rPr>
          <w:rFonts w:ascii="Times New Roman" w:hAnsi="Times New Roman" w:cs="Times New Roman"/>
          <w:sz w:val="24"/>
          <w:szCs w:val="24"/>
        </w:rPr>
        <w:t xml:space="preserve">; </w:t>
      </w:r>
      <w:r w:rsidRPr="00D61F64">
        <w:rPr>
          <w:rFonts w:ascii="Times New Roman" w:hAnsi="Times New Roman" w:cs="Times New Roman"/>
          <w:sz w:val="24"/>
          <w:szCs w:val="24"/>
        </w:rPr>
        <w:t>«</w:t>
      </w:r>
      <w:r w:rsidR="00677468" w:rsidRPr="00D61F64">
        <w:rPr>
          <w:rFonts w:ascii="Times New Roman" w:hAnsi="Times New Roman" w:cs="Times New Roman"/>
          <w:sz w:val="24"/>
          <w:szCs w:val="24"/>
        </w:rPr>
        <w:t>Масленица- гостья дорогая</w:t>
      </w:r>
      <w:r w:rsidRPr="00D61F64">
        <w:rPr>
          <w:rFonts w:ascii="Times New Roman" w:hAnsi="Times New Roman" w:cs="Times New Roman"/>
          <w:sz w:val="24"/>
          <w:szCs w:val="24"/>
        </w:rPr>
        <w:t>»-</w:t>
      </w:r>
      <w:r w:rsidR="00677468" w:rsidRPr="00D61F64">
        <w:rPr>
          <w:rFonts w:ascii="Times New Roman" w:hAnsi="Times New Roman" w:cs="Times New Roman"/>
          <w:sz w:val="24"/>
          <w:szCs w:val="24"/>
        </w:rPr>
        <w:t xml:space="preserve">тематический пост </w:t>
      </w:r>
      <w:r w:rsidR="00B45E8A" w:rsidRPr="00D61F64">
        <w:rPr>
          <w:rFonts w:ascii="Times New Roman" w:hAnsi="Times New Roman" w:cs="Times New Roman"/>
          <w:sz w:val="24"/>
          <w:szCs w:val="24"/>
        </w:rPr>
        <w:t xml:space="preserve"> </w:t>
      </w:r>
      <w:r w:rsidRPr="00D61F64">
        <w:rPr>
          <w:rFonts w:ascii="Times New Roman" w:hAnsi="Times New Roman" w:cs="Times New Roman"/>
          <w:sz w:val="24"/>
          <w:szCs w:val="24"/>
        </w:rPr>
        <w:t>и пр….</w:t>
      </w:r>
    </w:p>
    <w:p w:rsidR="00541CA6" w:rsidRPr="008D4D5F" w:rsidRDefault="001267D1" w:rsidP="008D4D5F">
      <w:pPr>
        <w:numPr>
          <w:ilvl w:val="0"/>
          <w:numId w:val="18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5F"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7C" w:rsidRPr="008D4D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–</w:t>
      </w:r>
      <w:r w:rsidR="00541CA6" w:rsidRPr="001F02D4">
        <w:rPr>
          <w:sz w:val="28"/>
          <w:szCs w:val="28"/>
          <w:shd w:val="clear" w:color="auto" w:fill="FFFFFF" w:themeFill="background1"/>
        </w:rPr>
        <w:t xml:space="preserve"> </w:t>
      </w:r>
      <w:r w:rsidRPr="001267D1">
        <w:rPr>
          <w:rStyle w:val="markedcontent"/>
          <w:rFonts w:ascii="Times New Roman" w:hAnsi="Times New Roman" w:cs="Times New Roman"/>
          <w:sz w:val="24"/>
          <w:szCs w:val="24"/>
        </w:rPr>
        <w:t>Содержанием правового воспитания является приобщение людей к знани</w:t>
      </w:r>
      <w:r w:rsidR="008D4D5F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1267D1">
        <w:rPr>
          <w:rStyle w:val="markedcontent"/>
          <w:rFonts w:ascii="Times New Roman" w:hAnsi="Times New Roman" w:cs="Times New Roman"/>
          <w:sz w:val="24"/>
          <w:szCs w:val="24"/>
        </w:rPr>
        <w:t>м о государстве и праве, законности, правах и свободах личности, выработки устойчивой ориентации на законопослушное поведение.</w:t>
      </w:r>
      <w:r w:rsidR="008D4D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1CA6" w:rsidRPr="008D4D5F">
        <w:rPr>
          <w:rFonts w:ascii="Times New Roman" w:hAnsi="Times New Roman" w:cs="Times New Roman"/>
          <w:sz w:val="24"/>
          <w:szCs w:val="24"/>
        </w:rPr>
        <w:t>В</w:t>
      </w:r>
      <w:r w:rsidR="00715799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D4D5F">
        <w:rPr>
          <w:rFonts w:ascii="Times New Roman" w:hAnsi="Times New Roman" w:cs="Times New Roman"/>
          <w:sz w:val="24"/>
          <w:szCs w:val="24"/>
        </w:rPr>
        <w:t>20</w:t>
      </w:r>
      <w:r w:rsidR="00B87BB5" w:rsidRPr="008D4D5F">
        <w:rPr>
          <w:rFonts w:ascii="Times New Roman" w:hAnsi="Times New Roman" w:cs="Times New Roman"/>
          <w:sz w:val="24"/>
          <w:szCs w:val="24"/>
        </w:rPr>
        <w:t>2</w:t>
      </w:r>
      <w:r w:rsidRPr="008D4D5F">
        <w:rPr>
          <w:rFonts w:ascii="Times New Roman" w:hAnsi="Times New Roman" w:cs="Times New Roman"/>
          <w:sz w:val="24"/>
          <w:szCs w:val="24"/>
        </w:rPr>
        <w:t>2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год</w:t>
      </w:r>
      <w:r w:rsidR="00A10B94" w:rsidRPr="008D4D5F">
        <w:rPr>
          <w:rFonts w:ascii="Times New Roman" w:hAnsi="Times New Roman" w:cs="Times New Roman"/>
          <w:sz w:val="24"/>
          <w:szCs w:val="24"/>
        </w:rPr>
        <w:t>у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по этому направлению работы  </w:t>
      </w:r>
      <w:r w:rsidR="00FB5D27" w:rsidRPr="008D4D5F">
        <w:rPr>
          <w:rFonts w:ascii="Times New Roman" w:hAnsi="Times New Roman" w:cs="Times New Roman"/>
          <w:sz w:val="24"/>
          <w:szCs w:val="24"/>
        </w:rPr>
        <w:t xml:space="preserve">сотрудники ДК провели </w:t>
      </w:r>
      <w:r w:rsidR="00715799" w:rsidRPr="008D4D5F">
        <w:rPr>
          <w:rFonts w:ascii="Times New Roman" w:hAnsi="Times New Roman" w:cs="Times New Roman"/>
          <w:sz w:val="24"/>
          <w:szCs w:val="24"/>
        </w:rPr>
        <w:t xml:space="preserve">ряд </w:t>
      </w:r>
      <w:r w:rsidR="00145EC0" w:rsidRPr="008D4D5F">
        <w:rPr>
          <w:rFonts w:ascii="Times New Roman" w:hAnsi="Times New Roman" w:cs="Times New Roman"/>
          <w:sz w:val="24"/>
          <w:szCs w:val="24"/>
        </w:rPr>
        <w:t>мероприятий ,вот часть из них:</w:t>
      </w:r>
      <w:r w:rsidR="00D90D7C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Pr="008D4D5F">
        <w:rPr>
          <w:rFonts w:ascii="Times New Roman" w:hAnsi="Times New Roman" w:cs="Times New Roman"/>
          <w:sz w:val="24"/>
          <w:szCs w:val="24"/>
        </w:rPr>
        <w:t>«Маленьким человечкам – большие права» - тематическая бесед;</w:t>
      </w:r>
      <w:r w:rsidRPr="008D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правил – к праву» - беседа; «Человек. Государство. Закон» - тематический пост</w:t>
      </w:r>
      <w:r w:rsidR="008D4D5F" w:rsidRPr="008D4D5F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«По лабиринтам права» - беседа</w:t>
      </w:r>
      <w:r w:rsidR="008D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EC0" w:rsidRPr="008D4D5F">
        <w:rPr>
          <w:rFonts w:ascii="Times New Roman" w:hAnsi="Times New Roman" w:cs="Times New Roman"/>
          <w:sz w:val="24"/>
          <w:szCs w:val="24"/>
        </w:rPr>
        <w:t>и пр…..</w:t>
      </w:r>
    </w:p>
    <w:p w:rsidR="008D4D5F" w:rsidRPr="008D4D5F" w:rsidRDefault="008D4D5F" w:rsidP="008D4D5F">
      <w:pPr>
        <w:rPr>
          <w:rFonts w:ascii="Times New Roman" w:hAnsi="Times New Roman" w:cs="Times New Roman"/>
          <w:sz w:val="24"/>
          <w:szCs w:val="24"/>
        </w:rPr>
      </w:pPr>
      <w:r w:rsidRPr="008D4D5F">
        <w:rPr>
          <w:rFonts w:ascii="Times New Roman" w:hAnsi="Times New Roman" w:cs="Times New Roman"/>
          <w:b/>
          <w:sz w:val="24"/>
          <w:szCs w:val="24"/>
        </w:rPr>
        <w:t>Художественно -э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>стетическое воспитание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- </w:t>
      </w:r>
      <w:r w:rsidR="00060A34" w:rsidRPr="008D4D5F">
        <w:rPr>
          <w:rFonts w:ascii="Times New Roman" w:hAnsi="Times New Roman" w:cs="Times New Roman"/>
          <w:sz w:val="24"/>
          <w:szCs w:val="24"/>
        </w:rPr>
        <w:t>это целенаправленное систематическое воздействие на личность не только с целью выработки у нее понимания прекрасного в искусстве, природе и межличностных отношениях, но и с целью ее развития, т.е. формирования эстетического восприятия, суждений, вкусов, интересов и потребностей. Эстетическое развитие - это длительный процесс становления и совершенствования эстетического сознания, отношений и деятельности, имеет различные этапы и определяется возрастными, социальными и внутренними факторами.</w:t>
      </w:r>
      <w:r w:rsidR="00C067A7" w:rsidRPr="008D4D5F">
        <w:rPr>
          <w:rFonts w:ascii="Times New Roman" w:hAnsi="Times New Roman" w:cs="Times New Roman"/>
          <w:sz w:val="24"/>
          <w:szCs w:val="24"/>
        </w:rPr>
        <w:t xml:space="preserve"> Такое определение имеет отношение к зрелой личности. Однако и дети в способны реагировать на красивое</w:t>
      </w:r>
      <w:r w:rsidR="00060A34" w:rsidRPr="008D4D5F">
        <w:rPr>
          <w:rFonts w:ascii="Times New Roman" w:hAnsi="Times New Roman" w:cs="Times New Roman"/>
          <w:sz w:val="24"/>
          <w:szCs w:val="24"/>
        </w:rPr>
        <w:t xml:space="preserve"> ,</w:t>
      </w:r>
      <w:r w:rsidR="00C067A7" w:rsidRPr="008D4D5F">
        <w:rPr>
          <w:rFonts w:ascii="Times New Roman" w:hAnsi="Times New Roman" w:cs="Times New Roman"/>
          <w:sz w:val="24"/>
          <w:szCs w:val="24"/>
        </w:rPr>
        <w:t xml:space="preserve"> в окружающей обстановке, музыку, поэзию, природу, сами стремятся рисовать, лепить, танцевать, сочинять стихи.</w:t>
      </w:r>
      <w:r w:rsidR="004E5626" w:rsidRPr="008D4D5F">
        <w:rPr>
          <w:rFonts w:ascii="Times New Roman" w:hAnsi="Times New Roman" w:cs="Times New Roman"/>
          <w:sz w:val="24"/>
          <w:szCs w:val="24"/>
        </w:rPr>
        <w:t xml:space="preserve">  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По этому  отделу воспитания  у нас в ДК в этом году прошли следующие мероприятия: </w:t>
      </w:r>
      <w:r w:rsidRPr="008D4D5F">
        <w:rPr>
          <w:rFonts w:ascii="Times New Roman" w:hAnsi="Times New Roman" w:cs="Times New Roman"/>
          <w:sz w:val="24"/>
          <w:szCs w:val="24"/>
        </w:rPr>
        <w:t>«Веселые картинки» - конкурсы рисунков; «Словарь вежливых слов»-презентация; «Что за чудо эти сказки»-презентация;</w:t>
      </w:r>
      <w:r w:rsidRPr="008D4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«Красота живет повсюду, важно только верить чуду» - тематический обзор и пр…..</w:t>
      </w:r>
    </w:p>
    <w:p w:rsidR="005E7513" w:rsidRPr="008D4D5F" w:rsidRDefault="00541CA6" w:rsidP="008D4D5F">
      <w:pPr>
        <w:numPr>
          <w:ilvl w:val="0"/>
          <w:numId w:val="21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5F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5E7513" w:rsidRPr="008D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D5F">
        <w:rPr>
          <w:rFonts w:ascii="Times New Roman" w:hAnsi="Times New Roman" w:cs="Times New Roman"/>
          <w:sz w:val="24"/>
          <w:szCs w:val="24"/>
        </w:rPr>
        <w:t>-</w:t>
      </w:r>
      <w:r w:rsidR="00C95C62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422B7F" w:rsidRPr="008D4D5F">
        <w:rPr>
          <w:rFonts w:ascii="Times New Roman" w:hAnsi="Times New Roman" w:cs="Times New Roman"/>
          <w:sz w:val="24"/>
          <w:szCs w:val="24"/>
        </w:rPr>
        <w:t xml:space="preserve">В бесконечном водовороте повседневных дел и забот, в погоне за материальными благами мы часто забываем о том, что дало нам возможность жить на земле. Природа, дарами которой человек пользуется порой так не рационально, дарит нам не только возможность существования, но и позволяет насладиться ее поистине уникальной красотой, прививает лучшие нравственные качества. </w:t>
      </w:r>
      <w:r w:rsidR="0057554A" w:rsidRPr="008D4D5F">
        <w:rPr>
          <w:rFonts w:ascii="Times New Roman" w:hAnsi="Times New Roman" w:cs="Times New Roman"/>
          <w:sz w:val="24"/>
          <w:szCs w:val="24"/>
        </w:rPr>
        <w:t xml:space="preserve">В данном направлении за отчётный период прошли следующие мероприятия: </w:t>
      </w:r>
      <w:r w:rsidR="008D4D5F" w:rsidRPr="008D4D5F">
        <w:rPr>
          <w:rFonts w:ascii="Times New Roman" w:hAnsi="Times New Roman" w:cs="Times New Roman"/>
          <w:sz w:val="24"/>
          <w:szCs w:val="24"/>
        </w:rPr>
        <w:t>«Заповедники России» - виртуальное путешествие;</w:t>
      </w:r>
      <w:r w:rsidR="008D4D5F" w:rsidRPr="008D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«Зеленое чудо – Земля» - презентация; «Зеленый мир – наш добрый дом» - беседа; «Природы мудрые советы» - презентация. </w:t>
      </w:r>
      <w:r w:rsidR="009A37FE" w:rsidRPr="008D4D5F">
        <w:rPr>
          <w:rFonts w:ascii="Times New Roman" w:hAnsi="Times New Roman" w:cs="Times New Roman"/>
          <w:sz w:val="24"/>
          <w:szCs w:val="24"/>
        </w:rPr>
        <w:t>и пр….</w:t>
      </w:r>
    </w:p>
    <w:p w:rsidR="00541CA6" w:rsidRPr="008D4D5F" w:rsidRDefault="00C50AB8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CA6" w:rsidRPr="008D4D5F">
        <w:rPr>
          <w:rFonts w:ascii="Times New Roman" w:hAnsi="Times New Roman" w:cs="Times New Roman"/>
          <w:b/>
          <w:sz w:val="24"/>
          <w:szCs w:val="24"/>
        </w:rPr>
        <w:t>Выполнение 1539-КЗ "О мерах по профилактике безнадзорности и правонарушений в Краснодарском крае"</w:t>
      </w:r>
      <w:r w:rsidR="00541CA6" w:rsidRPr="008D4D5F">
        <w:rPr>
          <w:rFonts w:ascii="Times New Roman" w:hAnsi="Times New Roman" w:cs="Times New Roman"/>
          <w:sz w:val="24"/>
          <w:szCs w:val="24"/>
        </w:rPr>
        <w:t xml:space="preserve">,  "Комплексные меры противодействия незаконному обороту и потреблению наркотических средств"- На это направление работы ориентирована практически вся работа нашего учреждения. Профилактика- это, на наш взгляд, прежде всего предоставление альтернативы, а альтернативой, в данном случае является творчество ,во всех его проявлениях и организация досуга. </w:t>
      </w:r>
      <w:r w:rsidR="00422B7F" w:rsidRPr="008D4D5F">
        <w:rPr>
          <w:rFonts w:ascii="Times New Roman" w:hAnsi="Times New Roman" w:cs="Times New Roman"/>
          <w:sz w:val="24"/>
          <w:szCs w:val="24"/>
        </w:rPr>
        <w:t>В течении года,</w:t>
      </w:r>
      <w:r w:rsidR="008D4D5F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регулярно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,на сайт</w:t>
      </w:r>
      <w:r w:rsidR="008564C7" w:rsidRPr="008D4D5F">
        <w:rPr>
          <w:rFonts w:ascii="Times New Roman" w:hAnsi="Times New Roman" w:cs="Times New Roman"/>
          <w:sz w:val="24"/>
          <w:szCs w:val="24"/>
        </w:rPr>
        <w:t>е</w:t>
      </w:r>
      <w:r w:rsidR="00C375C0" w:rsidRPr="008D4D5F">
        <w:rPr>
          <w:rFonts w:ascii="Times New Roman" w:hAnsi="Times New Roman" w:cs="Times New Roman"/>
          <w:sz w:val="24"/>
          <w:szCs w:val="24"/>
        </w:rPr>
        <w:t xml:space="preserve"> учреждения и в группе «ДК</w:t>
      </w:r>
      <w:r w:rsidR="00C61292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 xml:space="preserve"> ст. Весёлой» в соц. сети «Одноклассники» проводились кинообзоры,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тематические посты,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</w:t>
      </w:r>
      <w:r w:rsidR="00C375C0" w:rsidRPr="008D4D5F">
        <w:rPr>
          <w:rFonts w:ascii="Times New Roman" w:hAnsi="Times New Roman" w:cs="Times New Roman"/>
          <w:sz w:val="24"/>
          <w:szCs w:val="24"/>
        </w:rPr>
        <w:t>познавательные беседы. Ежемесячно мы отчитывались в РОМЦ о проделанной работе. Так же ,в рамках</w:t>
      </w:r>
      <w:r w:rsidR="008564C7" w:rsidRPr="008D4D5F">
        <w:rPr>
          <w:rFonts w:ascii="Times New Roman" w:hAnsi="Times New Roman" w:cs="Times New Roman"/>
          <w:sz w:val="24"/>
          <w:szCs w:val="24"/>
        </w:rPr>
        <w:t xml:space="preserve">  акции «Сообщи ,где торгуют смертью» был обновлён стенд ,подготовлен и распространён раздаточный материал. </w:t>
      </w:r>
    </w:p>
    <w:p w:rsidR="0076247D" w:rsidRDefault="005E7513" w:rsidP="008504FB">
      <w:pPr>
        <w:pStyle w:val="c1"/>
      </w:pPr>
      <w:r w:rsidRPr="0016068C">
        <w:rPr>
          <w:b/>
        </w:rPr>
        <w:t>Военно-патриотическое воспитание</w:t>
      </w:r>
      <w:r w:rsidR="00422B7F">
        <w:rPr>
          <w:b/>
        </w:rPr>
        <w:t xml:space="preserve">- </w:t>
      </w:r>
      <w:r w:rsidR="008504FB" w:rsidRPr="008504FB">
        <w:t>Патриотизм – чувство любви к своей Родине, к Отечеству, готовность к его защите от врагов. Значит, патриотизм необходим при любой общественно-экономической  формации, при любой власти. Патриотизм закладывается в человеке с малых лет. Это процесс не одномоментный. Его нельзя вдруг приобрести или потерять. Это состояние души, это мировоззрение.</w:t>
      </w:r>
      <w:r w:rsidR="008504FB">
        <w:t xml:space="preserve"> </w:t>
      </w:r>
      <w:r w:rsidR="00422B7F">
        <w:t xml:space="preserve">Сложно недооценить роль военно-патриотического воспитания. Ведь воспитание патриотизма – это формирование любви к своей стране, а также воспитание ответственности и социальной активности у своих граждан. </w:t>
      </w:r>
      <w:r w:rsidR="008504FB">
        <w:t>По этому направлению работы прошли следующие мероприятии:</w:t>
      </w:r>
      <w:r w:rsidR="007618DB" w:rsidRPr="007618DB">
        <w:rPr>
          <w:sz w:val="28"/>
          <w:szCs w:val="28"/>
        </w:rPr>
        <w:t xml:space="preserve"> </w:t>
      </w:r>
      <w:r w:rsidR="007618DB" w:rsidRPr="007618DB">
        <w:t xml:space="preserve">«По следам войны» - урок мужества ко дню снятия блокады Ленинграда; «Никто кроме нас» - урок мужества ко Дню Памяти воинов десантников 6 роты; «Что, ты, знаешь о войне» - час памяти в рамках акции «Дети герои»; «Чтобы не забылась та война» - урок мужества </w:t>
      </w:r>
      <w:r w:rsidR="007618DB" w:rsidRPr="007618DB">
        <w:rPr>
          <w:rFonts w:ascii="Arial" w:hAnsi="Arial" w:cs="Arial"/>
        </w:rPr>
        <w:t xml:space="preserve"> </w:t>
      </w:r>
      <w:r w:rsidR="007618DB" w:rsidRPr="007618DB">
        <w:t>ко</w:t>
      </w:r>
      <w:r w:rsidR="007618DB" w:rsidRPr="007618DB">
        <w:rPr>
          <w:rFonts w:ascii="Arial" w:hAnsi="Arial" w:cs="Arial"/>
        </w:rPr>
        <w:t xml:space="preserve"> </w:t>
      </w:r>
      <w:r w:rsidR="007618DB" w:rsidRPr="007618DB">
        <w:t>дню освобождения узников фашистских концлагерей и др….</w:t>
      </w:r>
      <w:r w:rsidR="00422B7F" w:rsidRPr="007618DB">
        <w:br/>
      </w:r>
      <w:r w:rsidR="0016068C" w:rsidRPr="00C53CA1">
        <w:rPr>
          <w:b/>
        </w:rPr>
        <w:t>Раб</w:t>
      </w:r>
      <w:r w:rsidR="00541CA6" w:rsidRPr="00C53CA1">
        <w:rPr>
          <w:b/>
        </w:rPr>
        <w:t>ота с детьми и подростками</w:t>
      </w:r>
      <w:r w:rsidR="00541CA6" w:rsidRPr="00C53CA1">
        <w:t xml:space="preserve"> </w:t>
      </w:r>
      <w:r w:rsidR="00742D9E" w:rsidRPr="00C53CA1">
        <w:t>-</w:t>
      </w:r>
      <w:r w:rsidR="002C44CD" w:rsidRPr="00C53CA1">
        <w:rPr>
          <w:color w:val="2D3038"/>
          <w:shd w:val="clear" w:color="auto" w:fill="FFFFFF"/>
        </w:rPr>
        <w:t xml:space="preserve"> </w:t>
      </w:r>
      <w:r w:rsidR="0076247D">
        <w:t>Основная задача культурно-досугового учреждения, как социального института, заключается в развитии социальной активности и творческого потенциала личности, организации разнообразных форм досуга и отдыха. Одна из категорий потребителей услуг культурно-досугового учреждения – это дети  и подростки. Организация досуга этой категории является актуальной проблемой деятельности клубных учреждений.</w:t>
      </w:r>
      <w:r w:rsidR="00CD6D9E" w:rsidRPr="00CD6D9E">
        <w:t xml:space="preserve"> </w:t>
      </w:r>
      <w:r w:rsidR="00CD6D9E">
        <w:t>Досуг является благоприятной почвой для испытания детьми и подростками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</w:t>
      </w:r>
    </w:p>
    <w:p w:rsidR="001C25C1" w:rsidRPr="00CD6D9E" w:rsidRDefault="005F2A10" w:rsidP="00422B7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CD6D9E">
        <w:rPr>
          <w:rFonts w:ascii="Times New Roman" w:hAnsi="Times New Roman" w:cs="Times New Roman"/>
          <w:sz w:val="24"/>
          <w:szCs w:val="24"/>
        </w:rPr>
        <w:t xml:space="preserve">Мероприятия для этой категории составляют подавляющее большинство мероприятий </w:t>
      </w:r>
      <w:r w:rsidR="00723F12" w:rsidRPr="00CD6D9E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CD6D9E">
        <w:rPr>
          <w:rFonts w:ascii="Times New Roman" w:hAnsi="Times New Roman" w:cs="Times New Roman"/>
          <w:sz w:val="24"/>
          <w:szCs w:val="24"/>
        </w:rPr>
        <w:t>учреждения, их можно разделить на следующие группы:</w:t>
      </w:r>
    </w:p>
    <w:p w:rsidR="00723F12" w:rsidRPr="00CD6D9E" w:rsidRDefault="005F2A10" w:rsidP="00723F12">
      <w:pPr>
        <w:pStyle w:val="a3"/>
        <w:shd w:val="clear" w:color="auto" w:fill="FFFFFF"/>
        <w:spacing w:before="0" w:beforeAutospacing="0" w:after="0" w:afterAutospacing="0"/>
      </w:pPr>
      <w:r w:rsidRPr="00CD6D9E">
        <w:t>-познавательные программы,</w:t>
      </w:r>
    </w:p>
    <w:p w:rsidR="00723F12" w:rsidRPr="00CD6D9E" w:rsidRDefault="005F2A10" w:rsidP="00723F12">
      <w:pPr>
        <w:pStyle w:val="a3"/>
        <w:shd w:val="clear" w:color="auto" w:fill="FFFFFF"/>
        <w:spacing w:before="0" w:beforeAutospacing="0" w:after="0" w:afterAutospacing="0"/>
      </w:pPr>
      <w:r w:rsidRPr="00CD6D9E">
        <w:t>-спортивно-оздоровительные мероприятия,</w:t>
      </w:r>
    </w:p>
    <w:p w:rsidR="007618DB" w:rsidRDefault="005F2A10" w:rsidP="007618DB">
      <w:pPr>
        <w:pStyle w:val="a3"/>
        <w:shd w:val="clear" w:color="auto" w:fill="FFFFFF"/>
        <w:spacing w:before="0" w:beforeAutospacing="0" w:after="0" w:afterAutospacing="0"/>
      </w:pPr>
      <w:r w:rsidRPr="00CD6D9E">
        <w:t>-иг</w:t>
      </w:r>
      <w:r w:rsidR="00723F12" w:rsidRPr="00CD6D9E">
        <w:t>ровые развлекательные программы.</w:t>
      </w:r>
    </w:p>
    <w:p w:rsidR="007618DB" w:rsidRPr="007618DB" w:rsidRDefault="007618DB" w:rsidP="007618DB">
      <w:pPr>
        <w:pStyle w:val="a3"/>
        <w:shd w:val="clear" w:color="auto" w:fill="FFFFFF"/>
        <w:spacing w:before="0" w:beforeAutospacing="0" w:after="0" w:afterAutospacing="0"/>
      </w:pPr>
      <w:r w:rsidRPr="007618DB">
        <w:t>«Азбука здоровья» - тематическая программа с элементами игры; «В гостях у доктора Неболейки» - игровая программа; «Быть здоровым - значит быть счастливым» - урок здоровья к Всемирному Дню Здоровья; Друзья здоровья» - урок здоровья….,вот малая толика мероприятий ,которые проводились с детьми и подростками</w:t>
      </w:r>
    </w:p>
    <w:p w:rsidR="00B85147" w:rsidRPr="00CD6D9E" w:rsidRDefault="00B85147" w:rsidP="007618DB">
      <w:pPr>
        <w:pStyle w:val="a3"/>
        <w:shd w:val="clear" w:color="auto" w:fill="FFFFFF"/>
        <w:spacing w:before="0" w:beforeAutospacing="0" w:after="0" w:afterAutospacing="0"/>
      </w:pPr>
    </w:p>
    <w:p w:rsidR="00B85147" w:rsidRPr="005F2A10" w:rsidRDefault="00B85147" w:rsidP="00B851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64D6" w:rsidRPr="001B1205" w:rsidRDefault="005F2A10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3763">
        <w:rPr>
          <w:rFonts w:ascii="Times New Roman" w:hAnsi="Times New Roman" w:cs="Times New Roman"/>
          <w:b/>
        </w:rPr>
        <w:t xml:space="preserve"> </w:t>
      </w:r>
      <w:r w:rsidR="001C25C1">
        <w:rPr>
          <w:rFonts w:ascii="Times New Roman" w:hAnsi="Times New Roman" w:cs="Times New Roman"/>
          <w:b/>
        </w:rPr>
        <w:t xml:space="preserve">  </w:t>
      </w:r>
      <w:r w:rsidR="00541CA6" w:rsidRPr="00B93763">
        <w:rPr>
          <w:rFonts w:ascii="Times New Roman" w:hAnsi="Times New Roman" w:cs="Times New Roman"/>
          <w:b/>
        </w:rPr>
        <w:t>Организация досуговых  форм</w:t>
      </w:r>
      <w:r w:rsidR="00742D9E">
        <w:rPr>
          <w:rFonts w:ascii="Times New Roman" w:hAnsi="Times New Roman" w:cs="Times New Roman"/>
          <w:b/>
        </w:rPr>
        <w:t xml:space="preserve"> </w:t>
      </w:r>
      <w:r w:rsidR="009F40C3" w:rsidRPr="00CD6D9E">
        <w:rPr>
          <w:rFonts w:ascii="Times New Roman" w:hAnsi="Times New Roman" w:cs="Times New Roman"/>
          <w:b/>
          <w:sz w:val="24"/>
          <w:szCs w:val="24"/>
        </w:rPr>
        <w:t>–</w:t>
      </w:r>
      <w:r w:rsidR="00B85147" w:rsidRPr="00CD6D9E">
        <w:rPr>
          <w:rFonts w:ascii="Times New Roman" w:hAnsi="Times New Roman" w:cs="Times New Roman"/>
          <w:sz w:val="24"/>
          <w:szCs w:val="24"/>
        </w:rPr>
        <w:t>Цель досугового мероприятия направлена на вовлечение ребенка, подростка ,взрослого человека в яркий мир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отдых</w:t>
      </w:r>
      <w:r w:rsidR="00B85147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развлечени</w:t>
      </w:r>
      <w:r w:rsidR="00B85147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творческую, любительскую деятельность, занятия физической культурой.</w:t>
      </w:r>
      <w:r w:rsidR="00BC2156" w:rsidRPr="00CD6D9E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CD6D9E">
        <w:rPr>
          <w:rFonts w:ascii="Times New Roman" w:hAnsi="Times New Roman" w:cs="Times New Roman"/>
          <w:sz w:val="24"/>
          <w:szCs w:val="24"/>
        </w:rPr>
        <w:t>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правонарушений и безнадзорности.</w:t>
      </w:r>
      <w:r w:rsidR="00742D9E" w:rsidRPr="00CD6D9E">
        <w:rPr>
          <w:sz w:val="24"/>
          <w:szCs w:val="24"/>
        </w:rPr>
        <w:t xml:space="preserve"> </w:t>
      </w:r>
      <w:r w:rsidR="000C64D6" w:rsidRPr="00CD6D9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В своей работе мы стараемся руководствоваться тем, что </w:t>
      </w:r>
      <w:r w:rsidR="000C64D6" w:rsidRPr="00CD6D9E">
        <w:rPr>
          <w:rFonts w:ascii="Times New Roman" w:hAnsi="Times New Roman" w:cs="Times New Roman"/>
          <w:sz w:val="24"/>
          <w:szCs w:val="24"/>
        </w:rPr>
        <w:t xml:space="preserve">профессиональное мастерство специалиста учреждения культуры состоит в том, что бы из всего многообразия средств, форм и методов выбрать, те которые в каждом конкретном случае дадут возможность наилучшим образом решить стоящие задачи. В одном случае это будет тематический вечер, в другом - </w:t>
      </w:r>
      <w:r w:rsidR="00ED14AE" w:rsidRPr="00CD6D9E">
        <w:rPr>
          <w:rFonts w:ascii="Times New Roman" w:hAnsi="Times New Roman" w:cs="Times New Roman"/>
          <w:sz w:val="24"/>
          <w:szCs w:val="24"/>
        </w:rPr>
        <w:t>беседа</w:t>
      </w:r>
      <w:r w:rsidR="000C64D6" w:rsidRPr="00CD6D9E">
        <w:rPr>
          <w:rFonts w:ascii="Times New Roman" w:hAnsi="Times New Roman" w:cs="Times New Roman"/>
          <w:sz w:val="24"/>
          <w:szCs w:val="24"/>
        </w:rPr>
        <w:t xml:space="preserve">, в третьем - концерт художественной самодеятельности и т.д. </w:t>
      </w:r>
      <w:r w:rsidR="00B85147" w:rsidRPr="00CD6D9E">
        <w:rPr>
          <w:rFonts w:ascii="Times New Roman" w:hAnsi="Times New Roman" w:cs="Times New Roman"/>
          <w:sz w:val="24"/>
          <w:szCs w:val="24"/>
        </w:rPr>
        <w:t xml:space="preserve">Мы </w:t>
      </w:r>
      <w:r w:rsidR="001B1205">
        <w:rPr>
          <w:rFonts w:ascii="Times New Roman" w:hAnsi="Times New Roman" w:cs="Times New Roman"/>
          <w:sz w:val="24"/>
          <w:szCs w:val="24"/>
        </w:rPr>
        <w:t xml:space="preserve">стараемся разнообразить досуг наших посетителей. </w:t>
      </w:r>
      <w:r w:rsidR="00B85147" w:rsidRPr="00CD6D9E">
        <w:rPr>
          <w:rFonts w:ascii="Times New Roman" w:hAnsi="Times New Roman" w:cs="Times New Roman"/>
          <w:sz w:val="24"/>
          <w:szCs w:val="24"/>
        </w:rPr>
        <w:t>Вот некоторые мероприятия 202</w:t>
      </w:r>
      <w:r w:rsidR="007618DB">
        <w:rPr>
          <w:rFonts w:ascii="Times New Roman" w:hAnsi="Times New Roman" w:cs="Times New Roman"/>
          <w:sz w:val="24"/>
          <w:szCs w:val="24"/>
        </w:rPr>
        <w:t>2</w:t>
      </w:r>
      <w:r w:rsidR="00B85147" w:rsidRPr="00CD6D9E">
        <w:rPr>
          <w:rFonts w:ascii="Times New Roman" w:hAnsi="Times New Roman" w:cs="Times New Roman"/>
          <w:sz w:val="24"/>
          <w:szCs w:val="24"/>
        </w:rPr>
        <w:t xml:space="preserve">года- </w:t>
      </w:r>
      <w:r w:rsidR="001B1205" w:rsidRPr="001B1205">
        <w:rPr>
          <w:rFonts w:ascii="Times New Roman" w:hAnsi="Times New Roman" w:cs="Times New Roman"/>
          <w:sz w:val="24"/>
          <w:szCs w:val="24"/>
          <w:lang w:eastAsia="zh-CN"/>
        </w:rPr>
        <w:t xml:space="preserve">«Путешествие в мир доброты»  - игровая программа; «Сказка для мамы»-сказочное представление» ; «Дом чудес»-знакомство с ДК; «Просто хорошее настроение»-концертная программа </w:t>
      </w:r>
      <w:r w:rsidR="006A3D94" w:rsidRPr="001B1205">
        <w:rPr>
          <w:rFonts w:ascii="Times New Roman" w:hAnsi="Times New Roman" w:cs="Times New Roman"/>
          <w:sz w:val="24"/>
          <w:szCs w:val="24"/>
        </w:rPr>
        <w:t>и пр……</w:t>
      </w:r>
    </w:p>
    <w:p w:rsidR="00755397" w:rsidRDefault="00541CA6" w:rsidP="001B1205">
      <w:pPr>
        <w:pStyle w:val="a3"/>
        <w:spacing w:after="0" w:afterAutospacing="0"/>
        <w:rPr>
          <w:b/>
        </w:rPr>
      </w:pPr>
      <w:r w:rsidRPr="008E0B43">
        <w:rPr>
          <w:b/>
        </w:rPr>
        <w:t>Работа с родителями</w:t>
      </w:r>
      <w:r w:rsidRPr="00B93763">
        <w:t xml:space="preserve"> </w:t>
      </w:r>
      <w:r w:rsidR="00B93763" w:rsidRPr="00FF557D">
        <w:t>-</w:t>
      </w:r>
      <w:r w:rsidR="00742D9E" w:rsidRPr="00FF557D">
        <w:t xml:space="preserve"> </w:t>
      </w:r>
      <w:r w:rsidR="00FF557D" w:rsidRPr="00FF557D">
        <w:t>Работа с родителя</w:t>
      </w:r>
      <w:r w:rsidR="001B1205">
        <w:t>,</w:t>
      </w:r>
      <w:r w:rsidR="00FF557D" w:rsidRPr="00FF557D">
        <w:t xml:space="preserve"> часть воспитательного процесса , понимая это мы стараемся уделять  работе с родителя</w:t>
      </w:r>
      <w:r w:rsidR="00FF557D">
        <w:t>ми детей ,посещающих наше учреждение,</w:t>
      </w:r>
      <w:r w:rsidR="00FF557D" w:rsidRPr="00FF557D">
        <w:t xml:space="preserve"> должное внимание.</w:t>
      </w:r>
      <w:r w:rsidR="00FF557D">
        <w:t xml:space="preserve"> Руководители любительских объединений и клубов по интересам </w:t>
      </w:r>
      <w:r w:rsidR="00742D9E" w:rsidRPr="00742D9E">
        <w:t xml:space="preserve"> </w:t>
      </w:r>
      <w:r w:rsidR="00755397">
        <w:t>стараются поддерживать связь с родителями наших участников,</w:t>
      </w:r>
      <w:r w:rsidR="001B1205">
        <w:t xml:space="preserve"> </w:t>
      </w:r>
      <w:r w:rsidR="00742D9E" w:rsidRPr="00742D9E">
        <w:t xml:space="preserve">пропагандируют пользу занятия детей творчеством, рассказывают родителям об их достижениях, </w:t>
      </w:r>
      <w:r w:rsidR="00755397">
        <w:t>по средством ссылок на концертные программы ДК.</w:t>
      </w:r>
      <w:r w:rsidR="00755397">
        <w:rPr>
          <w:rStyle w:val="aa"/>
          <w:b w:val="0"/>
          <w:iCs/>
        </w:rPr>
        <w:t xml:space="preserve"> </w:t>
      </w:r>
    </w:p>
    <w:p w:rsidR="00541CA6" w:rsidRDefault="00ED14AE" w:rsidP="001B12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Организация досуга пожилых людей, инвалидов и других социально-незащищенных групп</w:t>
      </w:r>
      <w:r w:rsidR="00541CA6" w:rsidRPr="003D4FB9">
        <w:rPr>
          <w:rFonts w:ascii="Times New Roman" w:hAnsi="Times New Roman" w:cs="Times New Roman"/>
          <w:b/>
        </w:rPr>
        <w:t xml:space="preserve">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населения.</w:t>
      </w:r>
      <w:r w:rsidR="009F40C3" w:rsidRPr="003D4FB9">
        <w:rPr>
          <w:rFonts w:ascii="Arial" w:hAnsi="Arial" w:cs="Arial"/>
          <w:color w:val="000000"/>
          <w:sz w:val="13"/>
          <w:szCs w:val="13"/>
        </w:rPr>
        <w:t xml:space="preserve"> </w:t>
      </w:r>
      <w:r w:rsidR="00755397" w:rsidRPr="00755397">
        <w:rPr>
          <w:rFonts w:ascii="Times New Roman" w:hAnsi="Times New Roman" w:cs="Times New Roman"/>
          <w:sz w:val="24"/>
          <w:szCs w:val="24"/>
        </w:rPr>
        <w:t>В обществе сложилось стереотипное восприятие старости, как периода увядания, который наполнен скучными буднями. В тоже время, все может быть совершенно по-другому. Все заключается в собственном отношении человека к происходящему. После завершения активной трудовой деятельности большинство людей</w:t>
      </w:r>
      <w:r w:rsidR="00755397">
        <w:rPr>
          <w:rFonts w:ascii="Times New Roman" w:hAnsi="Times New Roman" w:cs="Times New Roman"/>
          <w:sz w:val="24"/>
          <w:szCs w:val="24"/>
        </w:rPr>
        <w:t xml:space="preserve">. </w:t>
      </w:r>
      <w:r w:rsidR="00FF557D" w:rsidRPr="00755397">
        <w:rPr>
          <w:rFonts w:ascii="Times New Roman" w:hAnsi="Times New Roman" w:cs="Times New Roman"/>
          <w:sz w:val="24"/>
          <w:szCs w:val="24"/>
        </w:rPr>
        <w:t>О</w:t>
      </w:r>
      <w:r w:rsidRPr="00755397">
        <w:rPr>
          <w:rFonts w:ascii="Times New Roman" w:hAnsi="Times New Roman" w:cs="Times New Roman"/>
          <w:sz w:val="24"/>
          <w:szCs w:val="24"/>
        </w:rPr>
        <w:t>сновной</w:t>
      </w:r>
      <w:r w:rsidRPr="00C64650">
        <w:rPr>
          <w:rFonts w:ascii="Times New Roman" w:hAnsi="Times New Roman" w:cs="Times New Roman"/>
          <w:sz w:val="24"/>
          <w:szCs w:val="24"/>
        </w:rPr>
        <w:t xml:space="preserve"> целью работы  нашего учреждения  с этой группой населения является организация просветительной деятельности для насыщенной, полноценной и достойной жизни пожилых людей, вовлечение их в сферу полноценной гражданской деятельности, творческой и социальной активности. На базе нашего ДК работает два клуба по интересам с данной группой населения ,это клуб «Преодоление</w:t>
      </w:r>
      <w:r w:rsidR="001B1205">
        <w:rPr>
          <w:rFonts w:ascii="Times New Roman" w:hAnsi="Times New Roman" w:cs="Times New Roman"/>
          <w:sz w:val="24"/>
          <w:szCs w:val="24"/>
        </w:rPr>
        <w:t>»</w:t>
      </w:r>
      <w:r w:rsidRPr="00C64650">
        <w:rPr>
          <w:rFonts w:ascii="Times New Roman" w:hAnsi="Times New Roman" w:cs="Times New Roman"/>
          <w:sz w:val="24"/>
          <w:szCs w:val="24"/>
        </w:rPr>
        <w:t xml:space="preserve"> и клуб «Неторопливая беседа» , в этом</w:t>
      </w:r>
      <w:r w:rsidR="001B1205">
        <w:rPr>
          <w:rFonts w:ascii="Times New Roman" w:hAnsi="Times New Roman" w:cs="Times New Roman"/>
          <w:sz w:val="24"/>
          <w:szCs w:val="24"/>
        </w:rPr>
        <w:t>, после снятие ограничений 65+,</w:t>
      </w:r>
      <w:r w:rsidRPr="00C64650">
        <w:rPr>
          <w:rFonts w:ascii="Times New Roman" w:hAnsi="Times New Roman" w:cs="Times New Roman"/>
          <w:sz w:val="24"/>
          <w:szCs w:val="24"/>
        </w:rPr>
        <w:t xml:space="preserve"> </w:t>
      </w:r>
      <w:r w:rsidR="001B1205">
        <w:rPr>
          <w:rFonts w:ascii="Times New Roman" w:hAnsi="Times New Roman" w:cs="Times New Roman"/>
          <w:sz w:val="24"/>
          <w:szCs w:val="24"/>
        </w:rPr>
        <w:t xml:space="preserve">мы опять вернулись к живому формату работы ,что очень обрадовало наших участников. Вот некоторые мероприятия с этой группой </w:t>
      </w:r>
      <w:r w:rsidR="00D700C7">
        <w:rPr>
          <w:rFonts w:ascii="Times New Roman" w:hAnsi="Times New Roman" w:cs="Times New Roman"/>
          <w:sz w:val="24"/>
          <w:szCs w:val="24"/>
        </w:rPr>
        <w:t>населения:</w:t>
      </w:r>
      <w:r w:rsidR="001B1205">
        <w:rPr>
          <w:rFonts w:ascii="Times New Roman" w:hAnsi="Times New Roman" w:cs="Times New Roman"/>
          <w:sz w:val="24"/>
          <w:szCs w:val="24"/>
        </w:rPr>
        <w:t>«День бабушек и дедушек»-огонёк; «Семья-богатство»-огонёк; «Посидим по хорошему»-вечер отдыха и пр…..</w:t>
      </w:r>
    </w:p>
    <w:p w:rsidR="00755397" w:rsidRPr="00ED14AE" w:rsidRDefault="00755397" w:rsidP="0075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D700C7" w:rsidRDefault="00693452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="00541CA6" w:rsidRPr="00D700C7">
        <w:rPr>
          <w:rFonts w:ascii="Times New Roman" w:hAnsi="Times New Roman" w:cs="Times New Roman"/>
          <w:b/>
          <w:sz w:val="24"/>
          <w:szCs w:val="24"/>
        </w:rPr>
        <w:t>Наличие передового опыта  клубной работы</w:t>
      </w:r>
      <w:r w:rsidR="00541CA6" w:rsidRPr="00D700C7">
        <w:rPr>
          <w:rFonts w:ascii="Times New Roman" w:hAnsi="Times New Roman" w:cs="Times New Roman"/>
          <w:sz w:val="24"/>
          <w:szCs w:val="24"/>
        </w:rPr>
        <w:t>.</w:t>
      </w:r>
      <w:r w:rsidR="008E0B43" w:rsidRPr="00D700C7">
        <w:rPr>
          <w:rFonts w:ascii="Times New Roman" w:hAnsi="Times New Roman" w:cs="Times New Roman"/>
          <w:sz w:val="24"/>
          <w:szCs w:val="24"/>
        </w:rPr>
        <w:t>-</w:t>
      </w:r>
      <w:r w:rsidR="00541CA6" w:rsidRPr="00D700C7">
        <w:rPr>
          <w:rFonts w:ascii="Times New Roman" w:hAnsi="Times New Roman" w:cs="Times New Roman"/>
          <w:sz w:val="24"/>
          <w:szCs w:val="24"/>
        </w:rPr>
        <w:t xml:space="preserve">     Одной из особенностей работы нашего ДК является применение  элементов театрализации при подготовке и провидении концертных ,игровых и конкурсных программ. В </w:t>
      </w:r>
      <w:r w:rsidR="00B866AB" w:rsidRPr="00D700C7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D700C7">
        <w:rPr>
          <w:rFonts w:ascii="Times New Roman" w:hAnsi="Times New Roman" w:cs="Times New Roman"/>
          <w:sz w:val="24"/>
          <w:szCs w:val="24"/>
        </w:rPr>
        <w:t>20</w:t>
      </w:r>
      <w:r w:rsidR="003D4FB9" w:rsidRPr="00D700C7">
        <w:rPr>
          <w:rFonts w:ascii="Times New Roman" w:hAnsi="Times New Roman" w:cs="Times New Roman"/>
          <w:sz w:val="24"/>
          <w:szCs w:val="24"/>
        </w:rPr>
        <w:t>2</w:t>
      </w:r>
      <w:r w:rsidR="00D700C7" w:rsidRPr="00D700C7">
        <w:rPr>
          <w:rFonts w:ascii="Times New Roman" w:hAnsi="Times New Roman" w:cs="Times New Roman"/>
          <w:sz w:val="24"/>
          <w:szCs w:val="24"/>
        </w:rPr>
        <w:t>2</w:t>
      </w:r>
      <w:r w:rsidR="00541CA6" w:rsidRPr="00D700C7">
        <w:rPr>
          <w:rFonts w:ascii="Times New Roman" w:hAnsi="Times New Roman" w:cs="Times New Roman"/>
          <w:sz w:val="24"/>
          <w:szCs w:val="24"/>
        </w:rPr>
        <w:t xml:space="preserve"> год</w:t>
      </w:r>
      <w:r w:rsidR="00FF557D" w:rsidRPr="00D700C7">
        <w:rPr>
          <w:rFonts w:ascii="Times New Roman" w:hAnsi="Times New Roman" w:cs="Times New Roman"/>
          <w:sz w:val="24"/>
          <w:szCs w:val="24"/>
        </w:rPr>
        <w:t>у</w:t>
      </w:r>
      <w:r w:rsidR="00D700C7" w:rsidRPr="00D700C7">
        <w:rPr>
          <w:rFonts w:ascii="Times New Roman" w:hAnsi="Times New Roman" w:cs="Times New Roman"/>
          <w:sz w:val="24"/>
          <w:szCs w:val="24"/>
        </w:rPr>
        <w:t xml:space="preserve"> у нас прошли театрализованная концертная программы:  «Радуга талантов» ;игровая программа «Я выбираю ЗОЖ»; музыкальный спектакль: «Победа ваша на века»; сказочное представление: «Сказка для мамы».</w:t>
      </w:r>
    </w:p>
    <w:p w:rsidR="0056726A" w:rsidRPr="00D700C7" w:rsidRDefault="00693452" w:rsidP="00CD0D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56726A">
        <w:rPr>
          <w:rFonts w:ascii="Times New Roman" w:hAnsi="Times New Roman" w:cs="Times New Roman"/>
          <w:b/>
          <w:sz w:val="24"/>
          <w:szCs w:val="24"/>
        </w:rPr>
        <w:t>Участие в краевых и районных мероприятиях</w:t>
      </w:r>
      <w:r w:rsidR="00541CA6" w:rsidRPr="0056726A">
        <w:rPr>
          <w:rFonts w:ascii="Times New Roman" w:hAnsi="Times New Roman" w:cs="Times New Roman"/>
          <w:sz w:val="24"/>
          <w:szCs w:val="24"/>
        </w:rPr>
        <w:t>:</w:t>
      </w:r>
    </w:p>
    <w:p w:rsidR="00541CA6" w:rsidRDefault="00541CA6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26A">
        <w:rPr>
          <w:rFonts w:ascii="Times New Roman" w:hAnsi="Times New Roman" w:cs="Times New Roman"/>
          <w:sz w:val="24"/>
          <w:szCs w:val="24"/>
        </w:rPr>
        <w:t xml:space="preserve"> В 20</w:t>
      </w:r>
      <w:r w:rsidR="003D4FB9" w:rsidRPr="0056726A">
        <w:rPr>
          <w:rFonts w:ascii="Times New Roman" w:hAnsi="Times New Roman" w:cs="Times New Roman"/>
          <w:sz w:val="24"/>
          <w:szCs w:val="24"/>
        </w:rPr>
        <w:t>2</w:t>
      </w:r>
      <w:r w:rsidR="00D700C7">
        <w:rPr>
          <w:rFonts w:ascii="Times New Roman" w:hAnsi="Times New Roman" w:cs="Times New Roman"/>
          <w:sz w:val="24"/>
          <w:szCs w:val="24"/>
        </w:rPr>
        <w:t>2</w:t>
      </w:r>
      <w:r w:rsidRPr="0056726A">
        <w:rPr>
          <w:rFonts w:ascii="Times New Roman" w:hAnsi="Times New Roman" w:cs="Times New Roman"/>
          <w:sz w:val="24"/>
          <w:szCs w:val="24"/>
        </w:rPr>
        <w:t xml:space="preserve"> год</w:t>
      </w:r>
      <w:r w:rsidR="00FF557D" w:rsidRPr="0056726A">
        <w:rPr>
          <w:rFonts w:ascii="Times New Roman" w:hAnsi="Times New Roman" w:cs="Times New Roman"/>
          <w:sz w:val="24"/>
          <w:szCs w:val="24"/>
        </w:rPr>
        <w:t>у</w:t>
      </w:r>
      <w:r w:rsidR="00B866AB" w:rsidRPr="0056726A">
        <w:rPr>
          <w:rFonts w:ascii="Times New Roman" w:hAnsi="Times New Roman" w:cs="Times New Roman"/>
          <w:sz w:val="24"/>
          <w:szCs w:val="24"/>
        </w:rPr>
        <w:t xml:space="preserve"> </w:t>
      </w:r>
      <w:r w:rsidRPr="0056726A">
        <w:rPr>
          <w:rFonts w:ascii="Times New Roman" w:hAnsi="Times New Roman" w:cs="Times New Roman"/>
          <w:sz w:val="24"/>
          <w:szCs w:val="24"/>
        </w:rPr>
        <w:t xml:space="preserve"> наш ДК принял участие </w:t>
      </w:r>
      <w:r w:rsidR="003D4FB9" w:rsidRPr="0056726A">
        <w:rPr>
          <w:rFonts w:ascii="Times New Roman" w:hAnsi="Times New Roman" w:cs="Times New Roman"/>
          <w:sz w:val="24"/>
          <w:szCs w:val="24"/>
        </w:rPr>
        <w:t>в следующих онлайн</w:t>
      </w:r>
      <w:r w:rsidR="00FC4C8D" w:rsidRPr="0056726A">
        <w:rPr>
          <w:rFonts w:ascii="Times New Roman" w:hAnsi="Times New Roman" w:cs="Times New Roman"/>
          <w:sz w:val="24"/>
          <w:szCs w:val="24"/>
        </w:rPr>
        <w:t xml:space="preserve">- </w:t>
      </w:r>
      <w:r w:rsidR="003D4FB9" w:rsidRPr="0056726A">
        <w:rPr>
          <w:rFonts w:ascii="Times New Roman" w:hAnsi="Times New Roman" w:cs="Times New Roman"/>
          <w:sz w:val="24"/>
          <w:szCs w:val="24"/>
        </w:rPr>
        <w:t>конкурсах и фестивалях</w:t>
      </w:r>
      <w:r w:rsidR="00FC4C8D" w:rsidRPr="0056726A">
        <w:rPr>
          <w:rFonts w:ascii="Times New Roman" w:hAnsi="Times New Roman" w:cs="Times New Roman"/>
          <w:sz w:val="24"/>
          <w:szCs w:val="24"/>
        </w:rPr>
        <w:t>:</w:t>
      </w:r>
    </w:p>
    <w:p w:rsidR="00D700C7" w:rsidRDefault="00EC7726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конкурсе -</w:t>
      </w:r>
      <w:r w:rsidR="0001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«Волонтёр-дед Мороз года»,в рамках всероссийской акции»Новый год -в каждый дом»(январь 2022 г)</w:t>
      </w:r>
    </w:p>
    <w:p w:rsidR="0001556F" w:rsidRDefault="0001556F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фестивале «Юные звёздочки» (июнь 2022 г)</w:t>
      </w:r>
    </w:p>
    <w:p w:rsidR="00EC7726" w:rsidRDefault="00EC7726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</w:t>
      </w:r>
      <w:r w:rsidR="0001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 всероссийской конкурсе социальной рекламы: «Спасём жизнь вместе» (июнь 2022 г)</w:t>
      </w:r>
    </w:p>
    <w:p w:rsidR="00EC7726" w:rsidRP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EC7726">
        <w:rPr>
          <w:rFonts w:ascii="Times New Roman" w:hAnsi="Times New Roman" w:cs="Times New Roman"/>
          <w:sz w:val="24"/>
          <w:szCs w:val="24"/>
        </w:rPr>
        <w:t xml:space="preserve">частие в смотре- конкурсе клубных учреждений культуры на лучшую </w:t>
      </w:r>
    </w:p>
    <w:p w:rsidR="00EC7726" w:rsidRP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726">
        <w:rPr>
          <w:rFonts w:ascii="Times New Roman" w:hAnsi="Times New Roman" w:cs="Times New Roman"/>
          <w:sz w:val="24"/>
          <w:szCs w:val="24"/>
        </w:rPr>
        <w:t xml:space="preserve">постановку работы и конкурсную программу антинаркотической </w:t>
      </w:r>
    </w:p>
    <w:p w:rsidR="00EC7726" w:rsidRP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726">
        <w:rPr>
          <w:rFonts w:ascii="Times New Roman" w:hAnsi="Times New Roman" w:cs="Times New Roman"/>
          <w:sz w:val="24"/>
          <w:szCs w:val="24"/>
        </w:rPr>
        <w:t>направленности, нацеленных на первичную профилактику правонарушений,</w:t>
      </w:r>
    </w:p>
    <w:p w:rsid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726">
        <w:rPr>
          <w:rFonts w:ascii="Times New Roman" w:hAnsi="Times New Roman" w:cs="Times New Roman"/>
          <w:sz w:val="24"/>
          <w:szCs w:val="24"/>
        </w:rPr>
        <w:t>асоциальных явлений среди несовершеннолетних и молодежи</w:t>
      </w:r>
      <w:r>
        <w:rPr>
          <w:rFonts w:ascii="Times New Roman" w:hAnsi="Times New Roman" w:cs="Times New Roman"/>
          <w:sz w:val="24"/>
          <w:szCs w:val="24"/>
        </w:rPr>
        <w:t xml:space="preserve"> (июнь 2022 г)</w:t>
      </w:r>
    </w:p>
    <w:p w:rsidR="00EC7726" w:rsidRP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72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стие </w:t>
      </w:r>
      <w:r w:rsidRPr="00EC7726">
        <w:rPr>
          <w:rFonts w:ascii="Times New Roman" w:hAnsi="Times New Roman" w:cs="Times New Roman"/>
          <w:sz w:val="24"/>
          <w:szCs w:val="24"/>
        </w:rPr>
        <w:t xml:space="preserve">в краевом смотре проектов, направленных на популяризацию </w:t>
      </w:r>
    </w:p>
    <w:p w:rsidR="00EC7726" w:rsidRDefault="00EC7726" w:rsidP="00EC7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726">
        <w:rPr>
          <w:rFonts w:ascii="Times New Roman" w:hAnsi="Times New Roman" w:cs="Times New Roman"/>
          <w:sz w:val="24"/>
          <w:szCs w:val="24"/>
        </w:rPr>
        <w:t>здорового образа жизни "Молодежный проспект"</w:t>
      </w:r>
      <w:r>
        <w:rPr>
          <w:rFonts w:ascii="Times New Roman" w:hAnsi="Times New Roman" w:cs="Times New Roman"/>
          <w:sz w:val="24"/>
          <w:szCs w:val="24"/>
        </w:rPr>
        <w:t>(июнь 2022 г)</w:t>
      </w:r>
    </w:p>
    <w:p w:rsidR="0001556F" w:rsidRPr="0001556F" w:rsidRDefault="0001556F" w:rsidP="00015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краевого фестиваля </w:t>
      </w:r>
      <w:r w:rsidRPr="0001556F">
        <w:rPr>
          <w:rFonts w:ascii="Times New Roman" w:hAnsi="Times New Roman" w:cs="Times New Roman"/>
          <w:sz w:val="24"/>
          <w:szCs w:val="24"/>
        </w:rPr>
        <w:t>самодеятельных театральных коллективов</w:t>
      </w:r>
    </w:p>
    <w:p w:rsidR="00EC7726" w:rsidRPr="0056726A" w:rsidRDefault="0001556F" w:rsidP="00015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56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Кубанские театральные встречи",</w:t>
      </w:r>
      <w:r w:rsidRPr="0001556F">
        <w:rPr>
          <w:rFonts w:ascii="Times New Roman" w:hAnsi="Times New Roman" w:cs="Times New Roman"/>
          <w:sz w:val="24"/>
          <w:szCs w:val="24"/>
        </w:rPr>
        <w:t>посвященного 200-летию Островского</w:t>
      </w:r>
      <w:r>
        <w:rPr>
          <w:rFonts w:ascii="Times New Roman" w:hAnsi="Times New Roman" w:cs="Times New Roman"/>
          <w:sz w:val="24"/>
          <w:szCs w:val="24"/>
        </w:rPr>
        <w:t xml:space="preserve"> (сентябрь 2022 г) и пр…</w:t>
      </w:r>
    </w:p>
    <w:p w:rsidR="0056726A" w:rsidRDefault="0056726A" w:rsidP="0056726A">
      <w:pPr>
        <w:jc w:val="center"/>
        <w:rPr>
          <w:b/>
          <w:sz w:val="28"/>
          <w:szCs w:val="28"/>
        </w:rPr>
      </w:pPr>
    </w:p>
    <w:p w:rsidR="00145356" w:rsidRPr="000C2A19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B93763">
        <w:rPr>
          <w:rFonts w:ascii="Times New Roman" w:hAnsi="Times New Roman" w:cs="Times New Roman"/>
        </w:rPr>
        <w:t xml:space="preserve"> </w:t>
      </w:r>
      <w:r w:rsidRPr="000C2A19">
        <w:rPr>
          <w:rFonts w:ascii="Times New Roman" w:hAnsi="Times New Roman" w:cs="Times New Roman"/>
          <w:b/>
          <w:sz w:val="24"/>
          <w:szCs w:val="24"/>
        </w:rPr>
        <w:t>Работа по оказанию платных услуг</w:t>
      </w:r>
      <w:r w:rsidRPr="000C2A19">
        <w:rPr>
          <w:rFonts w:ascii="Times New Roman" w:hAnsi="Times New Roman" w:cs="Times New Roman"/>
          <w:sz w:val="24"/>
          <w:szCs w:val="24"/>
        </w:rPr>
        <w:t xml:space="preserve">: </w:t>
      </w:r>
      <w:r w:rsidR="0056726A">
        <w:rPr>
          <w:rFonts w:ascii="Times New Roman" w:hAnsi="Times New Roman" w:cs="Times New Roman"/>
          <w:sz w:val="24"/>
          <w:szCs w:val="24"/>
        </w:rPr>
        <w:t>По решению администрации поселения в этом году , в интересах жителей станицы, было принято решение не проводить платных мероприятий.</w:t>
      </w:r>
    </w:p>
    <w:p w:rsidR="00145356" w:rsidRPr="00B93763" w:rsidRDefault="00145356" w:rsidP="00145356">
      <w:pPr>
        <w:rPr>
          <w:rFonts w:ascii="Times New Roman" w:hAnsi="Times New Roman" w:cs="Times New Roman"/>
        </w:rPr>
      </w:pPr>
      <w:r w:rsidRPr="000C2A19">
        <w:rPr>
          <w:rFonts w:ascii="Times New Roman" w:hAnsi="Times New Roman" w:cs="Times New Roman"/>
          <w:b/>
          <w:sz w:val="24"/>
          <w:szCs w:val="24"/>
        </w:rPr>
        <w:t xml:space="preserve">    Материально-техническая база</w:t>
      </w:r>
      <w:r w:rsidRPr="000C2A19">
        <w:rPr>
          <w:rFonts w:ascii="Times New Roman" w:hAnsi="Times New Roman" w:cs="Times New Roman"/>
          <w:sz w:val="24"/>
          <w:szCs w:val="24"/>
        </w:rPr>
        <w:t>-В настоящий момент материальная база нашего ДК находится в удовлетворительном состоянии, зал оснащён сценическим светом и звуком, коллективы имеют несколько комплектов  сценических  костюмов , есть необходимая офисная мебель и оборудование</w:t>
      </w:r>
      <w:r w:rsidR="0001556F">
        <w:rPr>
          <w:rFonts w:ascii="Times New Roman" w:hAnsi="Times New Roman" w:cs="Times New Roman"/>
          <w:sz w:val="24"/>
          <w:szCs w:val="24"/>
        </w:rPr>
        <w:t xml:space="preserve">, но при этом фойе учреждения не оснащено мебелью, отвечающей времени, есть потребность в замене микрофонов. Помимо этого </w:t>
      </w:r>
      <w:r w:rsidRPr="000C2A19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чреждение ощущает потребность в капитальной ремонте кровли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фасада, так же есть проблема с потолочными покрытиями (щели и течь)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2A19">
        <w:rPr>
          <w:rFonts w:ascii="Times New Roman" w:hAnsi="Times New Roman" w:cs="Times New Roman"/>
          <w:sz w:val="24"/>
          <w:szCs w:val="24"/>
        </w:rPr>
        <w:t xml:space="preserve"> 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6A">
        <w:rPr>
          <w:rFonts w:ascii="Times New Roman" w:hAnsi="Times New Roman" w:cs="Times New Roman"/>
          <w:sz w:val="24"/>
          <w:szCs w:val="24"/>
        </w:rPr>
        <w:t>мы прошли отбор на 2023 год по программе</w:t>
      </w:r>
      <w:r>
        <w:rPr>
          <w:rFonts w:ascii="Times New Roman" w:hAnsi="Times New Roman" w:cs="Times New Roman"/>
          <w:sz w:val="24"/>
          <w:szCs w:val="24"/>
        </w:rPr>
        <w:t>: «Сельские территории»</w:t>
      </w:r>
      <w:r w:rsidR="00567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получения субсидий на ремонтные работы.</w:t>
      </w:r>
    </w:p>
    <w:p w:rsidR="00145356" w:rsidRPr="00F07597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Pr="00F07597">
        <w:rPr>
          <w:rFonts w:ascii="Times New Roman" w:hAnsi="Times New Roman" w:cs="Times New Roman"/>
          <w:b/>
          <w:sz w:val="24"/>
          <w:szCs w:val="24"/>
        </w:rPr>
        <w:t>Предложения ,связанные  с расширением сотрудничества с КНМЦка</w:t>
      </w:r>
      <w:r w:rsidRPr="00F07597">
        <w:rPr>
          <w:rFonts w:ascii="Times New Roman" w:hAnsi="Times New Roman" w:cs="Times New Roman"/>
          <w:sz w:val="24"/>
          <w:szCs w:val="24"/>
        </w:rPr>
        <w:t>- Хотелось бы  методической помощи, с новыми направлениями работы и сценарными материалами</w:t>
      </w:r>
      <w:r w:rsidR="0001556F">
        <w:rPr>
          <w:rFonts w:ascii="Times New Roman" w:hAnsi="Times New Roman" w:cs="Times New Roman"/>
          <w:sz w:val="24"/>
          <w:szCs w:val="24"/>
        </w:rPr>
        <w:t>, отвечающими запросу</w:t>
      </w:r>
      <w:r w:rsidRPr="00F07597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>настоящего времени.</w:t>
      </w:r>
    </w:p>
    <w:p w:rsidR="00145356" w:rsidRPr="009D6E2D" w:rsidRDefault="00145356" w:rsidP="00145356">
      <w:pPr>
        <w:rPr>
          <w:rFonts w:ascii="Times New Roman" w:hAnsi="Times New Roman" w:cs="Times New Roman"/>
          <w:b/>
        </w:rPr>
      </w:pPr>
      <w:r w:rsidRPr="009D6E2D">
        <w:rPr>
          <w:rFonts w:ascii="Times New Roman" w:hAnsi="Times New Roman" w:cs="Times New Roman"/>
          <w:b/>
        </w:rPr>
        <w:t xml:space="preserve">ОБЩИЙ АНАЛИЗ РАБОТЫ  И УВЕЛИЧЕНИЯ МАТЕРИАЛЬНО-ТЕХНИЧЕСКОЙ БАЗЫ ДК В </w:t>
      </w:r>
      <w:r w:rsidR="0056726A" w:rsidRPr="009D6E2D">
        <w:rPr>
          <w:rFonts w:ascii="Times New Roman" w:hAnsi="Times New Roman" w:cs="Times New Roman"/>
          <w:b/>
        </w:rPr>
        <w:t xml:space="preserve"> </w:t>
      </w:r>
      <w:r w:rsidRPr="009D6E2D">
        <w:rPr>
          <w:rFonts w:ascii="Times New Roman" w:hAnsi="Times New Roman" w:cs="Times New Roman"/>
          <w:b/>
        </w:rPr>
        <w:t>202</w:t>
      </w:r>
      <w:r w:rsidR="0001556F">
        <w:rPr>
          <w:rFonts w:ascii="Times New Roman" w:hAnsi="Times New Roman" w:cs="Times New Roman"/>
          <w:b/>
        </w:rPr>
        <w:t>2</w:t>
      </w:r>
      <w:r w:rsidRPr="009D6E2D">
        <w:rPr>
          <w:rFonts w:ascii="Times New Roman" w:hAnsi="Times New Roman" w:cs="Times New Roman"/>
          <w:b/>
        </w:rPr>
        <w:t xml:space="preserve"> год</w:t>
      </w:r>
      <w:r w:rsidR="0056726A" w:rsidRPr="009D6E2D">
        <w:rPr>
          <w:rFonts w:ascii="Times New Roman" w:hAnsi="Times New Roman" w:cs="Times New Roman"/>
          <w:b/>
        </w:rPr>
        <w:t>у</w:t>
      </w:r>
      <w:r w:rsidRPr="009D6E2D">
        <w:rPr>
          <w:rFonts w:ascii="Times New Roman" w:hAnsi="Times New Roman" w:cs="Times New Roman"/>
          <w:b/>
        </w:rPr>
        <w:t>.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1D6A57">
        <w:rPr>
          <w:rFonts w:ascii="Times New Roman" w:hAnsi="Times New Roman" w:cs="Times New Roman"/>
          <w:sz w:val="24"/>
          <w:szCs w:val="24"/>
        </w:rPr>
        <w:t xml:space="preserve">  Подводя итог отчёта, хочется  отметить</w:t>
      </w:r>
      <w:r w:rsidRPr="005E0976">
        <w:rPr>
          <w:rFonts w:ascii="Times New Roman" w:hAnsi="Times New Roman" w:cs="Times New Roman"/>
          <w:sz w:val="24"/>
          <w:szCs w:val="24"/>
        </w:rPr>
        <w:t xml:space="preserve"> следующие моменты :</w:t>
      </w:r>
    </w:p>
    <w:p w:rsidR="00145356" w:rsidRPr="009D6E2D" w:rsidRDefault="0001556F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6E2D" w:rsidRPr="009D6E2D">
        <w:rPr>
          <w:rFonts w:ascii="Times New Roman" w:hAnsi="Times New Roman" w:cs="Times New Roman"/>
          <w:sz w:val="24"/>
          <w:szCs w:val="24"/>
        </w:rPr>
        <w:t>.Не смотря на малочисленный штат сотрудников</w:t>
      </w:r>
      <w:r w:rsidR="009D6E2D">
        <w:rPr>
          <w:rFonts w:ascii="Times New Roman" w:hAnsi="Times New Roman" w:cs="Times New Roman"/>
          <w:sz w:val="24"/>
          <w:szCs w:val="24"/>
        </w:rPr>
        <w:t>,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регулярно проводили 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E2D" w:rsidRPr="009D6E2D">
        <w:rPr>
          <w:rFonts w:ascii="Times New Roman" w:hAnsi="Times New Roman" w:cs="Times New Roman"/>
          <w:sz w:val="24"/>
          <w:szCs w:val="24"/>
        </w:rPr>
        <w:t xml:space="preserve"> «Онлайн» и достойно проводили работу в живом формате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выполнив муниципальное задание,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которое,</w:t>
      </w:r>
      <w:r w:rsidR="0098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мой взгляд, рассчитано на более расширенный штат сотрудников</w:t>
      </w:r>
    </w:p>
    <w:p w:rsidR="00145356" w:rsidRDefault="0001556F" w:rsidP="001453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2.Третий</w:t>
      </w:r>
      <w:r w:rsidR="009D6E2D">
        <w:rPr>
          <w:rFonts w:ascii="Times New Roman" w:hAnsi="Times New Roman" w:cs="Times New Roman"/>
          <w:sz w:val="24"/>
          <w:szCs w:val="24"/>
        </w:rPr>
        <w:t xml:space="preserve"> 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 год наше учреждение принима</w:t>
      </w:r>
      <w:r w:rsidR="009802C2">
        <w:rPr>
          <w:rFonts w:ascii="Times New Roman" w:hAnsi="Times New Roman" w:cs="Times New Roman"/>
          <w:sz w:val="24"/>
          <w:szCs w:val="24"/>
        </w:rPr>
        <w:t>ет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 участие в многолетнем 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министерств просвещения и культуры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«Культура для школьн</w:t>
      </w:r>
      <w:r w:rsidR="009D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ов» - в рамках проекта проведён ряд мероприятий.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6E2D" w:rsidRPr="00B93763" w:rsidRDefault="0001556F" w:rsidP="009D6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. </w:t>
      </w:r>
      <w:r w:rsidR="009D6E2D" w:rsidRPr="000C2A19">
        <w:rPr>
          <w:rFonts w:ascii="Times New Roman" w:hAnsi="Times New Roman" w:cs="Times New Roman"/>
          <w:sz w:val="24"/>
          <w:szCs w:val="24"/>
        </w:rPr>
        <w:t xml:space="preserve">В </w:t>
      </w:r>
      <w:r w:rsidR="009D6E2D">
        <w:rPr>
          <w:rFonts w:ascii="Times New Roman" w:hAnsi="Times New Roman" w:cs="Times New Roman"/>
          <w:sz w:val="24"/>
          <w:szCs w:val="24"/>
        </w:rPr>
        <w:t>этом году мы прошли предварительный отбор на 2023 год по программе: «Сельские территории», с целью получения субсидий на ремонтные работы. Надеемся, что в следующем году мы войдём в программу на капитальный ремонт учреждения.</w:t>
      </w:r>
    </w:p>
    <w:p w:rsidR="00145356" w:rsidRDefault="0001556F" w:rsidP="009D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356" w:rsidRPr="009D421C">
        <w:rPr>
          <w:rFonts w:ascii="Times New Roman" w:hAnsi="Times New Roman" w:cs="Times New Roman"/>
          <w:sz w:val="24"/>
          <w:szCs w:val="24"/>
        </w:rPr>
        <w:t xml:space="preserve">. </w:t>
      </w:r>
      <w:r w:rsidR="009D6E2D">
        <w:rPr>
          <w:rFonts w:ascii="Times New Roman" w:hAnsi="Times New Roman" w:cs="Times New Roman"/>
          <w:sz w:val="24"/>
          <w:szCs w:val="24"/>
        </w:rPr>
        <w:t>Без нарушений наше учреждение прошло в этом году планов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="009D6E2D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D6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пожарной безопасности.</w:t>
      </w:r>
    </w:p>
    <w:p w:rsidR="0001556F" w:rsidRDefault="0001556F" w:rsidP="009D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этом году сотрудники учреждения прошли плановую аттестацию на соответс</w:t>
      </w:r>
      <w:r w:rsidR="009802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занимаемым должностям</w:t>
      </w:r>
      <w:r w:rsidR="009802C2">
        <w:rPr>
          <w:rFonts w:ascii="Times New Roman" w:hAnsi="Times New Roman" w:cs="Times New Roman"/>
          <w:sz w:val="24"/>
          <w:szCs w:val="24"/>
        </w:rPr>
        <w:t>.</w:t>
      </w:r>
    </w:p>
    <w:p w:rsidR="00145356" w:rsidRPr="00DC1254" w:rsidRDefault="00145356" w:rsidP="00145356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5356" w:rsidRPr="006F743E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5E0976">
        <w:rPr>
          <w:rFonts w:ascii="Times New Roman" w:hAnsi="Times New Roman" w:cs="Times New Roman"/>
          <w:sz w:val="24"/>
          <w:szCs w:val="24"/>
        </w:rPr>
        <w:t xml:space="preserve">Директор ДК                                                               </w:t>
      </w:r>
      <w:r w:rsidR="002B5339" w:rsidRPr="002B53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95220" cy="1400810"/>
            <wp:effectExtent l="19050" t="0" r="5080" b="0"/>
            <wp:docPr id="1" name="Рисунок 1" descr="C:\Users\METODK~1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7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6F743E" w:rsidRPr="006F743E" w:rsidRDefault="006F743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850BC8" w:rsidRPr="00B93763" w:rsidRDefault="00850BC8">
      <w:pPr>
        <w:rPr>
          <w:rFonts w:ascii="Times New Roman" w:hAnsi="Times New Roman" w:cs="Times New Roman"/>
        </w:rPr>
      </w:pPr>
    </w:p>
    <w:sectPr w:rsidR="00850BC8" w:rsidRPr="00B93763" w:rsidSect="00C01573">
      <w:headerReference w:type="default" r:id="rId9"/>
      <w:pgSz w:w="11906" w:h="16838"/>
      <w:pgMar w:top="0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DD" w:rsidRDefault="00C605DD" w:rsidP="00C26250">
      <w:pPr>
        <w:spacing w:after="0" w:line="240" w:lineRule="auto"/>
      </w:pPr>
      <w:r>
        <w:separator/>
      </w:r>
    </w:p>
  </w:endnote>
  <w:endnote w:type="continuationSeparator" w:id="0">
    <w:p w:rsidR="00C605DD" w:rsidRDefault="00C605DD" w:rsidP="00C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DD" w:rsidRDefault="00C605DD" w:rsidP="00C26250">
      <w:pPr>
        <w:spacing w:after="0" w:line="240" w:lineRule="auto"/>
      </w:pPr>
      <w:r>
        <w:separator/>
      </w:r>
    </w:p>
  </w:footnote>
  <w:footnote w:type="continuationSeparator" w:id="0">
    <w:p w:rsidR="00C605DD" w:rsidRDefault="00C605DD" w:rsidP="00C2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814"/>
      <w:docPartObj>
        <w:docPartGallery w:val="Page Numbers (Top of Page)"/>
        <w:docPartUnique/>
      </w:docPartObj>
    </w:sdtPr>
    <w:sdtContent>
      <w:p w:rsidR="00EC7726" w:rsidRDefault="00C005E7">
        <w:pPr>
          <w:pStyle w:val="a4"/>
        </w:pPr>
        <w:fldSimple w:instr=" PAGE   \* MERGEFORMAT ">
          <w:r w:rsidR="00C605DD">
            <w:rPr>
              <w:noProof/>
            </w:rPr>
            <w:t>1</w:t>
          </w:r>
        </w:fldSimple>
      </w:p>
    </w:sdtContent>
  </w:sdt>
  <w:p w:rsidR="00EC7726" w:rsidRDefault="00EC7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26F"/>
    <w:multiLevelType w:val="multilevel"/>
    <w:tmpl w:val="24B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F3F"/>
    <w:multiLevelType w:val="multilevel"/>
    <w:tmpl w:val="464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1D41"/>
    <w:multiLevelType w:val="hybridMultilevel"/>
    <w:tmpl w:val="5B6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6EF"/>
    <w:multiLevelType w:val="multilevel"/>
    <w:tmpl w:val="0D3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828F5"/>
    <w:multiLevelType w:val="multilevel"/>
    <w:tmpl w:val="F80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C4BFC"/>
    <w:multiLevelType w:val="multilevel"/>
    <w:tmpl w:val="94A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A797E"/>
    <w:multiLevelType w:val="multilevel"/>
    <w:tmpl w:val="6B6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C74"/>
    <w:multiLevelType w:val="multilevel"/>
    <w:tmpl w:val="E87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24C76"/>
    <w:multiLevelType w:val="multilevel"/>
    <w:tmpl w:val="1C4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33B22"/>
    <w:multiLevelType w:val="multilevel"/>
    <w:tmpl w:val="6D4C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5E2E"/>
    <w:multiLevelType w:val="multilevel"/>
    <w:tmpl w:val="ADB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33B69"/>
    <w:multiLevelType w:val="multilevel"/>
    <w:tmpl w:val="CDA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011DD"/>
    <w:multiLevelType w:val="multilevel"/>
    <w:tmpl w:val="149A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17EEC"/>
    <w:multiLevelType w:val="hybridMultilevel"/>
    <w:tmpl w:val="6DF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37F1"/>
    <w:multiLevelType w:val="multilevel"/>
    <w:tmpl w:val="A06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008E2"/>
    <w:multiLevelType w:val="multilevel"/>
    <w:tmpl w:val="F3D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A6708"/>
    <w:multiLevelType w:val="multilevel"/>
    <w:tmpl w:val="C7D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B647F"/>
    <w:multiLevelType w:val="multilevel"/>
    <w:tmpl w:val="5DB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6111B"/>
    <w:multiLevelType w:val="multilevel"/>
    <w:tmpl w:val="45EE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7033A"/>
    <w:multiLevelType w:val="multilevel"/>
    <w:tmpl w:val="EA4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6317D"/>
    <w:multiLevelType w:val="multilevel"/>
    <w:tmpl w:val="971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9"/>
  </w:num>
  <w:num w:numId="13">
    <w:abstractNumId w:val="1"/>
  </w:num>
  <w:num w:numId="14">
    <w:abstractNumId w:val="8"/>
  </w:num>
  <w:num w:numId="15">
    <w:abstractNumId w:val="4"/>
  </w:num>
  <w:num w:numId="16">
    <w:abstractNumId w:val="2"/>
  </w:num>
  <w:num w:numId="17">
    <w:abstractNumId w:val="13"/>
  </w:num>
  <w:num w:numId="18">
    <w:abstractNumId w:val="18"/>
  </w:num>
  <w:num w:numId="19">
    <w:abstractNumId w:val="17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1CA6"/>
    <w:rsid w:val="00006A6B"/>
    <w:rsid w:val="0001556F"/>
    <w:rsid w:val="00023A5D"/>
    <w:rsid w:val="0002445E"/>
    <w:rsid w:val="00033313"/>
    <w:rsid w:val="00053B02"/>
    <w:rsid w:val="000567C9"/>
    <w:rsid w:val="00060A34"/>
    <w:rsid w:val="00075B16"/>
    <w:rsid w:val="000848D8"/>
    <w:rsid w:val="000866D0"/>
    <w:rsid w:val="00087DFF"/>
    <w:rsid w:val="0009274F"/>
    <w:rsid w:val="00096032"/>
    <w:rsid w:val="000A148A"/>
    <w:rsid w:val="000A7E09"/>
    <w:rsid w:val="000C64D6"/>
    <w:rsid w:val="000F65BD"/>
    <w:rsid w:val="00106019"/>
    <w:rsid w:val="001068F6"/>
    <w:rsid w:val="00122153"/>
    <w:rsid w:val="00122E29"/>
    <w:rsid w:val="001267D1"/>
    <w:rsid w:val="00126BEC"/>
    <w:rsid w:val="001301EA"/>
    <w:rsid w:val="00134191"/>
    <w:rsid w:val="00143C86"/>
    <w:rsid w:val="00145356"/>
    <w:rsid w:val="00145EC0"/>
    <w:rsid w:val="00147A59"/>
    <w:rsid w:val="00152271"/>
    <w:rsid w:val="00152D98"/>
    <w:rsid w:val="00155C62"/>
    <w:rsid w:val="0016068C"/>
    <w:rsid w:val="001628D5"/>
    <w:rsid w:val="00167174"/>
    <w:rsid w:val="001739C6"/>
    <w:rsid w:val="001903F1"/>
    <w:rsid w:val="00190EA5"/>
    <w:rsid w:val="001B07B9"/>
    <w:rsid w:val="001B1205"/>
    <w:rsid w:val="001C0009"/>
    <w:rsid w:val="001C25C1"/>
    <w:rsid w:val="001C5F8B"/>
    <w:rsid w:val="001D3914"/>
    <w:rsid w:val="001D5B33"/>
    <w:rsid w:val="001D6A57"/>
    <w:rsid w:val="001E7D78"/>
    <w:rsid w:val="001F02D4"/>
    <w:rsid w:val="001F20F3"/>
    <w:rsid w:val="001F24BF"/>
    <w:rsid w:val="001F2DB2"/>
    <w:rsid w:val="001F44DB"/>
    <w:rsid w:val="001F6871"/>
    <w:rsid w:val="002154E4"/>
    <w:rsid w:val="00237CD8"/>
    <w:rsid w:val="002418CA"/>
    <w:rsid w:val="00245F89"/>
    <w:rsid w:val="00246FD5"/>
    <w:rsid w:val="0027568B"/>
    <w:rsid w:val="002778AA"/>
    <w:rsid w:val="00277B17"/>
    <w:rsid w:val="00292B69"/>
    <w:rsid w:val="002A1AB6"/>
    <w:rsid w:val="002A44C9"/>
    <w:rsid w:val="002A4850"/>
    <w:rsid w:val="002A7772"/>
    <w:rsid w:val="002B5339"/>
    <w:rsid w:val="002C3DC2"/>
    <w:rsid w:val="002C44CD"/>
    <w:rsid w:val="00302E0B"/>
    <w:rsid w:val="003035F0"/>
    <w:rsid w:val="00325148"/>
    <w:rsid w:val="00352275"/>
    <w:rsid w:val="00353E28"/>
    <w:rsid w:val="003639F5"/>
    <w:rsid w:val="00377A62"/>
    <w:rsid w:val="00380D34"/>
    <w:rsid w:val="0038246B"/>
    <w:rsid w:val="00386388"/>
    <w:rsid w:val="00386953"/>
    <w:rsid w:val="00386E12"/>
    <w:rsid w:val="00397318"/>
    <w:rsid w:val="003A62F5"/>
    <w:rsid w:val="003B2C89"/>
    <w:rsid w:val="003B6893"/>
    <w:rsid w:val="003C609C"/>
    <w:rsid w:val="003D0ED4"/>
    <w:rsid w:val="003D36EF"/>
    <w:rsid w:val="003D4658"/>
    <w:rsid w:val="003D4FB9"/>
    <w:rsid w:val="003E01FE"/>
    <w:rsid w:val="003E1288"/>
    <w:rsid w:val="003E5C3D"/>
    <w:rsid w:val="003E6C72"/>
    <w:rsid w:val="003F52A3"/>
    <w:rsid w:val="003F6D38"/>
    <w:rsid w:val="00413F9F"/>
    <w:rsid w:val="00422B7F"/>
    <w:rsid w:val="004349DD"/>
    <w:rsid w:val="00441108"/>
    <w:rsid w:val="00442AFA"/>
    <w:rsid w:val="004539A0"/>
    <w:rsid w:val="00455BAE"/>
    <w:rsid w:val="0045772D"/>
    <w:rsid w:val="00461773"/>
    <w:rsid w:val="00464F8A"/>
    <w:rsid w:val="0047541B"/>
    <w:rsid w:val="004A6531"/>
    <w:rsid w:val="004B0B98"/>
    <w:rsid w:val="004B228E"/>
    <w:rsid w:val="004C6DAC"/>
    <w:rsid w:val="004D252C"/>
    <w:rsid w:val="004D6D48"/>
    <w:rsid w:val="004E5626"/>
    <w:rsid w:val="00500311"/>
    <w:rsid w:val="00500377"/>
    <w:rsid w:val="00502785"/>
    <w:rsid w:val="00503A81"/>
    <w:rsid w:val="00507E4F"/>
    <w:rsid w:val="0051032A"/>
    <w:rsid w:val="00511FA4"/>
    <w:rsid w:val="005123F1"/>
    <w:rsid w:val="00512C21"/>
    <w:rsid w:val="00520487"/>
    <w:rsid w:val="00533824"/>
    <w:rsid w:val="00533EBE"/>
    <w:rsid w:val="00541CA6"/>
    <w:rsid w:val="00553F8F"/>
    <w:rsid w:val="00560779"/>
    <w:rsid w:val="00560951"/>
    <w:rsid w:val="005635B3"/>
    <w:rsid w:val="00564DF2"/>
    <w:rsid w:val="0056726A"/>
    <w:rsid w:val="0057486E"/>
    <w:rsid w:val="0057554A"/>
    <w:rsid w:val="005925F7"/>
    <w:rsid w:val="005A006C"/>
    <w:rsid w:val="005A0DB0"/>
    <w:rsid w:val="005A7B18"/>
    <w:rsid w:val="005B1B71"/>
    <w:rsid w:val="005B64AD"/>
    <w:rsid w:val="005C382D"/>
    <w:rsid w:val="005C78D0"/>
    <w:rsid w:val="005D7F0F"/>
    <w:rsid w:val="005E0976"/>
    <w:rsid w:val="005E7513"/>
    <w:rsid w:val="005F2A10"/>
    <w:rsid w:val="005F33D8"/>
    <w:rsid w:val="005F73AF"/>
    <w:rsid w:val="00605BE0"/>
    <w:rsid w:val="00610707"/>
    <w:rsid w:val="00623CB9"/>
    <w:rsid w:val="00631AF3"/>
    <w:rsid w:val="006524CA"/>
    <w:rsid w:val="00665B34"/>
    <w:rsid w:val="00667F4A"/>
    <w:rsid w:val="00671835"/>
    <w:rsid w:val="00674E60"/>
    <w:rsid w:val="00677468"/>
    <w:rsid w:val="0068330D"/>
    <w:rsid w:val="0068793A"/>
    <w:rsid w:val="0069091D"/>
    <w:rsid w:val="00693452"/>
    <w:rsid w:val="00695802"/>
    <w:rsid w:val="006A3D94"/>
    <w:rsid w:val="006B438E"/>
    <w:rsid w:val="006C1FDE"/>
    <w:rsid w:val="006C34C3"/>
    <w:rsid w:val="006F743E"/>
    <w:rsid w:val="00705329"/>
    <w:rsid w:val="00715799"/>
    <w:rsid w:val="00717B51"/>
    <w:rsid w:val="007208B9"/>
    <w:rsid w:val="00723F12"/>
    <w:rsid w:val="00732E1A"/>
    <w:rsid w:val="00742D9E"/>
    <w:rsid w:val="00745166"/>
    <w:rsid w:val="00755397"/>
    <w:rsid w:val="00757B66"/>
    <w:rsid w:val="00760D50"/>
    <w:rsid w:val="007618DB"/>
    <w:rsid w:val="0076247D"/>
    <w:rsid w:val="0076362B"/>
    <w:rsid w:val="007653A3"/>
    <w:rsid w:val="0077301F"/>
    <w:rsid w:val="00774A94"/>
    <w:rsid w:val="007852EC"/>
    <w:rsid w:val="00790A79"/>
    <w:rsid w:val="00795D19"/>
    <w:rsid w:val="00796D6E"/>
    <w:rsid w:val="007A73AD"/>
    <w:rsid w:val="007B3853"/>
    <w:rsid w:val="007B7FCF"/>
    <w:rsid w:val="007C0675"/>
    <w:rsid w:val="007C4456"/>
    <w:rsid w:val="007C6630"/>
    <w:rsid w:val="007C6967"/>
    <w:rsid w:val="007E5895"/>
    <w:rsid w:val="00801508"/>
    <w:rsid w:val="00807D87"/>
    <w:rsid w:val="00810112"/>
    <w:rsid w:val="008120ED"/>
    <w:rsid w:val="008220E2"/>
    <w:rsid w:val="00826064"/>
    <w:rsid w:val="00827302"/>
    <w:rsid w:val="008326AF"/>
    <w:rsid w:val="00836780"/>
    <w:rsid w:val="00836D2C"/>
    <w:rsid w:val="00836D71"/>
    <w:rsid w:val="00843B09"/>
    <w:rsid w:val="00844906"/>
    <w:rsid w:val="00845A2C"/>
    <w:rsid w:val="00847062"/>
    <w:rsid w:val="008504FB"/>
    <w:rsid w:val="00850BC8"/>
    <w:rsid w:val="0085277D"/>
    <w:rsid w:val="008564C7"/>
    <w:rsid w:val="008606B8"/>
    <w:rsid w:val="00875807"/>
    <w:rsid w:val="00877A96"/>
    <w:rsid w:val="00881190"/>
    <w:rsid w:val="00882B2D"/>
    <w:rsid w:val="008834B7"/>
    <w:rsid w:val="00883CCF"/>
    <w:rsid w:val="008850F8"/>
    <w:rsid w:val="008975F1"/>
    <w:rsid w:val="008A0C15"/>
    <w:rsid w:val="008A4265"/>
    <w:rsid w:val="008A62D0"/>
    <w:rsid w:val="008B5B8A"/>
    <w:rsid w:val="008B73D6"/>
    <w:rsid w:val="008B74C2"/>
    <w:rsid w:val="008C36A8"/>
    <w:rsid w:val="008D0FB4"/>
    <w:rsid w:val="008D31BE"/>
    <w:rsid w:val="008D4D5F"/>
    <w:rsid w:val="008D76DB"/>
    <w:rsid w:val="008E0205"/>
    <w:rsid w:val="008E0B43"/>
    <w:rsid w:val="008E6692"/>
    <w:rsid w:val="008E6C50"/>
    <w:rsid w:val="008F2D71"/>
    <w:rsid w:val="00900541"/>
    <w:rsid w:val="0092050F"/>
    <w:rsid w:val="0092430C"/>
    <w:rsid w:val="00925B15"/>
    <w:rsid w:val="00932A19"/>
    <w:rsid w:val="00935BE4"/>
    <w:rsid w:val="00945726"/>
    <w:rsid w:val="00952F1B"/>
    <w:rsid w:val="009541CA"/>
    <w:rsid w:val="009625DD"/>
    <w:rsid w:val="0096461E"/>
    <w:rsid w:val="00965167"/>
    <w:rsid w:val="00965D39"/>
    <w:rsid w:val="00975C33"/>
    <w:rsid w:val="009777C7"/>
    <w:rsid w:val="0098020C"/>
    <w:rsid w:val="009802C2"/>
    <w:rsid w:val="00981381"/>
    <w:rsid w:val="00982C9D"/>
    <w:rsid w:val="00995702"/>
    <w:rsid w:val="009A37FE"/>
    <w:rsid w:val="009A3E6C"/>
    <w:rsid w:val="009A509F"/>
    <w:rsid w:val="009B3750"/>
    <w:rsid w:val="009B6170"/>
    <w:rsid w:val="009C05F9"/>
    <w:rsid w:val="009C13FE"/>
    <w:rsid w:val="009D0EC9"/>
    <w:rsid w:val="009D421C"/>
    <w:rsid w:val="009D6E2D"/>
    <w:rsid w:val="009E0778"/>
    <w:rsid w:val="009E1E82"/>
    <w:rsid w:val="009F40C3"/>
    <w:rsid w:val="00A10B94"/>
    <w:rsid w:val="00A14376"/>
    <w:rsid w:val="00A201AD"/>
    <w:rsid w:val="00A20F13"/>
    <w:rsid w:val="00A504F7"/>
    <w:rsid w:val="00A52399"/>
    <w:rsid w:val="00A55473"/>
    <w:rsid w:val="00A61BA7"/>
    <w:rsid w:val="00A82948"/>
    <w:rsid w:val="00A844CD"/>
    <w:rsid w:val="00A84900"/>
    <w:rsid w:val="00A962B7"/>
    <w:rsid w:val="00A97BE9"/>
    <w:rsid w:val="00AB00DC"/>
    <w:rsid w:val="00AB3AD5"/>
    <w:rsid w:val="00AC617E"/>
    <w:rsid w:val="00AC7638"/>
    <w:rsid w:val="00AD064B"/>
    <w:rsid w:val="00AD6234"/>
    <w:rsid w:val="00AF3FDB"/>
    <w:rsid w:val="00AF4CB0"/>
    <w:rsid w:val="00B03E64"/>
    <w:rsid w:val="00B07050"/>
    <w:rsid w:val="00B10E8F"/>
    <w:rsid w:val="00B11297"/>
    <w:rsid w:val="00B147F7"/>
    <w:rsid w:val="00B222FC"/>
    <w:rsid w:val="00B23764"/>
    <w:rsid w:val="00B23EFE"/>
    <w:rsid w:val="00B31843"/>
    <w:rsid w:val="00B36C7A"/>
    <w:rsid w:val="00B43458"/>
    <w:rsid w:val="00B45E8A"/>
    <w:rsid w:val="00B47BA4"/>
    <w:rsid w:val="00B51F62"/>
    <w:rsid w:val="00B523C3"/>
    <w:rsid w:val="00B627F1"/>
    <w:rsid w:val="00B640E9"/>
    <w:rsid w:val="00B65071"/>
    <w:rsid w:val="00B65A6B"/>
    <w:rsid w:val="00B8306E"/>
    <w:rsid w:val="00B84BAF"/>
    <w:rsid w:val="00B85147"/>
    <w:rsid w:val="00B85FA3"/>
    <w:rsid w:val="00B866AB"/>
    <w:rsid w:val="00B87BB5"/>
    <w:rsid w:val="00B93763"/>
    <w:rsid w:val="00B96294"/>
    <w:rsid w:val="00BA47CB"/>
    <w:rsid w:val="00BA49C8"/>
    <w:rsid w:val="00BB71FC"/>
    <w:rsid w:val="00BC1996"/>
    <w:rsid w:val="00BC2156"/>
    <w:rsid w:val="00BC23FE"/>
    <w:rsid w:val="00BD088D"/>
    <w:rsid w:val="00BD43FE"/>
    <w:rsid w:val="00BE03A4"/>
    <w:rsid w:val="00BF0B43"/>
    <w:rsid w:val="00BF7194"/>
    <w:rsid w:val="00C005E7"/>
    <w:rsid w:val="00C01573"/>
    <w:rsid w:val="00C027E4"/>
    <w:rsid w:val="00C067A7"/>
    <w:rsid w:val="00C26250"/>
    <w:rsid w:val="00C30984"/>
    <w:rsid w:val="00C32A7D"/>
    <w:rsid w:val="00C34BEF"/>
    <w:rsid w:val="00C364C4"/>
    <w:rsid w:val="00C375C0"/>
    <w:rsid w:val="00C4338D"/>
    <w:rsid w:val="00C471E2"/>
    <w:rsid w:val="00C50AB8"/>
    <w:rsid w:val="00C53CA1"/>
    <w:rsid w:val="00C552BB"/>
    <w:rsid w:val="00C605DD"/>
    <w:rsid w:val="00C61292"/>
    <w:rsid w:val="00C64650"/>
    <w:rsid w:val="00C670E0"/>
    <w:rsid w:val="00C67DCE"/>
    <w:rsid w:val="00C813A7"/>
    <w:rsid w:val="00C81D09"/>
    <w:rsid w:val="00C83C5B"/>
    <w:rsid w:val="00C855ED"/>
    <w:rsid w:val="00C870C5"/>
    <w:rsid w:val="00C957EC"/>
    <w:rsid w:val="00C95C62"/>
    <w:rsid w:val="00C97893"/>
    <w:rsid w:val="00CA4666"/>
    <w:rsid w:val="00CA7D4C"/>
    <w:rsid w:val="00CB1459"/>
    <w:rsid w:val="00CC69A0"/>
    <w:rsid w:val="00CC73D7"/>
    <w:rsid w:val="00CD0D4C"/>
    <w:rsid w:val="00CD6913"/>
    <w:rsid w:val="00CD6D9E"/>
    <w:rsid w:val="00CD6EF9"/>
    <w:rsid w:val="00CE2C55"/>
    <w:rsid w:val="00CE74C6"/>
    <w:rsid w:val="00CF32FF"/>
    <w:rsid w:val="00D03F98"/>
    <w:rsid w:val="00D05B28"/>
    <w:rsid w:val="00D0793B"/>
    <w:rsid w:val="00D14B1E"/>
    <w:rsid w:val="00D15B03"/>
    <w:rsid w:val="00D32697"/>
    <w:rsid w:val="00D361F0"/>
    <w:rsid w:val="00D42F04"/>
    <w:rsid w:val="00D46EAC"/>
    <w:rsid w:val="00D533F7"/>
    <w:rsid w:val="00D57885"/>
    <w:rsid w:val="00D61F64"/>
    <w:rsid w:val="00D66CFF"/>
    <w:rsid w:val="00D700C7"/>
    <w:rsid w:val="00D72C8C"/>
    <w:rsid w:val="00D90D7C"/>
    <w:rsid w:val="00D91A8B"/>
    <w:rsid w:val="00D91E72"/>
    <w:rsid w:val="00DA203C"/>
    <w:rsid w:val="00DA4718"/>
    <w:rsid w:val="00DA5570"/>
    <w:rsid w:val="00DC1254"/>
    <w:rsid w:val="00DD7709"/>
    <w:rsid w:val="00DE1EE1"/>
    <w:rsid w:val="00DE5742"/>
    <w:rsid w:val="00DF30B3"/>
    <w:rsid w:val="00DF4735"/>
    <w:rsid w:val="00E06851"/>
    <w:rsid w:val="00E17D51"/>
    <w:rsid w:val="00E17F9A"/>
    <w:rsid w:val="00E23E30"/>
    <w:rsid w:val="00E24D77"/>
    <w:rsid w:val="00E266B5"/>
    <w:rsid w:val="00E44F13"/>
    <w:rsid w:val="00E47B5D"/>
    <w:rsid w:val="00E5435E"/>
    <w:rsid w:val="00E64A9F"/>
    <w:rsid w:val="00E67E94"/>
    <w:rsid w:val="00E732C2"/>
    <w:rsid w:val="00E771ED"/>
    <w:rsid w:val="00E77C29"/>
    <w:rsid w:val="00E81B6F"/>
    <w:rsid w:val="00E851E5"/>
    <w:rsid w:val="00E94D2F"/>
    <w:rsid w:val="00E952C7"/>
    <w:rsid w:val="00E97D23"/>
    <w:rsid w:val="00EA2636"/>
    <w:rsid w:val="00EA27DC"/>
    <w:rsid w:val="00EA6BE2"/>
    <w:rsid w:val="00EB3CE9"/>
    <w:rsid w:val="00EC7244"/>
    <w:rsid w:val="00EC7726"/>
    <w:rsid w:val="00ED00AA"/>
    <w:rsid w:val="00ED14AE"/>
    <w:rsid w:val="00EE289B"/>
    <w:rsid w:val="00EF61E3"/>
    <w:rsid w:val="00F13AF7"/>
    <w:rsid w:val="00F24874"/>
    <w:rsid w:val="00F2656E"/>
    <w:rsid w:val="00F32CE1"/>
    <w:rsid w:val="00F36958"/>
    <w:rsid w:val="00F37C96"/>
    <w:rsid w:val="00F4469F"/>
    <w:rsid w:val="00F534BD"/>
    <w:rsid w:val="00F60D0B"/>
    <w:rsid w:val="00F63269"/>
    <w:rsid w:val="00F653BC"/>
    <w:rsid w:val="00F6660F"/>
    <w:rsid w:val="00F929CA"/>
    <w:rsid w:val="00FA2138"/>
    <w:rsid w:val="00FB5D27"/>
    <w:rsid w:val="00FC14B2"/>
    <w:rsid w:val="00FC4C8D"/>
    <w:rsid w:val="00FC5990"/>
    <w:rsid w:val="00FC6D53"/>
    <w:rsid w:val="00FE1C24"/>
    <w:rsid w:val="00FF4D40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8"/>
  </w:style>
  <w:style w:type="paragraph" w:styleId="1">
    <w:name w:val="heading 1"/>
    <w:basedOn w:val="a"/>
    <w:link w:val="10"/>
    <w:uiPriority w:val="9"/>
    <w:qFormat/>
    <w:rsid w:val="00C0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C957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8D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1BE"/>
  </w:style>
  <w:style w:type="paragraph" w:styleId="a3">
    <w:name w:val="Normal (Web)"/>
    <w:basedOn w:val="a"/>
    <w:uiPriority w:val="99"/>
    <w:unhideWhenUsed/>
    <w:rsid w:val="007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851"/>
  </w:style>
  <w:style w:type="paragraph" w:styleId="a4">
    <w:name w:val="header"/>
    <w:basedOn w:val="a"/>
    <w:link w:val="a5"/>
    <w:uiPriority w:val="99"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250"/>
  </w:style>
  <w:style w:type="paragraph" w:styleId="a6">
    <w:name w:val="footer"/>
    <w:basedOn w:val="a"/>
    <w:link w:val="a7"/>
    <w:uiPriority w:val="99"/>
    <w:semiHidden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250"/>
  </w:style>
  <w:style w:type="character" w:styleId="a8">
    <w:name w:val="Hyperlink"/>
    <w:basedOn w:val="a0"/>
    <w:uiPriority w:val="99"/>
    <w:semiHidden/>
    <w:unhideWhenUsed/>
    <w:rsid w:val="00882B2D"/>
    <w:rPr>
      <w:color w:val="0000FF"/>
      <w:u w:val="single"/>
    </w:rPr>
  </w:style>
  <w:style w:type="character" w:customStyle="1" w:styleId="w">
    <w:name w:val="w"/>
    <w:basedOn w:val="a0"/>
    <w:rsid w:val="00C95C62"/>
  </w:style>
  <w:style w:type="character" w:styleId="a9">
    <w:name w:val="Emphasis"/>
    <w:basedOn w:val="a0"/>
    <w:uiPriority w:val="20"/>
    <w:qFormat/>
    <w:rsid w:val="005F2A10"/>
    <w:rPr>
      <w:i/>
      <w:iCs/>
    </w:rPr>
  </w:style>
  <w:style w:type="character" w:styleId="aa">
    <w:name w:val="Strong"/>
    <w:basedOn w:val="a0"/>
    <w:uiPriority w:val="22"/>
    <w:qFormat/>
    <w:rsid w:val="000C6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9E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5B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B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iowps-captcha">
    <w:name w:val="aiowps-captcha"/>
    <w:basedOn w:val="a"/>
    <w:rsid w:val="004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B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7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726A"/>
    <w:pPr>
      <w:ind w:left="720"/>
      <w:contextualSpacing/>
    </w:pPr>
  </w:style>
  <w:style w:type="character" w:customStyle="1" w:styleId="markedcontent">
    <w:name w:val="markedcontent"/>
    <w:basedOn w:val="a0"/>
    <w:rsid w:val="001267D1"/>
  </w:style>
  <w:style w:type="paragraph" w:customStyle="1" w:styleId="c1">
    <w:name w:val="c1"/>
    <w:basedOn w:val="a"/>
    <w:rsid w:val="008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9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BFE4-C75D-451B-93CC-BDB98E3B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Сохранение национальных традиций - «Культура – это огромное целостное явле</vt:lpstr>
      <vt:lpstr>        «Легенды и были Кубани»-познавательная программа.; </vt:lpstr>
    </vt:vector>
  </TitlesOfParts>
  <Company/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MetodKabinet</cp:lastModifiedBy>
  <cp:revision>134</cp:revision>
  <cp:lastPrinted>2022-12-23T13:34:00Z</cp:lastPrinted>
  <dcterms:created xsi:type="dcterms:W3CDTF">2015-12-08T11:38:00Z</dcterms:created>
  <dcterms:modified xsi:type="dcterms:W3CDTF">2023-01-26T14:04:00Z</dcterms:modified>
</cp:coreProperties>
</file>