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9C" w:rsidRDefault="0024639C" w:rsidP="0024639C">
      <w:pPr>
        <w:ind w:left="11907"/>
        <w:jc w:val="center"/>
        <w:rPr>
          <w:sz w:val="28"/>
          <w:szCs w:val="22"/>
        </w:rPr>
      </w:pPr>
      <w:r>
        <w:rPr>
          <w:sz w:val="28"/>
          <w:szCs w:val="22"/>
        </w:rPr>
        <w:t>ПРИЛОЖЕНИЕ</w:t>
      </w:r>
    </w:p>
    <w:p w:rsidR="0024639C" w:rsidRDefault="0024639C" w:rsidP="0024639C">
      <w:pPr>
        <w:ind w:left="11907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к письму директора </w:t>
      </w:r>
    </w:p>
    <w:p w:rsidR="0024639C" w:rsidRDefault="0024639C" w:rsidP="0024639C">
      <w:pPr>
        <w:ind w:left="11907"/>
        <w:jc w:val="center"/>
        <w:rPr>
          <w:sz w:val="28"/>
          <w:szCs w:val="22"/>
        </w:rPr>
      </w:pPr>
      <w:r>
        <w:rPr>
          <w:sz w:val="28"/>
          <w:szCs w:val="22"/>
        </w:rPr>
        <w:t>МКУК ЦКД Николенского сельского поселения Гулькевичского района</w:t>
      </w:r>
    </w:p>
    <w:p w:rsidR="0024639C" w:rsidRDefault="0024639C" w:rsidP="0024639C">
      <w:pPr>
        <w:ind w:left="11907"/>
        <w:jc w:val="center"/>
        <w:rPr>
          <w:sz w:val="28"/>
          <w:szCs w:val="22"/>
        </w:rPr>
      </w:pPr>
      <w:r>
        <w:rPr>
          <w:sz w:val="28"/>
          <w:szCs w:val="22"/>
        </w:rPr>
        <w:t>от 01.04.2021 г. № 20-н</w:t>
      </w:r>
      <w:bookmarkStart w:id="0" w:name="_GoBack"/>
      <w:bookmarkEnd w:id="0"/>
    </w:p>
    <w:p w:rsidR="0024639C" w:rsidRDefault="0024639C" w:rsidP="00526564">
      <w:pPr>
        <w:jc w:val="center"/>
        <w:rPr>
          <w:sz w:val="28"/>
          <w:szCs w:val="22"/>
        </w:rPr>
      </w:pPr>
    </w:p>
    <w:p w:rsidR="008B24AF" w:rsidRPr="008157F6" w:rsidRDefault="008B5168" w:rsidP="00526564">
      <w:pPr>
        <w:jc w:val="center"/>
        <w:rPr>
          <w:sz w:val="28"/>
          <w:szCs w:val="22"/>
        </w:rPr>
      </w:pPr>
      <w:r>
        <w:rPr>
          <w:sz w:val="28"/>
          <w:szCs w:val="22"/>
        </w:rPr>
        <w:t>ОТЧЕТ</w:t>
      </w:r>
      <w:r w:rsidR="00394717" w:rsidRPr="008157F6">
        <w:rPr>
          <w:sz w:val="28"/>
          <w:szCs w:val="22"/>
        </w:rPr>
        <w:t xml:space="preserve"> </w:t>
      </w:r>
    </w:p>
    <w:p w:rsidR="008157F6" w:rsidRPr="008157F6" w:rsidRDefault="00394717" w:rsidP="00526564">
      <w:pPr>
        <w:jc w:val="center"/>
        <w:rPr>
          <w:sz w:val="28"/>
          <w:szCs w:val="22"/>
        </w:rPr>
      </w:pPr>
      <w:r w:rsidRPr="008157F6">
        <w:rPr>
          <w:sz w:val="28"/>
          <w:szCs w:val="22"/>
        </w:rPr>
        <w:t xml:space="preserve">по устранению недостатков, выявленных в ходе </w:t>
      </w:r>
    </w:p>
    <w:p w:rsidR="008157F6" w:rsidRDefault="00394717" w:rsidP="008157F6">
      <w:pPr>
        <w:jc w:val="center"/>
        <w:rPr>
          <w:sz w:val="28"/>
          <w:szCs w:val="22"/>
        </w:rPr>
      </w:pPr>
      <w:r w:rsidRPr="008157F6">
        <w:rPr>
          <w:sz w:val="28"/>
          <w:szCs w:val="22"/>
        </w:rPr>
        <w:t>независимой оценки качества</w:t>
      </w:r>
      <w:r w:rsidR="00423B21" w:rsidRPr="008157F6">
        <w:rPr>
          <w:sz w:val="28"/>
          <w:szCs w:val="22"/>
        </w:rPr>
        <w:t xml:space="preserve"> условий оказания услуг</w:t>
      </w:r>
      <w:r w:rsidR="008157F6" w:rsidRPr="008157F6">
        <w:rPr>
          <w:sz w:val="28"/>
          <w:szCs w:val="22"/>
        </w:rPr>
        <w:t xml:space="preserve"> </w:t>
      </w:r>
      <w:r w:rsidR="008B5168">
        <w:rPr>
          <w:sz w:val="28"/>
          <w:szCs w:val="22"/>
        </w:rPr>
        <w:t xml:space="preserve">за </w:t>
      </w:r>
      <w:r w:rsidR="008B5168">
        <w:rPr>
          <w:sz w:val="28"/>
          <w:szCs w:val="22"/>
          <w:lang w:val="en-US"/>
        </w:rPr>
        <w:t>I</w:t>
      </w:r>
      <w:r w:rsidR="008B5168" w:rsidRPr="008B5168">
        <w:rPr>
          <w:sz w:val="28"/>
          <w:szCs w:val="22"/>
        </w:rPr>
        <w:t xml:space="preserve"> </w:t>
      </w:r>
      <w:r w:rsidR="008B5168">
        <w:rPr>
          <w:sz w:val="28"/>
          <w:szCs w:val="22"/>
        </w:rPr>
        <w:t xml:space="preserve">квартал 2021 г. </w:t>
      </w:r>
      <w:r w:rsidR="00526564" w:rsidRPr="008157F6">
        <w:rPr>
          <w:sz w:val="28"/>
          <w:szCs w:val="22"/>
        </w:rPr>
        <w:t>Муниципально</w:t>
      </w:r>
      <w:r w:rsidR="008157F6" w:rsidRPr="008157F6">
        <w:rPr>
          <w:sz w:val="28"/>
          <w:szCs w:val="22"/>
        </w:rPr>
        <w:t>го</w:t>
      </w:r>
      <w:r w:rsidR="00526564" w:rsidRPr="008157F6">
        <w:rPr>
          <w:sz w:val="28"/>
          <w:szCs w:val="22"/>
        </w:rPr>
        <w:t xml:space="preserve"> казенно</w:t>
      </w:r>
      <w:r w:rsidR="008157F6" w:rsidRPr="008157F6">
        <w:rPr>
          <w:sz w:val="28"/>
          <w:szCs w:val="22"/>
        </w:rPr>
        <w:t>го учреждения</w:t>
      </w:r>
      <w:r w:rsidR="00526564" w:rsidRPr="008157F6">
        <w:rPr>
          <w:sz w:val="28"/>
          <w:szCs w:val="22"/>
        </w:rPr>
        <w:t xml:space="preserve"> культуры </w:t>
      </w:r>
    </w:p>
    <w:p w:rsidR="00394717" w:rsidRPr="008157F6" w:rsidRDefault="00526564" w:rsidP="008157F6">
      <w:pPr>
        <w:jc w:val="center"/>
        <w:rPr>
          <w:sz w:val="28"/>
          <w:szCs w:val="22"/>
        </w:rPr>
      </w:pPr>
      <w:r w:rsidRPr="008157F6">
        <w:rPr>
          <w:sz w:val="28"/>
          <w:szCs w:val="22"/>
        </w:rPr>
        <w:t>Центр культуры и досуга Николенского сельского поселения Гулькевичского района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83"/>
        <w:gridCol w:w="3712"/>
        <w:gridCol w:w="1559"/>
        <w:gridCol w:w="1985"/>
        <w:gridCol w:w="3543"/>
        <w:gridCol w:w="1560"/>
      </w:tblGrid>
      <w:tr w:rsidR="00E967BA" w:rsidRPr="00F24D24" w:rsidTr="00AD115D">
        <w:tc>
          <w:tcPr>
            <w:tcW w:w="601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8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712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24D24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24D24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94717" w:rsidRPr="00F24D24" w:rsidRDefault="008B5168" w:rsidP="008B516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</w:t>
            </w:r>
            <w:r w:rsidR="00394717" w:rsidRPr="00F24D24">
              <w:rPr>
                <w:b/>
                <w:sz w:val="22"/>
                <w:szCs w:val="22"/>
              </w:rPr>
              <w:t xml:space="preserve"> срок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9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F313FF" w:rsidRPr="00F24D24" w:rsidTr="00AD115D">
        <w:tc>
          <w:tcPr>
            <w:tcW w:w="601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172947">
        <w:tc>
          <w:tcPr>
            <w:tcW w:w="601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42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230802" w:rsidRPr="00F24D24" w:rsidTr="00AD115D">
        <w:trPr>
          <w:trHeight w:val="3409"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230802" w:rsidRDefault="00230802" w:rsidP="006C3522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  <w:shd w:val="clear" w:color="auto" w:fill="auto"/>
          </w:tcPr>
          <w:p w:rsidR="00230802" w:rsidRDefault="00230802" w:rsidP="000E01A4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</w:pPr>
            <w:r w:rsidRPr="00230802">
              <w:t xml:space="preserve">«Соответствие информации о деятельности организации, размещённой на общедоступных информационных ресурсах, перечню информации и требованиям к ней, установленным нормативными правовыми актами» </w:t>
            </w:r>
          </w:p>
          <w:p w:rsidR="000E01A4" w:rsidRDefault="000E01A4" w:rsidP="000E01A4">
            <w:pPr>
              <w:pStyle w:val="a4"/>
              <w:ind w:left="360"/>
              <w:jc w:val="both"/>
            </w:pPr>
          </w:p>
          <w:p w:rsidR="000E01A4" w:rsidRPr="00230802" w:rsidRDefault="000E01A4" w:rsidP="000E01A4">
            <w:pPr>
              <w:pStyle w:val="a4"/>
              <w:ind w:left="360"/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E01A4" w:rsidRDefault="000E01A4" w:rsidP="000E01A4">
            <w:pPr>
              <w:jc w:val="both"/>
            </w:pPr>
          </w:p>
          <w:p w:rsidR="00071D2D" w:rsidRDefault="00071D2D" w:rsidP="000E01A4">
            <w:pPr>
              <w:jc w:val="both"/>
            </w:pPr>
          </w:p>
          <w:p w:rsidR="00071D2D" w:rsidRDefault="00071D2D" w:rsidP="000E01A4">
            <w:pPr>
              <w:jc w:val="both"/>
            </w:pPr>
          </w:p>
          <w:p w:rsidR="00071D2D" w:rsidRDefault="00071D2D" w:rsidP="000E01A4">
            <w:pPr>
              <w:jc w:val="both"/>
            </w:pPr>
          </w:p>
          <w:p w:rsidR="00071D2D" w:rsidRDefault="00071D2D" w:rsidP="000E01A4">
            <w:pPr>
              <w:jc w:val="both"/>
            </w:pPr>
          </w:p>
          <w:p w:rsidR="00230802" w:rsidRDefault="00230802" w:rsidP="000E01A4">
            <w:pPr>
              <w:pStyle w:val="a4"/>
              <w:numPr>
                <w:ilvl w:val="1"/>
                <w:numId w:val="16"/>
              </w:numPr>
              <w:ind w:left="0" w:firstLine="0"/>
              <w:jc w:val="both"/>
            </w:pPr>
            <w:proofErr w:type="gramStart"/>
            <w:r w:rsidRPr="00230802">
              <w:t>«Соответствие информации о деятельности организации, размещённой на общедоступных информационных ресурсах, её содержанию и порядку (форме)</w:t>
            </w:r>
            <w:r w:rsidR="008B24AF">
              <w:t xml:space="preserve"> </w:t>
            </w:r>
            <w:r w:rsidRPr="00230802">
              <w:t>установленным размещения, установленным</w:t>
            </w:r>
            <w:r w:rsidR="000E01A4">
              <w:t xml:space="preserve"> нормативными правовыми актами».</w:t>
            </w:r>
            <w:proofErr w:type="gramEnd"/>
          </w:p>
          <w:p w:rsidR="00230802" w:rsidRDefault="00230802" w:rsidP="00230802">
            <w:pPr>
              <w:ind w:firstLine="250"/>
              <w:jc w:val="both"/>
            </w:pPr>
          </w:p>
          <w:p w:rsidR="00230802" w:rsidRPr="00230802" w:rsidRDefault="00230802" w:rsidP="00230802">
            <w:pPr>
              <w:ind w:firstLine="250"/>
              <w:jc w:val="both"/>
            </w:pPr>
          </w:p>
          <w:p w:rsidR="00230802" w:rsidRPr="00230802" w:rsidRDefault="00230802" w:rsidP="00230802">
            <w:pPr>
              <w:ind w:firstLine="250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250"/>
              <w:jc w:val="both"/>
            </w:pPr>
          </w:p>
        </w:tc>
        <w:tc>
          <w:tcPr>
            <w:tcW w:w="3712" w:type="dxa"/>
            <w:vMerge w:val="restart"/>
            <w:shd w:val="clear" w:color="auto" w:fill="auto"/>
          </w:tcPr>
          <w:p w:rsidR="00230802" w:rsidRPr="00230802" w:rsidRDefault="000E01A4" w:rsidP="00230802">
            <w:pPr>
              <w:ind w:firstLine="485"/>
              <w:jc w:val="both"/>
            </w:pPr>
            <w:r>
              <w:lastRenderedPageBreak/>
              <w:t>1.1</w:t>
            </w:r>
            <w:proofErr w:type="gramStart"/>
            <w:r>
              <w:t xml:space="preserve"> Р</w:t>
            </w:r>
            <w:proofErr w:type="gramEnd"/>
            <w:r>
              <w:t>азместить</w:t>
            </w:r>
            <w:r w:rsidR="00230802" w:rsidRPr="00230802">
              <w:t xml:space="preserve"> на стендах в помещении организации культуры следующей информации: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ind w:firstLine="485"/>
              <w:jc w:val="both"/>
            </w:pPr>
            <w:r w:rsidRPr="00230802">
              <w:t>1.</w:t>
            </w:r>
            <w:r w:rsidRPr="00230802">
              <w:rPr>
                <w:lang w:val="en-US"/>
              </w:rPr>
              <w:t>4</w:t>
            </w:r>
            <w:r w:rsidRPr="00230802">
              <w:t xml:space="preserve"> контактные телефоны организации культуры;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pStyle w:val="a4"/>
              <w:numPr>
                <w:ilvl w:val="1"/>
                <w:numId w:val="10"/>
              </w:numPr>
              <w:ind w:left="0" w:firstLine="485"/>
              <w:jc w:val="both"/>
            </w:pPr>
            <w:r w:rsidRPr="00230802">
              <w:t>адрес сайта учредителя организации культуры;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>4.4 электронная почта руководителя организации культуры;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ind w:firstLine="485"/>
              <w:jc w:val="both"/>
            </w:pPr>
            <w:r w:rsidRPr="00230802">
              <w:t xml:space="preserve">4.5 ФИО заместителей руководителя организации </w:t>
            </w:r>
            <w:r w:rsidRPr="00230802">
              <w:lastRenderedPageBreak/>
              <w:t>культуры;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ind w:firstLine="485"/>
              <w:jc w:val="both"/>
            </w:pPr>
            <w:r w:rsidRPr="00230802">
              <w:t>4.7 электронные почты заместителей руководителя организации культуры;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ind w:firstLine="485"/>
              <w:jc w:val="both"/>
            </w:pPr>
            <w:r w:rsidRPr="00230802">
              <w:t>7.3 копии документов о порядке предоставления услуг за плату;</w:t>
            </w:r>
          </w:p>
          <w:p w:rsidR="008B24AF" w:rsidRDefault="008B24AF" w:rsidP="00230802">
            <w:pPr>
              <w:pStyle w:val="a4"/>
              <w:ind w:left="0"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>8 информация о планируемых мероприятиях (анонсы, афиши, акции), новости, события;</w:t>
            </w:r>
          </w:p>
          <w:p w:rsid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ind w:firstLine="485"/>
              <w:jc w:val="both"/>
            </w:pPr>
            <w:r w:rsidRPr="00230802">
              <w:t xml:space="preserve">10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</w:t>
            </w:r>
            <w:proofErr w:type="spellStart"/>
            <w:proofErr w:type="gramStart"/>
            <w:r w:rsidRPr="00230802">
              <w:t>ито</w:t>
            </w:r>
            <w:proofErr w:type="spellEnd"/>
            <w:r w:rsidRPr="00230802">
              <w:t>-гам</w:t>
            </w:r>
            <w:proofErr w:type="gramEnd"/>
            <w:r w:rsidRPr="00230802">
              <w:t xml:space="preserve"> независимой оценки качества);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6A597F" w:rsidP="00230802">
            <w:pPr>
              <w:pStyle w:val="a4"/>
              <w:ind w:left="0" w:firstLine="485"/>
              <w:jc w:val="both"/>
            </w:pPr>
            <w:r>
              <w:t xml:space="preserve">10.1 </w:t>
            </w:r>
            <w:r w:rsidR="00230802" w:rsidRPr="00230802">
              <w:t xml:space="preserve">результаты независимой </w:t>
            </w:r>
            <w:proofErr w:type="gramStart"/>
            <w:r w:rsidR="00230802" w:rsidRPr="00230802">
              <w:t>оценки качества условий оказания услуг</w:t>
            </w:r>
            <w:proofErr w:type="gramEnd"/>
            <w:r w:rsidR="00230802" w:rsidRPr="00230802">
              <w:t xml:space="preserve"> за предыдущий период;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>10.2 планы по улучшению качества работы организации культуры (по устранению недостатков, выявленных по итогам независимой оценки качества - предыдущего периода)</w:t>
            </w:r>
            <w:r w:rsidR="003F6E6F">
              <w:t>.</w:t>
            </w:r>
          </w:p>
          <w:p w:rsidR="00230802" w:rsidRPr="00230802" w:rsidRDefault="00230802" w:rsidP="00230802">
            <w:pPr>
              <w:ind w:firstLine="485"/>
              <w:jc w:val="both"/>
              <w:outlineLvl w:val="2"/>
            </w:pPr>
          </w:p>
          <w:p w:rsidR="00230802" w:rsidRPr="00230802" w:rsidRDefault="000E01A4" w:rsidP="00230802">
            <w:pPr>
              <w:ind w:firstLine="485"/>
              <w:jc w:val="both"/>
              <w:outlineLvl w:val="2"/>
            </w:pPr>
            <w:r>
              <w:t>1.1</w:t>
            </w:r>
            <w:proofErr w:type="gramStart"/>
            <w:r>
              <w:t xml:space="preserve"> Р</w:t>
            </w:r>
            <w:proofErr w:type="gramEnd"/>
            <w:r>
              <w:t>азместить</w:t>
            </w:r>
            <w:r w:rsidR="00230802" w:rsidRPr="00230802">
              <w:t xml:space="preserve"> на сайте учреждения культуры следующей информации:</w:t>
            </w:r>
          </w:p>
          <w:p w:rsidR="00230802" w:rsidRPr="00230802" w:rsidRDefault="00230802" w:rsidP="00230802">
            <w:pPr>
              <w:ind w:firstLine="485"/>
              <w:jc w:val="both"/>
              <w:outlineLvl w:val="2"/>
              <w:rPr>
                <w:bCs/>
              </w:rPr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>5.4 электронная почта руководителя организации культуры;</w:t>
            </w: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>5.5 ФИО заместителей руководителя организации культуры;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>5.6 телефоны заместителей руководителя организации культуры;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>5.7   электронные почты заместителей руководителя организации культуры;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ind w:firstLine="485"/>
              <w:jc w:val="both"/>
            </w:pPr>
            <w:r w:rsidRPr="00230802">
              <w:t>9  материально-техническое обеспечение предоставления услуг;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>10 копия плана финансово-хозяйственной деятельности организации культуры, утверждённого в установленном законодательством Российской Федерации порядке, или бюджетной сметы (информация об объёме предоставляемых услуг);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 xml:space="preserve">13 результаты независимой </w:t>
            </w:r>
            <w:r w:rsidRPr="00230802">
              <w:lastRenderedPageBreak/>
              <w:t>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      </w:r>
          </w:p>
          <w:p w:rsidR="00230802" w:rsidRDefault="00230802" w:rsidP="00230802">
            <w:pPr>
              <w:ind w:firstLine="485"/>
              <w:jc w:val="both"/>
            </w:pPr>
          </w:p>
          <w:p w:rsidR="0024639C" w:rsidRPr="00230802" w:rsidRDefault="0024639C" w:rsidP="00230802">
            <w:pPr>
              <w:ind w:firstLine="485"/>
              <w:jc w:val="both"/>
            </w:pPr>
          </w:p>
          <w:p w:rsidR="00230802" w:rsidRPr="00230802" w:rsidRDefault="00230802" w:rsidP="00230802">
            <w:pPr>
              <w:pStyle w:val="a4"/>
              <w:ind w:left="0" w:firstLine="485"/>
              <w:jc w:val="both"/>
            </w:pPr>
            <w:r w:rsidRPr="00230802">
              <w:t xml:space="preserve">13.1 результаты независимой </w:t>
            </w:r>
            <w:proofErr w:type="gramStart"/>
            <w:r w:rsidRPr="00230802">
              <w:t>оценки качества условий оказания услуг</w:t>
            </w:r>
            <w:proofErr w:type="gramEnd"/>
            <w:r w:rsidRPr="00230802">
              <w:t xml:space="preserve"> за предыдущий период;</w:t>
            </w:r>
          </w:p>
          <w:p w:rsidR="00230802" w:rsidRPr="00230802" w:rsidRDefault="00230802" w:rsidP="00230802">
            <w:pPr>
              <w:ind w:firstLine="485"/>
              <w:jc w:val="both"/>
            </w:pPr>
          </w:p>
          <w:p w:rsidR="00230802" w:rsidRPr="00230802" w:rsidRDefault="00230802" w:rsidP="006A597F">
            <w:pPr>
              <w:ind w:firstLine="485"/>
              <w:jc w:val="both"/>
              <w:outlineLvl w:val="2"/>
              <w:rPr>
                <w:bCs/>
              </w:rPr>
            </w:pPr>
            <w:r w:rsidRPr="00230802">
              <w:t>13.2 планы по улучшению качества работы организации культуры (по устранению недостатков, выявленных по итогам независимой оценки качества – предыдущего периода)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AD115D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D115D" w:rsidRDefault="0067094E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Март</w:t>
            </w:r>
            <w:r w:rsidR="00230802">
              <w:rPr>
                <w:bCs/>
              </w:rPr>
              <w:t xml:space="preserve"> </w:t>
            </w:r>
          </w:p>
          <w:p w:rsidR="00230802" w:rsidRPr="00230802" w:rsidRDefault="00230802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230802" w:rsidRDefault="00230802" w:rsidP="00230802">
            <w:pPr>
              <w:jc w:val="center"/>
              <w:outlineLvl w:val="2"/>
              <w:rPr>
                <w:bCs/>
              </w:rPr>
            </w:pPr>
          </w:p>
          <w:p w:rsidR="00A24A9A" w:rsidRDefault="00A24A9A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AD115D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67094E" w:rsidRPr="00230802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AD115D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67094E" w:rsidRPr="00230802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AD115D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67094E" w:rsidRPr="00230802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AD115D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67094E" w:rsidRPr="00230802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AD115D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  <w:p w:rsidR="0067094E" w:rsidRPr="00230802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AD115D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67094E" w:rsidRPr="00230802" w:rsidRDefault="00AD115D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  <w:r w:rsidR="0067094E">
              <w:rPr>
                <w:bCs/>
              </w:rPr>
              <w:t>021 года</w:t>
            </w: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24639C" w:rsidRDefault="0024639C" w:rsidP="0067094E">
            <w:pPr>
              <w:jc w:val="center"/>
              <w:outlineLvl w:val="2"/>
              <w:rPr>
                <w:bCs/>
              </w:rPr>
            </w:pPr>
          </w:p>
          <w:p w:rsidR="00AD115D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67094E" w:rsidRPr="00230802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2021 года</w:t>
            </w: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AD115D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67094E" w:rsidRPr="00230802" w:rsidRDefault="0067094E" w:rsidP="0067094E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67094E" w:rsidRDefault="0067094E" w:rsidP="00230802">
            <w:pPr>
              <w:jc w:val="center"/>
              <w:outlineLvl w:val="2"/>
              <w:rPr>
                <w:bCs/>
              </w:rPr>
            </w:pPr>
          </w:p>
          <w:p w:rsidR="00AD115D" w:rsidRDefault="00AD115D" w:rsidP="00230802">
            <w:pPr>
              <w:jc w:val="center"/>
              <w:outlineLvl w:val="2"/>
              <w:rPr>
                <w:bCs/>
              </w:rPr>
            </w:pPr>
          </w:p>
          <w:p w:rsidR="00AD115D" w:rsidRDefault="00AD115D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AD115D" w:rsidRPr="00230802" w:rsidRDefault="00AD115D" w:rsidP="00230802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2021 года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30802" w:rsidRPr="0067094E" w:rsidRDefault="00230802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P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P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Ахтырская Виктория Викторовна, директор</w:t>
            </w: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0E01A4" w:rsidRDefault="000E01A4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Ахтырская Виктория Викторовна, директор</w:t>
            </w: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Default="0067094E" w:rsidP="0067094E">
            <w:pPr>
              <w:jc w:val="center"/>
              <w:outlineLvl w:val="2"/>
              <w:rPr>
                <w:bCs/>
                <w:szCs w:val="22"/>
              </w:rPr>
            </w:pPr>
          </w:p>
          <w:p w:rsidR="0067094E" w:rsidRPr="0067094E" w:rsidRDefault="0067094E" w:rsidP="000E01A4">
            <w:pPr>
              <w:jc w:val="center"/>
              <w:outlineLvl w:val="2"/>
              <w:rPr>
                <w:bCs/>
                <w:szCs w:val="22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AD115D" w:rsidRPr="00230802" w:rsidRDefault="0024639C" w:rsidP="00AD115D">
            <w:pPr>
              <w:ind w:firstLine="485"/>
              <w:jc w:val="both"/>
            </w:pPr>
            <w:r>
              <w:lastRenderedPageBreak/>
              <w:t>Размещено</w:t>
            </w:r>
            <w:r w:rsidR="00AD115D" w:rsidRPr="00230802">
              <w:t xml:space="preserve"> на стендах в помещении организации культуры следующей информации: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ind w:firstLine="485"/>
              <w:jc w:val="both"/>
            </w:pPr>
            <w:r w:rsidRPr="00230802">
              <w:t>1.</w:t>
            </w:r>
            <w:r w:rsidRPr="0024639C">
              <w:t>4</w:t>
            </w:r>
            <w:r w:rsidRPr="00230802">
              <w:t xml:space="preserve"> контактные телефоны организации культуры;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pStyle w:val="a4"/>
              <w:numPr>
                <w:ilvl w:val="1"/>
                <w:numId w:val="10"/>
              </w:numPr>
              <w:ind w:left="0" w:firstLine="485"/>
              <w:jc w:val="both"/>
            </w:pPr>
            <w:r w:rsidRPr="00230802">
              <w:t>адрес сайта учредителя организации культуры;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>4.4 электронная почта руководителя организации культуры;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ind w:firstLine="485"/>
              <w:jc w:val="both"/>
            </w:pPr>
            <w:r w:rsidRPr="00230802">
              <w:t xml:space="preserve">4.5 ФИО заместителей руководителя организации </w:t>
            </w:r>
            <w:r w:rsidRPr="00230802">
              <w:lastRenderedPageBreak/>
              <w:t>культуры;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ind w:firstLine="485"/>
              <w:jc w:val="both"/>
            </w:pPr>
            <w:r w:rsidRPr="00230802">
              <w:t>4.7 электронные почты заместителей руководителя организации культуры;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ind w:firstLine="485"/>
              <w:jc w:val="both"/>
            </w:pPr>
            <w:r w:rsidRPr="00230802">
              <w:t>7.3 копии документов о порядке предоставления услуг за плату;</w:t>
            </w:r>
          </w:p>
          <w:p w:rsidR="00AD115D" w:rsidRDefault="00AD115D" w:rsidP="00AD115D">
            <w:pPr>
              <w:pStyle w:val="a4"/>
              <w:ind w:left="0"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>8 информация о планируемых мероприятиях (анонсы, афиши, акции), новости, события;</w:t>
            </w:r>
          </w:p>
          <w:p w:rsidR="00AD115D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ind w:firstLine="485"/>
              <w:jc w:val="both"/>
            </w:pPr>
            <w:r w:rsidRPr="00230802">
              <w:t xml:space="preserve">10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</w:t>
            </w:r>
            <w:proofErr w:type="spellStart"/>
            <w:proofErr w:type="gramStart"/>
            <w:r w:rsidRPr="00230802">
              <w:t>ито</w:t>
            </w:r>
            <w:proofErr w:type="spellEnd"/>
            <w:r w:rsidRPr="00230802">
              <w:t>-гам</w:t>
            </w:r>
            <w:proofErr w:type="gramEnd"/>
            <w:r w:rsidRPr="00230802">
              <w:t xml:space="preserve"> независимой оценки качества);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>
              <w:t xml:space="preserve">10.1 </w:t>
            </w:r>
            <w:r w:rsidRPr="00230802">
              <w:t xml:space="preserve">результаты независимой </w:t>
            </w:r>
            <w:proofErr w:type="gramStart"/>
            <w:r w:rsidRPr="00230802">
              <w:t>оценки качества условий оказания услуг</w:t>
            </w:r>
            <w:proofErr w:type="gramEnd"/>
            <w:r w:rsidRPr="00230802">
              <w:t xml:space="preserve"> за предыдущий период;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>10.2 планы по улучшению качества работы организации культуры (по устранению недостатков, выявленных по итогам независимой оценки качества - предыдущего периода)</w:t>
            </w:r>
            <w:r>
              <w:t>.</w:t>
            </w:r>
          </w:p>
          <w:p w:rsidR="00AD115D" w:rsidRPr="00230802" w:rsidRDefault="00AD115D" w:rsidP="00AD115D">
            <w:pPr>
              <w:ind w:firstLine="485"/>
              <w:jc w:val="both"/>
              <w:outlineLvl w:val="2"/>
            </w:pPr>
          </w:p>
          <w:p w:rsidR="00AD115D" w:rsidRPr="00230802" w:rsidRDefault="0024639C" w:rsidP="00AD115D">
            <w:pPr>
              <w:ind w:firstLine="485"/>
              <w:jc w:val="both"/>
              <w:outlineLvl w:val="2"/>
            </w:pPr>
            <w:r>
              <w:t>Размещено</w:t>
            </w:r>
            <w:r w:rsidR="00AD115D" w:rsidRPr="00230802">
              <w:t xml:space="preserve"> на сайте учреждения культуры следующей информации:</w:t>
            </w:r>
          </w:p>
          <w:p w:rsidR="00AD115D" w:rsidRPr="00230802" w:rsidRDefault="00AD115D" w:rsidP="00AD115D">
            <w:pPr>
              <w:ind w:firstLine="485"/>
              <w:jc w:val="both"/>
              <w:outlineLvl w:val="2"/>
              <w:rPr>
                <w:bCs/>
              </w:rPr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>5.4 электронная почта руководителя организации культуры;</w:t>
            </w: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>5.5 ФИО заместителей руководителя организации культуры;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>5.6 телефоны заместителей руководителя организации культуры;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>5.7   электронные почты заместителей руководителя организации культуры;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ind w:firstLine="485"/>
              <w:jc w:val="both"/>
            </w:pPr>
            <w:r w:rsidRPr="00230802">
              <w:t>9  материально-техническое обеспечение предоставления услуг;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>10 копия плана финансово-хозяйственной деятельности организации культуры, утверждённого в установленном законодательством Российской Федерации порядке, или бюджетной сметы (информация об объёме предоставляемых услуг);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AD115D" w:rsidRDefault="00AD115D" w:rsidP="00AD115D">
            <w:pPr>
              <w:pStyle w:val="a4"/>
              <w:ind w:left="0" w:firstLine="485"/>
              <w:jc w:val="both"/>
            </w:pPr>
            <w:r w:rsidRPr="00230802">
              <w:lastRenderedPageBreak/>
              <w:t>13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качества);</w:t>
            </w:r>
          </w:p>
          <w:p w:rsidR="0024639C" w:rsidRPr="00230802" w:rsidRDefault="0024639C" w:rsidP="00AD115D">
            <w:pPr>
              <w:pStyle w:val="a4"/>
              <w:ind w:left="0" w:firstLine="485"/>
              <w:jc w:val="both"/>
            </w:pPr>
          </w:p>
          <w:p w:rsidR="00AD115D" w:rsidRPr="00230802" w:rsidRDefault="00AD115D" w:rsidP="00AD115D">
            <w:pPr>
              <w:pStyle w:val="a4"/>
              <w:ind w:left="0" w:firstLine="485"/>
              <w:jc w:val="both"/>
            </w:pPr>
            <w:r w:rsidRPr="00230802">
              <w:t xml:space="preserve">13.1 результаты независимой </w:t>
            </w:r>
            <w:proofErr w:type="gramStart"/>
            <w:r w:rsidRPr="00230802">
              <w:t>оценки качества условий оказания услуг</w:t>
            </w:r>
            <w:proofErr w:type="gramEnd"/>
            <w:r w:rsidRPr="00230802">
              <w:t xml:space="preserve"> за предыдущий период;</w:t>
            </w:r>
          </w:p>
          <w:p w:rsidR="00AD115D" w:rsidRPr="00230802" w:rsidRDefault="00AD115D" w:rsidP="00AD115D">
            <w:pPr>
              <w:ind w:firstLine="485"/>
              <w:jc w:val="both"/>
            </w:pPr>
          </w:p>
          <w:p w:rsidR="00230802" w:rsidRPr="0067094E" w:rsidRDefault="00AD115D" w:rsidP="00AD115D">
            <w:pPr>
              <w:jc w:val="both"/>
              <w:outlineLvl w:val="2"/>
              <w:rPr>
                <w:bCs/>
                <w:szCs w:val="22"/>
              </w:rPr>
            </w:pPr>
            <w:r w:rsidRPr="00230802">
              <w:t>13.2 планы по улучшению качества работы организации культуры (по устранению недостатков, выявленных по итогам независимой оценки качества – предыдущего периода)</w:t>
            </w:r>
          </w:p>
        </w:tc>
        <w:tc>
          <w:tcPr>
            <w:tcW w:w="1560" w:type="dxa"/>
            <w:shd w:val="clear" w:color="auto" w:fill="auto"/>
          </w:tcPr>
          <w:p w:rsidR="00230802" w:rsidRDefault="00230802" w:rsidP="0067094E">
            <w:pPr>
              <w:jc w:val="both"/>
              <w:outlineLvl w:val="2"/>
              <w:rPr>
                <w:bCs/>
                <w:szCs w:val="22"/>
              </w:rPr>
            </w:pPr>
          </w:p>
          <w:p w:rsidR="00AD115D" w:rsidRDefault="00AD115D" w:rsidP="0067094E">
            <w:pPr>
              <w:jc w:val="both"/>
              <w:outlineLvl w:val="2"/>
              <w:rPr>
                <w:bCs/>
                <w:szCs w:val="22"/>
              </w:rPr>
            </w:pPr>
          </w:p>
          <w:p w:rsidR="00AD115D" w:rsidRDefault="00AD115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AD115D" w:rsidRDefault="00AD115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AD115D" w:rsidRDefault="00AD115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AD115D" w:rsidRDefault="00AD115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Pr="0067094E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</w:tc>
      </w:tr>
      <w:tr w:rsidR="00230802" w:rsidRPr="00F24D24" w:rsidTr="00AD115D">
        <w:trPr>
          <w:trHeight w:val="1568"/>
        </w:trPr>
        <w:tc>
          <w:tcPr>
            <w:tcW w:w="601" w:type="dxa"/>
            <w:vMerge/>
            <w:shd w:val="clear" w:color="auto" w:fill="auto"/>
            <w:vAlign w:val="center"/>
          </w:tcPr>
          <w:p w:rsidR="00230802" w:rsidRPr="00806ADE" w:rsidRDefault="00230802" w:rsidP="006C3522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83" w:type="dxa"/>
            <w:vMerge/>
            <w:shd w:val="clear" w:color="auto" w:fill="auto"/>
          </w:tcPr>
          <w:p w:rsidR="00230802" w:rsidRPr="006343E6" w:rsidRDefault="00230802" w:rsidP="00234A5B"/>
        </w:tc>
        <w:tc>
          <w:tcPr>
            <w:tcW w:w="3712" w:type="dxa"/>
            <w:vMerge/>
            <w:shd w:val="clear" w:color="auto" w:fill="auto"/>
          </w:tcPr>
          <w:p w:rsidR="00230802" w:rsidRPr="00F24D24" w:rsidRDefault="00230802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802" w:rsidRPr="00F24D24" w:rsidRDefault="00230802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30802" w:rsidRPr="0067094E" w:rsidRDefault="00230802" w:rsidP="0067094E">
            <w:pPr>
              <w:jc w:val="both"/>
              <w:outlineLvl w:val="2"/>
              <w:rPr>
                <w:bCs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230802" w:rsidRPr="0067094E" w:rsidRDefault="00230802" w:rsidP="0067094E">
            <w:pPr>
              <w:jc w:val="both"/>
              <w:outlineLvl w:val="2"/>
              <w:rPr>
                <w:bCs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230802" w:rsidRDefault="00230802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марта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5 марта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24639C" w:rsidRDefault="0024639C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 февраля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>2021 года</w:t>
            </w: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  <w:p w:rsidR="00071D2D" w:rsidRPr="0067094E" w:rsidRDefault="00071D2D" w:rsidP="00071D2D">
            <w:pPr>
              <w:jc w:val="center"/>
              <w:outlineLvl w:val="2"/>
              <w:rPr>
                <w:bCs/>
                <w:szCs w:val="22"/>
              </w:rPr>
            </w:pPr>
          </w:p>
        </w:tc>
      </w:tr>
    </w:tbl>
    <w:p w:rsidR="0064336D" w:rsidRDefault="0064336D"/>
    <w:p w:rsidR="00892256" w:rsidRPr="00892256" w:rsidRDefault="00892256">
      <w:pPr>
        <w:rPr>
          <w:sz w:val="28"/>
          <w:szCs w:val="28"/>
        </w:rPr>
      </w:pPr>
    </w:p>
    <w:sectPr w:rsidR="00892256" w:rsidRPr="00892256" w:rsidSect="00892256">
      <w:headerReference w:type="default" r:id="rId10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D3" w:rsidRDefault="00BE36D3" w:rsidP="00892256">
      <w:r>
        <w:separator/>
      </w:r>
    </w:p>
  </w:endnote>
  <w:endnote w:type="continuationSeparator" w:id="0">
    <w:p w:rsidR="00BE36D3" w:rsidRDefault="00BE36D3" w:rsidP="0089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D3" w:rsidRDefault="00BE36D3" w:rsidP="00892256">
      <w:r>
        <w:separator/>
      </w:r>
    </w:p>
  </w:footnote>
  <w:footnote w:type="continuationSeparator" w:id="0">
    <w:p w:rsidR="00BE36D3" w:rsidRDefault="00BE36D3" w:rsidP="0089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826027"/>
      <w:docPartObj>
        <w:docPartGallery w:val="Page Numbers (Top of Page)"/>
        <w:docPartUnique/>
      </w:docPartObj>
    </w:sdtPr>
    <w:sdtEndPr/>
    <w:sdtContent>
      <w:p w:rsidR="00892256" w:rsidRDefault="00892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9C">
          <w:rPr>
            <w:noProof/>
          </w:rPr>
          <w:t>4</w:t>
        </w:r>
        <w:r>
          <w:fldChar w:fldCharType="end"/>
        </w:r>
      </w:p>
    </w:sdtContent>
  </w:sdt>
  <w:p w:rsidR="00892256" w:rsidRDefault="0089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B28"/>
    <w:multiLevelType w:val="hybridMultilevel"/>
    <w:tmpl w:val="33D0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C54"/>
    <w:multiLevelType w:val="multilevel"/>
    <w:tmpl w:val="E77898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7E75D4"/>
    <w:multiLevelType w:val="hybridMultilevel"/>
    <w:tmpl w:val="187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65A3"/>
    <w:multiLevelType w:val="multilevel"/>
    <w:tmpl w:val="7708DDA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A292C59"/>
    <w:multiLevelType w:val="multilevel"/>
    <w:tmpl w:val="FE082342"/>
    <w:lvl w:ilvl="0">
      <w:start w:val="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5">
    <w:nsid w:val="33655AC4"/>
    <w:multiLevelType w:val="hybridMultilevel"/>
    <w:tmpl w:val="C11C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41C"/>
    <w:multiLevelType w:val="multilevel"/>
    <w:tmpl w:val="DD1E4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1E2FA2"/>
    <w:multiLevelType w:val="hybridMultilevel"/>
    <w:tmpl w:val="B22CF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0E4E"/>
    <w:multiLevelType w:val="multilevel"/>
    <w:tmpl w:val="033C95FE"/>
    <w:lvl w:ilvl="0">
      <w:start w:val="4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9">
    <w:nsid w:val="45E94D67"/>
    <w:multiLevelType w:val="multilevel"/>
    <w:tmpl w:val="6D1641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6585AF5"/>
    <w:multiLevelType w:val="hybridMultilevel"/>
    <w:tmpl w:val="187249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12606"/>
    <w:multiLevelType w:val="multilevel"/>
    <w:tmpl w:val="F69C4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78A149C"/>
    <w:multiLevelType w:val="multilevel"/>
    <w:tmpl w:val="BACE012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2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0" w:hanging="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0" w:hanging="6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6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0" w:hanging="9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0" w:hanging="9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0" w:hanging="1330"/>
      </w:pPr>
      <w:rPr>
        <w:rFonts w:hint="default"/>
      </w:rPr>
    </w:lvl>
  </w:abstractNum>
  <w:abstractNum w:abstractNumId="13">
    <w:nsid w:val="5FF86BB1"/>
    <w:multiLevelType w:val="multilevel"/>
    <w:tmpl w:val="57DE3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4">
    <w:nsid w:val="63283950"/>
    <w:multiLevelType w:val="multilevel"/>
    <w:tmpl w:val="E8688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B7705A3"/>
    <w:multiLevelType w:val="multilevel"/>
    <w:tmpl w:val="E6643AE4"/>
    <w:lvl w:ilvl="0">
      <w:start w:val="4"/>
      <w:numFmt w:val="decimal"/>
      <w:lvlText w:val="%1"/>
      <w:lvlJc w:val="left"/>
      <w:pPr>
        <w:ind w:left="1530" w:hanging="15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0" w:hanging="1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0" w:hanging="15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0" w:hanging="1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0" w:hanging="1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0" w:hanging="1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8"/>
    <w:rsid w:val="00071D2D"/>
    <w:rsid w:val="000E01A4"/>
    <w:rsid w:val="00165371"/>
    <w:rsid w:val="00172947"/>
    <w:rsid w:val="00230802"/>
    <w:rsid w:val="0023691A"/>
    <w:rsid w:val="0024639C"/>
    <w:rsid w:val="002D564F"/>
    <w:rsid w:val="003705AD"/>
    <w:rsid w:val="00394717"/>
    <w:rsid w:val="003B0873"/>
    <w:rsid w:val="003F6E6F"/>
    <w:rsid w:val="00423B21"/>
    <w:rsid w:val="00526564"/>
    <w:rsid w:val="00565CA7"/>
    <w:rsid w:val="0064336D"/>
    <w:rsid w:val="0067094E"/>
    <w:rsid w:val="006A597F"/>
    <w:rsid w:val="006C3522"/>
    <w:rsid w:val="006F28A4"/>
    <w:rsid w:val="00710641"/>
    <w:rsid w:val="008014F8"/>
    <w:rsid w:val="00806ADE"/>
    <w:rsid w:val="00807370"/>
    <w:rsid w:val="008157F6"/>
    <w:rsid w:val="00892256"/>
    <w:rsid w:val="008B24AF"/>
    <w:rsid w:val="008B5168"/>
    <w:rsid w:val="00A24A9A"/>
    <w:rsid w:val="00AD115D"/>
    <w:rsid w:val="00AE657C"/>
    <w:rsid w:val="00B20473"/>
    <w:rsid w:val="00B60792"/>
    <w:rsid w:val="00B72A2D"/>
    <w:rsid w:val="00BE36D3"/>
    <w:rsid w:val="00BE7934"/>
    <w:rsid w:val="00C271A9"/>
    <w:rsid w:val="00C67BA7"/>
    <w:rsid w:val="00D24C0E"/>
    <w:rsid w:val="00D71C1A"/>
    <w:rsid w:val="00D81DFA"/>
    <w:rsid w:val="00DE5578"/>
    <w:rsid w:val="00E967BA"/>
    <w:rsid w:val="00F313FF"/>
    <w:rsid w:val="00F47A84"/>
    <w:rsid w:val="00F53601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172947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Cambria105pt">
    <w:name w:val="Основной текст (2) + Cambria;10;5 pt"/>
    <w:basedOn w:val="2"/>
    <w:rsid w:val="00172947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2947"/>
    <w:pPr>
      <w:widowControl w:val="0"/>
      <w:shd w:val="clear" w:color="auto" w:fill="FFFFFF"/>
      <w:spacing w:before="960" w:after="420" w:line="341" w:lineRule="exact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C3522"/>
    <w:pPr>
      <w:ind w:left="720"/>
      <w:contextualSpacing/>
    </w:pPr>
  </w:style>
  <w:style w:type="paragraph" w:customStyle="1" w:styleId="ConsPlusNonformat">
    <w:name w:val="ConsPlusNonformat"/>
    <w:rsid w:val="00815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256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256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08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8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172947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Cambria105pt">
    <w:name w:val="Основной текст (2) + Cambria;10;5 pt"/>
    <w:basedOn w:val="2"/>
    <w:rsid w:val="00172947"/>
    <w:rPr>
      <w:rFonts w:ascii="Cambria" w:eastAsia="Cambria" w:hAnsi="Cambria" w:cs="Cambri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72947"/>
    <w:pPr>
      <w:widowControl w:val="0"/>
      <w:shd w:val="clear" w:color="auto" w:fill="FFFFFF"/>
      <w:spacing w:before="960" w:after="420" w:line="341" w:lineRule="exact"/>
      <w:jc w:val="both"/>
    </w:pPr>
    <w:rPr>
      <w:rFonts w:ascii="Calibri" w:eastAsia="Calibri" w:hAnsi="Calibri" w:cs="Calibr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C3522"/>
    <w:pPr>
      <w:ind w:left="720"/>
      <w:contextualSpacing/>
    </w:pPr>
  </w:style>
  <w:style w:type="paragraph" w:customStyle="1" w:styleId="ConsPlusNonformat">
    <w:name w:val="ConsPlusNonformat"/>
    <w:rsid w:val="008157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256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256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08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8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4971-C6B5-4793-BDA0-49C377E8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user</cp:lastModifiedBy>
  <cp:revision>22</cp:revision>
  <cp:lastPrinted>2021-03-22T05:57:00Z</cp:lastPrinted>
  <dcterms:created xsi:type="dcterms:W3CDTF">2019-11-07T04:36:00Z</dcterms:created>
  <dcterms:modified xsi:type="dcterms:W3CDTF">2021-05-26T06:17:00Z</dcterms:modified>
</cp:coreProperties>
</file>