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B6" w:rsidRPr="002F49B6" w:rsidRDefault="002F49B6" w:rsidP="002F49B6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D1D1D"/>
          <w:spacing w:val="0"/>
          <w:w w:val="100"/>
          <w:kern w:val="36"/>
          <w:sz w:val="39"/>
          <w:szCs w:val="39"/>
          <w:lang w:eastAsia="ru-RU"/>
        </w:rPr>
      </w:pPr>
      <w:r w:rsidRPr="002F49B6">
        <w:rPr>
          <w:rFonts w:ascii="Arial" w:eastAsia="Times New Roman" w:hAnsi="Arial" w:cs="Arial"/>
          <w:b/>
          <w:bCs/>
          <w:color w:val="1D1D1D"/>
          <w:spacing w:val="0"/>
          <w:w w:val="100"/>
          <w:kern w:val="36"/>
          <w:sz w:val="39"/>
          <w:szCs w:val="39"/>
          <w:lang w:eastAsia="ru-RU"/>
        </w:rPr>
        <w:t>Фе</w:t>
      </w:r>
      <w:r>
        <w:rPr>
          <w:rFonts w:ascii="Arial" w:eastAsia="Times New Roman" w:hAnsi="Arial" w:cs="Arial"/>
          <w:b/>
          <w:bCs/>
          <w:color w:val="1D1D1D"/>
          <w:spacing w:val="0"/>
          <w:w w:val="100"/>
          <w:kern w:val="36"/>
          <w:sz w:val="39"/>
          <w:szCs w:val="39"/>
          <w:lang w:eastAsia="ru-RU"/>
        </w:rPr>
        <w:t xml:space="preserve">деральный закон «О персональных </w:t>
      </w:r>
      <w:r w:rsidRPr="002F49B6">
        <w:rPr>
          <w:rFonts w:ascii="Arial" w:eastAsia="Times New Roman" w:hAnsi="Arial" w:cs="Arial"/>
          <w:b/>
          <w:bCs/>
          <w:color w:val="1D1D1D"/>
          <w:spacing w:val="0"/>
          <w:w w:val="100"/>
          <w:kern w:val="36"/>
          <w:sz w:val="39"/>
          <w:szCs w:val="39"/>
          <w:lang w:eastAsia="ru-RU"/>
        </w:rPr>
        <w:t>данных»</w:t>
      </w:r>
    </w:p>
    <w:p w:rsidR="002F49B6" w:rsidRPr="002F49B6" w:rsidRDefault="002F49B6" w:rsidP="002F49B6">
      <w:pPr>
        <w:spacing w:after="0" w:line="240" w:lineRule="auto"/>
        <w:rPr>
          <w:rFonts w:ascii="Arial" w:eastAsia="Times New Roman" w:hAnsi="Arial" w:cs="Arial"/>
          <w:color w:val="1D1D1D"/>
          <w:spacing w:val="0"/>
          <w:w w:val="100"/>
          <w:sz w:val="21"/>
          <w:szCs w:val="21"/>
          <w:lang w:eastAsia="ru-RU"/>
        </w:rPr>
      </w:pPr>
      <w:r w:rsidRPr="002F49B6">
        <w:rPr>
          <w:rFonts w:ascii="Arial" w:eastAsia="Times New Roman" w:hAnsi="Arial" w:cs="Arial"/>
          <w:color w:val="1D1D1D"/>
          <w:spacing w:val="0"/>
          <w:w w:val="100"/>
          <w:sz w:val="21"/>
          <w:szCs w:val="21"/>
          <w:lang w:eastAsia="ru-RU"/>
        </w:rPr>
        <w:t>от 27 июля 2006 года № 152-ФЗ</w:t>
      </w:r>
    </w:p>
    <w:p w:rsidR="002F49B6" w:rsidRPr="002F49B6" w:rsidRDefault="002F49B6" w:rsidP="002F49B6">
      <w:pPr>
        <w:spacing w:after="0" w:line="240" w:lineRule="auto"/>
        <w:rPr>
          <w:rFonts w:ascii="Arial" w:eastAsia="Times New Roman" w:hAnsi="Arial" w:cs="Arial"/>
          <w:color w:val="1D1D1D"/>
          <w:spacing w:val="0"/>
          <w:w w:val="100"/>
          <w:sz w:val="21"/>
          <w:szCs w:val="21"/>
          <w:lang w:eastAsia="ru-RU"/>
        </w:rPr>
      </w:pPr>
      <w:r w:rsidRPr="002F49B6">
        <w:rPr>
          <w:rFonts w:ascii="Arial" w:eastAsia="Times New Roman" w:hAnsi="Arial" w:cs="Arial"/>
          <w:color w:val="1D1D1D"/>
          <w:spacing w:val="0"/>
          <w:w w:val="100"/>
          <w:sz w:val="21"/>
          <w:szCs w:val="21"/>
          <w:lang w:eastAsia="ru-RU"/>
        </w:rPr>
        <w:t> </w:t>
      </w:r>
    </w:p>
    <w:p w:rsidR="002F49B6" w:rsidRPr="002F49B6" w:rsidRDefault="002F49B6" w:rsidP="002F49B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1D1D1D"/>
          <w:spacing w:val="0"/>
          <w:w w:val="100"/>
          <w:lang w:eastAsia="ru-RU"/>
        </w:rPr>
      </w:pPr>
      <w:r w:rsidRPr="002F49B6">
        <w:rPr>
          <w:rFonts w:ascii="Arial" w:eastAsia="Times New Roman" w:hAnsi="Arial" w:cs="Arial"/>
          <w:b/>
          <w:bCs/>
          <w:color w:val="1D1D1D"/>
          <w:spacing w:val="0"/>
          <w:w w:val="100"/>
          <w:lang w:eastAsia="ru-RU"/>
        </w:rPr>
        <w:t>РОССИЙСКАЯ ФЕДЕРАЦИЯ</w:t>
      </w:r>
    </w:p>
    <w:p w:rsidR="002F49B6" w:rsidRPr="002F49B6" w:rsidRDefault="002F49B6" w:rsidP="002F49B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1D1D1D"/>
          <w:spacing w:val="0"/>
          <w:w w:val="100"/>
          <w:lang w:eastAsia="ru-RU"/>
        </w:rPr>
      </w:pPr>
    </w:p>
    <w:p w:rsidR="002F49B6" w:rsidRPr="002F49B6" w:rsidRDefault="002F49B6" w:rsidP="002F49B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1D1D1D"/>
          <w:spacing w:val="0"/>
          <w:w w:val="100"/>
          <w:lang w:eastAsia="ru-RU"/>
        </w:rPr>
      </w:pPr>
      <w:r w:rsidRPr="002F49B6">
        <w:rPr>
          <w:rFonts w:ascii="Arial" w:eastAsia="Times New Roman" w:hAnsi="Arial" w:cs="Arial"/>
          <w:b/>
          <w:bCs/>
          <w:color w:val="1D1D1D"/>
          <w:spacing w:val="0"/>
          <w:w w:val="100"/>
          <w:lang w:eastAsia="ru-RU"/>
        </w:rPr>
        <w:t>ФЕДЕРАЛЬНЫЙ ЗАКОН О ПЕРСОНАЛЬНЫХ ДАННЫХ</w:t>
      </w:r>
    </w:p>
    <w:p w:rsidR="002F49B6" w:rsidRPr="002F49B6" w:rsidRDefault="002F49B6" w:rsidP="002F49B6">
      <w:pPr>
        <w:spacing w:after="0" w:line="240" w:lineRule="auto"/>
        <w:rPr>
          <w:rFonts w:ascii="Arial" w:eastAsia="Times New Roman" w:hAnsi="Arial" w:cs="Arial"/>
          <w:color w:val="1D1D1D"/>
          <w:spacing w:val="0"/>
          <w:w w:val="100"/>
          <w:sz w:val="21"/>
          <w:szCs w:val="21"/>
          <w:lang w:eastAsia="ru-RU"/>
        </w:rPr>
      </w:pPr>
      <w:r w:rsidRPr="002F49B6">
        <w:rPr>
          <w:rFonts w:ascii="Arial" w:eastAsia="Times New Roman" w:hAnsi="Arial" w:cs="Arial"/>
          <w:color w:val="1D1D1D"/>
          <w:spacing w:val="0"/>
          <w:w w:val="100"/>
          <w:sz w:val="21"/>
          <w:szCs w:val="21"/>
          <w:lang w:eastAsia="ru-RU"/>
        </w:rPr>
        <w:t> </w:t>
      </w:r>
    </w:p>
    <w:p w:rsidR="002F49B6" w:rsidRPr="002F49B6" w:rsidRDefault="002F49B6" w:rsidP="002F49B6">
      <w:pPr>
        <w:spacing w:after="0" w:line="240" w:lineRule="auto"/>
        <w:rPr>
          <w:rFonts w:ascii="Arial" w:eastAsia="Times New Roman" w:hAnsi="Arial" w:cs="Arial"/>
          <w:color w:val="1D1D1D"/>
          <w:spacing w:val="0"/>
          <w:w w:val="100"/>
          <w:sz w:val="21"/>
          <w:szCs w:val="21"/>
          <w:lang w:eastAsia="ru-RU"/>
        </w:rPr>
      </w:pPr>
      <w:proofErr w:type="gramStart"/>
      <w:r w:rsidRPr="002F49B6">
        <w:rPr>
          <w:rFonts w:ascii="Arial" w:eastAsia="Times New Roman" w:hAnsi="Arial" w:cs="Arial"/>
          <w:color w:val="1D1D1D"/>
          <w:spacing w:val="0"/>
          <w:w w:val="100"/>
          <w:sz w:val="21"/>
          <w:szCs w:val="21"/>
          <w:lang w:eastAsia="ru-RU"/>
        </w:rPr>
        <w:t>Принят</w:t>
      </w:r>
      <w:proofErr w:type="gramEnd"/>
      <w:r w:rsidRPr="002F49B6">
        <w:rPr>
          <w:rFonts w:ascii="Arial" w:eastAsia="Times New Roman" w:hAnsi="Arial" w:cs="Arial"/>
          <w:color w:val="1D1D1D"/>
          <w:spacing w:val="0"/>
          <w:w w:val="100"/>
          <w:sz w:val="21"/>
          <w:szCs w:val="21"/>
          <w:lang w:eastAsia="ru-RU"/>
        </w:rPr>
        <w:t xml:space="preserve"> Государственной Думой 8 июля 2006 года</w:t>
      </w:r>
    </w:p>
    <w:p w:rsidR="002F49B6" w:rsidRPr="002F49B6" w:rsidRDefault="002F49B6" w:rsidP="002F49B6">
      <w:pPr>
        <w:spacing w:after="0" w:line="240" w:lineRule="auto"/>
        <w:rPr>
          <w:rFonts w:ascii="Arial" w:eastAsia="Times New Roman" w:hAnsi="Arial" w:cs="Arial"/>
          <w:color w:val="1D1D1D"/>
          <w:spacing w:val="0"/>
          <w:w w:val="100"/>
          <w:sz w:val="21"/>
          <w:szCs w:val="21"/>
          <w:lang w:eastAsia="ru-RU"/>
        </w:rPr>
      </w:pPr>
      <w:r w:rsidRPr="002F49B6">
        <w:rPr>
          <w:rFonts w:ascii="Arial" w:eastAsia="Times New Roman" w:hAnsi="Arial" w:cs="Arial"/>
          <w:color w:val="1D1D1D"/>
          <w:spacing w:val="0"/>
          <w:w w:val="100"/>
          <w:sz w:val="21"/>
          <w:szCs w:val="21"/>
          <w:lang w:eastAsia="ru-RU"/>
        </w:rPr>
        <w:t> </w:t>
      </w:r>
    </w:p>
    <w:p w:rsidR="002F49B6" w:rsidRPr="002F49B6" w:rsidRDefault="002F49B6" w:rsidP="002F49B6">
      <w:pPr>
        <w:spacing w:after="0" w:line="240" w:lineRule="auto"/>
        <w:rPr>
          <w:rFonts w:ascii="Arial" w:eastAsia="Times New Roman" w:hAnsi="Arial" w:cs="Arial"/>
          <w:color w:val="1D1D1D"/>
          <w:spacing w:val="0"/>
          <w:w w:val="100"/>
          <w:sz w:val="21"/>
          <w:szCs w:val="21"/>
          <w:lang w:eastAsia="ru-RU"/>
        </w:rPr>
      </w:pPr>
      <w:proofErr w:type="gramStart"/>
      <w:r w:rsidRPr="002F49B6">
        <w:rPr>
          <w:rFonts w:ascii="Arial" w:eastAsia="Times New Roman" w:hAnsi="Arial" w:cs="Arial"/>
          <w:color w:val="1D1D1D"/>
          <w:spacing w:val="0"/>
          <w:w w:val="100"/>
          <w:sz w:val="21"/>
          <w:szCs w:val="21"/>
          <w:lang w:eastAsia="ru-RU"/>
        </w:rPr>
        <w:t>Одобрен</w:t>
      </w:r>
      <w:proofErr w:type="gramEnd"/>
      <w:r w:rsidRPr="002F49B6">
        <w:rPr>
          <w:rFonts w:ascii="Arial" w:eastAsia="Times New Roman" w:hAnsi="Arial" w:cs="Arial"/>
          <w:color w:val="1D1D1D"/>
          <w:spacing w:val="0"/>
          <w:w w:val="100"/>
          <w:sz w:val="21"/>
          <w:szCs w:val="21"/>
          <w:lang w:eastAsia="ru-RU"/>
        </w:rPr>
        <w:t xml:space="preserve"> Советом Федерации 14 июля 2006 года</w:t>
      </w:r>
    </w:p>
    <w:p w:rsidR="002F49B6" w:rsidRPr="002F49B6" w:rsidRDefault="002F49B6" w:rsidP="002F49B6">
      <w:pPr>
        <w:spacing w:after="0" w:line="240" w:lineRule="auto"/>
        <w:rPr>
          <w:rFonts w:ascii="Arial" w:eastAsia="Times New Roman" w:hAnsi="Arial" w:cs="Arial"/>
          <w:color w:val="1D1D1D"/>
          <w:spacing w:val="0"/>
          <w:w w:val="100"/>
          <w:sz w:val="21"/>
          <w:szCs w:val="21"/>
          <w:lang w:eastAsia="ru-RU"/>
        </w:rPr>
      </w:pPr>
      <w:r w:rsidRPr="002F49B6">
        <w:rPr>
          <w:rFonts w:ascii="Arial" w:eastAsia="Times New Roman" w:hAnsi="Arial" w:cs="Arial"/>
          <w:color w:val="1D1D1D"/>
          <w:spacing w:val="0"/>
          <w:w w:val="100"/>
          <w:sz w:val="21"/>
          <w:szCs w:val="21"/>
          <w:lang w:eastAsia="ru-RU"/>
        </w:rPr>
        <w:t> </w:t>
      </w:r>
    </w:p>
    <w:p w:rsidR="002F49B6" w:rsidRPr="002F49B6" w:rsidRDefault="002F49B6" w:rsidP="002F49B6">
      <w:pPr>
        <w:spacing w:after="0" w:line="240" w:lineRule="auto"/>
        <w:rPr>
          <w:rFonts w:ascii="Arial" w:eastAsia="Times New Roman" w:hAnsi="Arial" w:cs="Arial"/>
          <w:color w:val="1D1D1D"/>
          <w:spacing w:val="0"/>
          <w:w w:val="100"/>
          <w:sz w:val="21"/>
          <w:szCs w:val="21"/>
          <w:lang w:eastAsia="ru-RU"/>
        </w:rPr>
      </w:pPr>
      <w:r w:rsidRPr="002F49B6">
        <w:rPr>
          <w:rFonts w:ascii="Arial" w:eastAsia="Times New Roman" w:hAnsi="Arial" w:cs="Arial"/>
          <w:color w:val="1D1D1D"/>
          <w:spacing w:val="0"/>
          <w:w w:val="100"/>
          <w:sz w:val="21"/>
          <w:szCs w:val="21"/>
          <w:lang w:eastAsia="ru-RU"/>
        </w:rPr>
        <w:t>(</w:t>
      </w:r>
      <w:r w:rsidRPr="002F49B6">
        <w:rPr>
          <w:rFonts w:ascii="Arial" w:eastAsia="Times New Roman" w:hAnsi="Arial" w:cs="Arial"/>
          <w:b/>
          <w:bCs/>
          <w:color w:val="1D1D1D"/>
          <w:spacing w:val="0"/>
          <w:w w:val="100"/>
          <w:sz w:val="21"/>
          <w:szCs w:val="21"/>
          <w:lang w:eastAsia="ru-RU"/>
        </w:rPr>
        <w:t>в ред. Федерального закона от 04.06.2014 № 142-ФЗ</w:t>
      </w:r>
      <w:r w:rsidRPr="002F49B6">
        <w:rPr>
          <w:rFonts w:ascii="Arial" w:eastAsia="Times New Roman" w:hAnsi="Arial" w:cs="Arial"/>
          <w:color w:val="1D1D1D"/>
          <w:spacing w:val="0"/>
          <w:w w:val="100"/>
          <w:sz w:val="21"/>
          <w:szCs w:val="21"/>
          <w:lang w:eastAsia="ru-RU"/>
        </w:rPr>
        <w:t>)</w:t>
      </w:r>
    </w:p>
    <w:p w:rsidR="002F49B6" w:rsidRDefault="002F49B6" w:rsidP="002F49B6">
      <w:pPr>
        <w:spacing w:after="288" w:line="253" w:lineRule="atLeast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Статья 9. Согласие субъекта персональных данных на обработку его персональных данных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 (в ред. Федерального закона от 25.07.2011 № 261-ФЗ)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 xml:space="preserve"> 1.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  <w:proofErr w:type="gramStart"/>
      <w:r>
        <w:rPr>
          <w:rFonts w:ascii="Arial" w:hAnsi="Arial" w:cs="Arial"/>
          <w:color w:val="1D1D1D"/>
          <w:sz w:val="26"/>
          <w:szCs w:val="26"/>
        </w:rPr>
        <w:t>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</w:t>
      </w:r>
      <w:proofErr w:type="gramEnd"/>
      <w:r>
        <w:rPr>
          <w:rFonts w:ascii="Arial" w:hAnsi="Arial" w:cs="Arial"/>
          <w:color w:val="1D1D1D"/>
          <w:sz w:val="26"/>
          <w:szCs w:val="26"/>
        </w:rPr>
        <w:t xml:space="preserve"> субъекта персональных данных проверяются оператором.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2. 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настоящего Федерального закона.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 xml:space="preserve">3. Обязанность </w:t>
      </w:r>
      <w:proofErr w:type="gramStart"/>
      <w:r>
        <w:rPr>
          <w:rFonts w:ascii="Arial" w:hAnsi="Arial" w:cs="Arial"/>
          <w:color w:val="1D1D1D"/>
          <w:sz w:val="26"/>
          <w:szCs w:val="26"/>
        </w:rPr>
        <w:t>предоставить доказательство</w:t>
      </w:r>
      <w:proofErr w:type="gramEnd"/>
      <w:r>
        <w:rPr>
          <w:rFonts w:ascii="Arial" w:hAnsi="Arial" w:cs="Arial"/>
          <w:color w:val="1D1D1D"/>
          <w:sz w:val="26"/>
          <w:szCs w:val="26"/>
        </w:rPr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пунктах 2 - 11 части 1 статьи 6, части 2 статьи 10 и части 2 статьи 11 настоящего Федерального закона, возлагается на оператора.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4. В случаях, предусмотренных федеральным законом, обработка персональных данных осуществляется только с согласия в письменной форме субъекта персональных данных.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 Согласие в письменной форме субъекта персональных данных на обработку его персональных данных должно включать в себя, в частности: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lastRenderedPageBreak/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3) наименование или фамилию, имя, отчество и адрес оператора, получающего согласие субъекта персональных данных;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4) цель обработки персональных данных;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5) перечень персональных данных, на обработку которых дается согласие субъекта персональных данных;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9) подпись субъекта персональных данных.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5.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услуг, а также услуг, которые являются необходимыми и обязательными для предоставления государственных и муниципальных услуг, устанавливается Правительством Российской Федерации.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6.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данных.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7. В случае смерти субъекта персональных данных согласие на обработку его персональных данных дают наследники субъекта персональных данных, если такое согласие не было дано субъектом персональных данных при его жизни.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lastRenderedPageBreak/>
        <w:t>8. Персональные данные могут быть получены оператором от лица, не являющегося субъектом персональных данных, при условии предоставления оператору подтверждения наличия оснований, указанных в пунктах 2 - 11 части 1 статьи 6, части 2 статьи 10 и части 2 статьи 11 настоящего Федерального закона.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 Статья 10. Специальные категории персональных данных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 1.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предусмотренных частью 2 настоящей статьи.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2. Обработка указанных в части 1 настоящей статьи специальных категорий персональных данных допускается в случаях, если: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1) субъект персональных данных дал согласие в письменной форме на обработку своих персональных данных;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2) персональные данные сделаны общедоступными субъектом персональных данных;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(п. 2 в ред. Федерального закона от 25.07.2011 № 261-ФЗ)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 xml:space="preserve">2.1) обработка персональных данных необходима в связи с реализацией международных договоров Российской Федерации о </w:t>
      </w:r>
      <w:proofErr w:type="spellStart"/>
      <w:r>
        <w:rPr>
          <w:rFonts w:ascii="Arial" w:hAnsi="Arial" w:cs="Arial"/>
          <w:color w:val="1D1D1D"/>
          <w:sz w:val="26"/>
          <w:szCs w:val="26"/>
        </w:rPr>
        <w:t>реадмиссии</w:t>
      </w:r>
      <w:proofErr w:type="spellEnd"/>
      <w:r>
        <w:rPr>
          <w:rFonts w:ascii="Arial" w:hAnsi="Arial" w:cs="Arial"/>
          <w:color w:val="1D1D1D"/>
          <w:sz w:val="26"/>
          <w:szCs w:val="26"/>
        </w:rPr>
        <w:t>;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 xml:space="preserve">(п. 2.1 </w:t>
      </w:r>
      <w:proofErr w:type="gramStart"/>
      <w:r>
        <w:rPr>
          <w:rFonts w:ascii="Arial" w:hAnsi="Arial" w:cs="Arial"/>
          <w:color w:val="1D1D1D"/>
          <w:sz w:val="26"/>
          <w:szCs w:val="26"/>
        </w:rPr>
        <w:t>введен</w:t>
      </w:r>
      <w:proofErr w:type="gramEnd"/>
      <w:r>
        <w:rPr>
          <w:rFonts w:ascii="Arial" w:hAnsi="Arial" w:cs="Arial"/>
          <w:color w:val="1D1D1D"/>
          <w:sz w:val="26"/>
          <w:szCs w:val="26"/>
        </w:rPr>
        <w:t xml:space="preserve"> Федеральным законом от 25.11.2009 № 266-ФЗ)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2.2) обработка персональных данных осуществляется в соответствии с Федеральным законом от 25 января 2002 года № 8-ФЗ "О Всероссийской переписи населения";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 xml:space="preserve">(п. 2.2 </w:t>
      </w:r>
      <w:proofErr w:type="gramStart"/>
      <w:r>
        <w:rPr>
          <w:rFonts w:ascii="Arial" w:hAnsi="Arial" w:cs="Arial"/>
          <w:color w:val="1D1D1D"/>
          <w:sz w:val="26"/>
          <w:szCs w:val="26"/>
        </w:rPr>
        <w:t>введен</w:t>
      </w:r>
      <w:proofErr w:type="gramEnd"/>
      <w:r>
        <w:rPr>
          <w:rFonts w:ascii="Arial" w:hAnsi="Arial" w:cs="Arial"/>
          <w:color w:val="1D1D1D"/>
          <w:sz w:val="26"/>
          <w:szCs w:val="26"/>
        </w:rPr>
        <w:t xml:space="preserve"> Федеральным законом от 27.07.2010 № 204-ФЗ)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2.3) 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 xml:space="preserve">(п. 2.3 </w:t>
      </w:r>
      <w:proofErr w:type="gramStart"/>
      <w:r>
        <w:rPr>
          <w:rFonts w:ascii="Arial" w:hAnsi="Arial" w:cs="Arial"/>
          <w:color w:val="1D1D1D"/>
          <w:sz w:val="26"/>
          <w:szCs w:val="26"/>
        </w:rPr>
        <w:t>введен</w:t>
      </w:r>
      <w:proofErr w:type="gramEnd"/>
      <w:r>
        <w:rPr>
          <w:rFonts w:ascii="Arial" w:hAnsi="Arial" w:cs="Arial"/>
          <w:color w:val="1D1D1D"/>
          <w:sz w:val="26"/>
          <w:szCs w:val="26"/>
        </w:rPr>
        <w:t xml:space="preserve"> Федеральным законом от 25.07.2011 № 261-ФЗ)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3)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(п. 3 в ред. Федерального закона от 25.07.2011 № 261-ФЗ)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lastRenderedPageBreak/>
        <w:t>4)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5) обработка персональных данных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данные не будут распространяться без согласия в письменной форме субъектов персональных данных;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6)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(п. 6 в ред. Федерального закона от 25.07.2011 № 261-ФЗ)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 xml:space="preserve">7) 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</w:t>
      </w:r>
      <w:proofErr w:type="spellStart"/>
      <w:r>
        <w:rPr>
          <w:rFonts w:ascii="Arial" w:hAnsi="Arial" w:cs="Arial"/>
          <w:color w:val="1D1D1D"/>
          <w:sz w:val="26"/>
          <w:szCs w:val="26"/>
        </w:rPr>
        <w:t>оперативно-разыскной</w:t>
      </w:r>
      <w:proofErr w:type="spellEnd"/>
      <w:r>
        <w:rPr>
          <w:rFonts w:ascii="Arial" w:hAnsi="Arial" w:cs="Arial"/>
          <w:color w:val="1D1D1D"/>
          <w:sz w:val="26"/>
          <w:szCs w:val="26"/>
        </w:rPr>
        <w:t xml:space="preserve"> деятельности, об исполнительном производстве, уголовно-исполнительным законодательством Российской Федерации;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(п. 7 в ред. Федерального закона от 25.07.2011 № 261-ФЗ)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7.1)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надзора;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 xml:space="preserve">(п. 7.1 </w:t>
      </w:r>
      <w:proofErr w:type="gramStart"/>
      <w:r>
        <w:rPr>
          <w:rFonts w:ascii="Arial" w:hAnsi="Arial" w:cs="Arial"/>
          <w:color w:val="1D1D1D"/>
          <w:sz w:val="26"/>
          <w:szCs w:val="26"/>
        </w:rPr>
        <w:t>введен</w:t>
      </w:r>
      <w:proofErr w:type="gramEnd"/>
      <w:r>
        <w:rPr>
          <w:rFonts w:ascii="Arial" w:hAnsi="Arial" w:cs="Arial"/>
          <w:color w:val="1D1D1D"/>
          <w:sz w:val="26"/>
          <w:szCs w:val="26"/>
        </w:rPr>
        <w:t xml:space="preserve"> Федеральным законом от 23.07.2013 № 205-ФЗ)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8) 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(п. 8 в ред. Федерального закона от 25.07.2011 № 261-ФЗ)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9) обработка персональных данных осуществляется в случаях, предусмотренных законодательством Российской Федерации, государственными органами, муниципальными органами или организациями в целях устройства детей, оставшихся без попечения родителей, на воспитание в семьи граждан;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lastRenderedPageBreak/>
        <w:t xml:space="preserve">(п. 9 </w:t>
      </w:r>
      <w:proofErr w:type="gramStart"/>
      <w:r>
        <w:rPr>
          <w:rFonts w:ascii="Arial" w:hAnsi="Arial" w:cs="Arial"/>
          <w:color w:val="1D1D1D"/>
          <w:sz w:val="26"/>
          <w:szCs w:val="26"/>
        </w:rPr>
        <w:t>введен</w:t>
      </w:r>
      <w:proofErr w:type="gramEnd"/>
      <w:r>
        <w:rPr>
          <w:rFonts w:ascii="Arial" w:hAnsi="Arial" w:cs="Arial"/>
          <w:color w:val="1D1D1D"/>
          <w:sz w:val="26"/>
          <w:szCs w:val="26"/>
        </w:rPr>
        <w:t xml:space="preserve"> Федеральным законом от 25.07.2011 № 261-ФЗ)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10) обработка персональных данных осуществляется в соответствии с законодательством Российской Федерации о гражданстве Российской Федерации.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 xml:space="preserve">(п. 10 </w:t>
      </w:r>
      <w:proofErr w:type="gramStart"/>
      <w:r>
        <w:rPr>
          <w:rFonts w:ascii="Arial" w:hAnsi="Arial" w:cs="Arial"/>
          <w:color w:val="1D1D1D"/>
          <w:sz w:val="26"/>
          <w:szCs w:val="26"/>
        </w:rPr>
        <w:t>введен</w:t>
      </w:r>
      <w:proofErr w:type="gramEnd"/>
      <w:r>
        <w:rPr>
          <w:rFonts w:ascii="Arial" w:hAnsi="Arial" w:cs="Arial"/>
          <w:color w:val="1D1D1D"/>
          <w:sz w:val="26"/>
          <w:szCs w:val="26"/>
        </w:rPr>
        <w:t xml:space="preserve"> Федеральным законом от 04.06.2014 № 142-ФЗ)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3. Обработка персональных данных о судимости может осуществляться государственными органами или муниципальными органами в пределах полномочий, предоставленных им в соответствии с законодательством Российской Федерации, а также иными лицами в случаях и в порядке, которые определяются в соответствии с федеральными законами.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4. Обработка специальных категорий персональных данных, осуществлявшаяся в случаях, предусмотренных частями 2 и 3 настоящей статьи, должна быть незамедлительно прекращена, если устранены причины, вследствие которых осуществлялась обработка, если иное не установлено федеральным законом.</w:t>
      </w:r>
    </w:p>
    <w:p w:rsidR="002F49B6" w:rsidRDefault="002F49B6" w:rsidP="002F49B6">
      <w:pPr>
        <w:pStyle w:val="a6"/>
        <w:spacing w:before="0" w:beforeAutospacing="0" w:after="288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(</w:t>
      </w:r>
      <w:proofErr w:type="gramStart"/>
      <w:r>
        <w:rPr>
          <w:rFonts w:ascii="Arial" w:hAnsi="Arial" w:cs="Arial"/>
          <w:color w:val="1D1D1D"/>
          <w:sz w:val="26"/>
          <w:szCs w:val="26"/>
        </w:rPr>
        <w:t>в</w:t>
      </w:r>
      <w:proofErr w:type="gramEnd"/>
      <w:r>
        <w:rPr>
          <w:rFonts w:ascii="Arial" w:hAnsi="Arial" w:cs="Arial"/>
          <w:color w:val="1D1D1D"/>
          <w:sz w:val="26"/>
          <w:szCs w:val="26"/>
        </w:rPr>
        <w:t xml:space="preserve"> ред. Федерального закона от 25.07.2011 № 261-ФЗ)</w:t>
      </w:r>
    </w:p>
    <w:p w:rsidR="00273906" w:rsidRDefault="00273906"/>
    <w:sectPr w:rsidR="00273906" w:rsidSect="002F49B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9B6"/>
    <w:rsid w:val="000D09D5"/>
    <w:rsid w:val="000E68A5"/>
    <w:rsid w:val="0016221B"/>
    <w:rsid w:val="00171717"/>
    <w:rsid w:val="00273906"/>
    <w:rsid w:val="002F49B6"/>
    <w:rsid w:val="003070C6"/>
    <w:rsid w:val="00430C84"/>
    <w:rsid w:val="00446048"/>
    <w:rsid w:val="00483712"/>
    <w:rsid w:val="00661FAB"/>
    <w:rsid w:val="006F40A9"/>
    <w:rsid w:val="006F697F"/>
    <w:rsid w:val="00717305"/>
    <w:rsid w:val="00792004"/>
    <w:rsid w:val="007C31A3"/>
    <w:rsid w:val="007E27CE"/>
    <w:rsid w:val="00803275"/>
    <w:rsid w:val="008E58BF"/>
    <w:rsid w:val="009A0EDE"/>
    <w:rsid w:val="00A165CD"/>
    <w:rsid w:val="00AF4001"/>
    <w:rsid w:val="00D86D9D"/>
    <w:rsid w:val="00D93605"/>
    <w:rsid w:val="00E14926"/>
    <w:rsid w:val="00E75EDA"/>
    <w:rsid w:val="00EC0687"/>
    <w:rsid w:val="00EC5F5E"/>
    <w:rsid w:val="00F938D1"/>
    <w:rsid w:val="00FA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A9"/>
    <w:pPr>
      <w:spacing w:after="200" w:line="276" w:lineRule="auto"/>
    </w:pPr>
    <w:rPr>
      <w:color w:val="000000"/>
      <w:spacing w:val="2"/>
      <w:w w:val="75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F40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40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40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F40A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F40A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F40A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0A9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F40A9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F40A9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F40A9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6F40A9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6F40A9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paragraph" w:styleId="a3">
    <w:name w:val="No Spacing"/>
    <w:uiPriority w:val="1"/>
    <w:qFormat/>
    <w:rsid w:val="006F40A9"/>
    <w:rPr>
      <w:color w:val="000000"/>
      <w:spacing w:val="2"/>
      <w:w w:val="75"/>
      <w:sz w:val="24"/>
      <w:szCs w:val="24"/>
      <w:lang w:eastAsia="en-US"/>
    </w:rPr>
  </w:style>
  <w:style w:type="character" w:styleId="a4">
    <w:name w:val="Strong"/>
    <w:basedOn w:val="a0"/>
    <w:uiPriority w:val="22"/>
    <w:qFormat/>
    <w:rsid w:val="006F40A9"/>
    <w:rPr>
      <w:b/>
      <w:bCs/>
    </w:rPr>
  </w:style>
  <w:style w:type="character" w:styleId="a5">
    <w:name w:val="Book Title"/>
    <w:basedOn w:val="a0"/>
    <w:uiPriority w:val="33"/>
    <w:qFormat/>
    <w:rsid w:val="006F40A9"/>
    <w:rPr>
      <w:b/>
      <w:bCs/>
      <w:smallCaps/>
      <w:spacing w:val="5"/>
    </w:rPr>
  </w:style>
  <w:style w:type="paragraph" w:styleId="a6">
    <w:name w:val="Normal (Web)"/>
    <w:basedOn w:val="a"/>
    <w:uiPriority w:val="99"/>
    <w:semiHidden/>
    <w:unhideWhenUsed/>
    <w:rsid w:val="002F49B6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78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1442</Words>
  <Characters>8222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2014-10-14T06:01:00Z</dcterms:created>
  <dcterms:modified xsi:type="dcterms:W3CDTF">2014-10-14T06:04:00Z</dcterms:modified>
</cp:coreProperties>
</file>