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8E" w:rsidRPr="00D6098E" w:rsidRDefault="00D6098E" w:rsidP="00D6098E">
      <w:pPr>
        <w:spacing w:before="203" w:after="203"/>
        <w:outlineLvl w:val="3"/>
        <w:rPr>
          <w:rFonts w:ascii="Arial" w:eastAsia="Times New Roman" w:hAnsi="Arial" w:cs="Arial"/>
          <w:color w:val="676A6C"/>
          <w:sz w:val="37"/>
          <w:szCs w:val="37"/>
          <w:lang w:eastAsia="ru-RU"/>
        </w:rPr>
      </w:pPr>
      <w:r w:rsidRPr="00D6098E">
        <w:rPr>
          <w:rFonts w:ascii="Arial" w:eastAsia="Times New Roman" w:hAnsi="Arial" w:cs="Arial"/>
          <w:b/>
          <w:bCs/>
          <w:color w:val="676A6C"/>
          <w:sz w:val="37"/>
          <w:lang w:eastAsia="ru-RU"/>
        </w:rPr>
        <w:t>Памятка для родителей об информационной безопасности детей</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D6098E">
        <w:rPr>
          <w:rFonts w:ascii="Trebuchet MS" w:eastAsia="Times New Roman" w:hAnsi="Trebuchet MS" w:cs="Times New Roman"/>
          <w:color w:val="676A6C"/>
          <w:sz w:val="28"/>
          <w:szCs w:val="28"/>
          <w:lang w:eastAsia="ru-RU"/>
        </w:rPr>
        <w:t>регулирующим</w:t>
      </w:r>
      <w:proofErr w:type="gramEnd"/>
      <w:r w:rsidRPr="00D6098E">
        <w:rPr>
          <w:rFonts w:ascii="Trebuchet MS" w:eastAsia="Times New Roman" w:hAnsi="Trebuchet MS" w:cs="Times New Roman"/>
          <w:color w:val="676A6C"/>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В силу Федерального закона № 436-ФЗ информацией, причиняющей вред здоровью и (или) развитию детей, является:</w:t>
      </w:r>
    </w:p>
    <w:p w:rsidR="00D6098E" w:rsidRPr="00D6098E" w:rsidRDefault="00D6098E" w:rsidP="00D6098E">
      <w:pPr>
        <w:numPr>
          <w:ilvl w:val="0"/>
          <w:numId w:val="1"/>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информация, запрещенная для распространения среди детей;</w:t>
      </w:r>
    </w:p>
    <w:p w:rsidR="00D6098E" w:rsidRPr="00D6098E" w:rsidRDefault="00D6098E" w:rsidP="00D6098E">
      <w:pPr>
        <w:numPr>
          <w:ilvl w:val="0"/>
          <w:numId w:val="1"/>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информация, распространение которой ограничено среди детей определенных возрастных категории.</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b/>
          <w:bCs/>
          <w:color w:val="676A6C"/>
          <w:sz w:val="28"/>
          <w:lang w:eastAsia="ru-RU"/>
        </w:rPr>
        <w:t>К информации, запрещенной для распространения среди детей, относится</w:t>
      </w:r>
      <w:r w:rsidRPr="00D6098E">
        <w:rPr>
          <w:rFonts w:ascii="Trebuchet MS" w:eastAsia="Times New Roman" w:hAnsi="Trebuchet MS" w:cs="Times New Roman"/>
          <w:color w:val="676A6C"/>
          <w:sz w:val="28"/>
          <w:szCs w:val="28"/>
          <w:lang w:eastAsia="ru-RU"/>
        </w:rPr>
        <w:t>:</w:t>
      </w:r>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6098E">
        <w:rPr>
          <w:rFonts w:ascii="Trebuchet MS" w:eastAsia="Times New Roman" w:hAnsi="Trebuchet MS" w:cs="Times New Roman"/>
          <w:color w:val="676A6C"/>
          <w:sz w:val="28"/>
          <w:szCs w:val="28"/>
          <w:lang w:eastAsia="ru-RU"/>
        </w:rPr>
        <w:t>попрошайничеством</w:t>
      </w:r>
      <w:proofErr w:type="gramEnd"/>
      <w:r w:rsidRPr="00D6098E">
        <w:rPr>
          <w:rFonts w:ascii="Trebuchet MS" w:eastAsia="Times New Roman" w:hAnsi="Trebuchet MS" w:cs="Times New Roman"/>
          <w:color w:val="676A6C"/>
          <w:sz w:val="28"/>
          <w:szCs w:val="28"/>
          <w:lang w:eastAsia="ru-RU"/>
        </w:rPr>
        <w:t>;</w:t>
      </w:r>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отрицающая семейные ценности и формирующая неуважение к родителям и (или) другим членам семьи;</w:t>
      </w:r>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proofErr w:type="gramStart"/>
      <w:r w:rsidRPr="00D6098E">
        <w:rPr>
          <w:rFonts w:ascii="Trebuchet MS" w:eastAsia="Times New Roman" w:hAnsi="Trebuchet MS" w:cs="Times New Roman"/>
          <w:color w:val="676A6C"/>
          <w:sz w:val="28"/>
          <w:szCs w:val="28"/>
          <w:lang w:eastAsia="ru-RU"/>
        </w:rPr>
        <w:t>оправдывающая</w:t>
      </w:r>
      <w:proofErr w:type="gramEnd"/>
      <w:r w:rsidRPr="00D6098E">
        <w:rPr>
          <w:rFonts w:ascii="Trebuchet MS" w:eastAsia="Times New Roman" w:hAnsi="Trebuchet MS" w:cs="Times New Roman"/>
          <w:color w:val="676A6C"/>
          <w:sz w:val="28"/>
          <w:szCs w:val="28"/>
          <w:lang w:eastAsia="ru-RU"/>
        </w:rPr>
        <w:t xml:space="preserve"> противоправное поведение;</w:t>
      </w:r>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proofErr w:type="gramStart"/>
      <w:r w:rsidRPr="00D6098E">
        <w:rPr>
          <w:rFonts w:ascii="Trebuchet MS" w:eastAsia="Times New Roman" w:hAnsi="Trebuchet MS" w:cs="Times New Roman"/>
          <w:color w:val="676A6C"/>
          <w:sz w:val="28"/>
          <w:szCs w:val="28"/>
          <w:lang w:eastAsia="ru-RU"/>
        </w:rPr>
        <w:t>содержащая нецензурную брань;</w:t>
      </w:r>
      <w:proofErr w:type="gramEnd"/>
    </w:p>
    <w:p w:rsidR="00D6098E" w:rsidRPr="00D6098E" w:rsidRDefault="00D6098E" w:rsidP="00D6098E">
      <w:pPr>
        <w:numPr>
          <w:ilvl w:val="0"/>
          <w:numId w:val="2"/>
        </w:numPr>
        <w:spacing w:before="100" w:beforeAutospacing="1" w:after="100" w:afterAutospacing="1"/>
        <w:jc w:val="left"/>
        <w:rPr>
          <w:rFonts w:ascii="Trebuchet MS" w:eastAsia="Times New Roman" w:hAnsi="Trebuchet MS" w:cs="Times New Roman"/>
          <w:color w:val="676A6C"/>
          <w:sz w:val="28"/>
          <w:szCs w:val="28"/>
          <w:lang w:eastAsia="ru-RU"/>
        </w:rPr>
      </w:pPr>
      <w:proofErr w:type="gramStart"/>
      <w:r w:rsidRPr="00D6098E">
        <w:rPr>
          <w:rFonts w:ascii="Trebuchet MS" w:eastAsia="Times New Roman" w:hAnsi="Trebuchet MS" w:cs="Times New Roman"/>
          <w:color w:val="676A6C"/>
          <w:sz w:val="28"/>
          <w:szCs w:val="28"/>
          <w:lang w:eastAsia="ru-RU"/>
        </w:rPr>
        <w:t>содержащая</w:t>
      </w:r>
      <w:proofErr w:type="gramEnd"/>
      <w:r w:rsidRPr="00D6098E">
        <w:rPr>
          <w:rFonts w:ascii="Trebuchet MS" w:eastAsia="Times New Roman" w:hAnsi="Trebuchet MS" w:cs="Times New Roman"/>
          <w:color w:val="676A6C"/>
          <w:sz w:val="28"/>
          <w:szCs w:val="28"/>
          <w:lang w:eastAsia="ru-RU"/>
        </w:rPr>
        <w:t xml:space="preserve"> информацию порнографического характера.</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b/>
          <w:bCs/>
          <w:color w:val="676A6C"/>
          <w:sz w:val="28"/>
          <w:lang w:eastAsia="ru-RU"/>
        </w:rPr>
        <w:t>К информации, распространение которой ограничено среди детей определенного возраста, относится</w:t>
      </w:r>
      <w:r w:rsidRPr="00D6098E">
        <w:rPr>
          <w:rFonts w:ascii="Trebuchet MS" w:eastAsia="Times New Roman" w:hAnsi="Trebuchet MS" w:cs="Times New Roman"/>
          <w:color w:val="676A6C"/>
          <w:sz w:val="28"/>
          <w:szCs w:val="28"/>
          <w:lang w:eastAsia="ru-RU"/>
        </w:rPr>
        <w:t>:</w:t>
      </w:r>
    </w:p>
    <w:p w:rsidR="00D6098E" w:rsidRPr="00D6098E" w:rsidRDefault="00D6098E" w:rsidP="00D6098E">
      <w:pPr>
        <w:numPr>
          <w:ilvl w:val="0"/>
          <w:numId w:val="3"/>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6098E" w:rsidRPr="00D6098E" w:rsidRDefault="00D6098E" w:rsidP="00D6098E">
      <w:pPr>
        <w:numPr>
          <w:ilvl w:val="0"/>
          <w:numId w:val="3"/>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6098E" w:rsidRPr="00D6098E" w:rsidRDefault="00D6098E" w:rsidP="00D6098E">
      <w:pPr>
        <w:numPr>
          <w:ilvl w:val="0"/>
          <w:numId w:val="3"/>
        </w:numPr>
        <w:spacing w:before="100" w:beforeAutospacing="1" w:after="100" w:afterAutospacing="1"/>
        <w:jc w:val="left"/>
        <w:rPr>
          <w:rFonts w:ascii="Trebuchet MS" w:eastAsia="Times New Roman" w:hAnsi="Trebuchet MS" w:cs="Times New Roman"/>
          <w:color w:val="676A6C"/>
          <w:sz w:val="28"/>
          <w:szCs w:val="28"/>
          <w:lang w:eastAsia="ru-RU"/>
        </w:rPr>
      </w:pPr>
      <w:proofErr w:type="gramStart"/>
      <w:r w:rsidRPr="00D6098E">
        <w:rPr>
          <w:rFonts w:ascii="Trebuchet MS" w:eastAsia="Times New Roman" w:hAnsi="Trebuchet MS" w:cs="Times New Roman"/>
          <w:color w:val="676A6C"/>
          <w:sz w:val="28"/>
          <w:szCs w:val="28"/>
          <w:lang w:eastAsia="ru-RU"/>
        </w:rPr>
        <w:t>представляемая</w:t>
      </w:r>
      <w:proofErr w:type="gramEnd"/>
      <w:r w:rsidRPr="00D6098E">
        <w:rPr>
          <w:rFonts w:ascii="Trebuchet MS" w:eastAsia="Times New Roman" w:hAnsi="Trebuchet MS" w:cs="Times New Roman"/>
          <w:color w:val="676A6C"/>
          <w:sz w:val="28"/>
          <w:szCs w:val="28"/>
          <w:lang w:eastAsia="ru-RU"/>
        </w:rPr>
        <w:t xml:space="preserve"> в виде изображения или описания половых отношений между мужчиной и женщиной;</w:t>
      </w:r>
    </w:p>
    <w:p w:rsidR="00D6098E" w:rsidRPr="00D6098E" w:rsidRDefault="00D6098E" w:rsidP="00D6098E">
      <w:pPr>
        <w:numPr>
          <w:ilvl w:val="0"/>
          <w:numId w:val="3"/>
        </w:numPr>
        <w:spacing w:before="100" w:beforeAutospacing="1" w:after="100" w:afterAutospacing="1"/>
        <w:jc w:val="left"/>
        <w:rPr>
          <w:rFonts w:ascii="Trebuchet MS" w:eastAsia="Times New Roman" w:hAnsi="Trebuchet MS" w:cs="Times New Roman"/>
          <w:color w:val="676A6C"/>
          <w:sz w:val="28"/>
          <w:szCs w:val="28"/>
          <w:lang w:eastAsia="ru-RU"/>
        </w:rPr>
      </w:pPr>
      <w:proofErr w:type="gramStart"/>
      <w:r w:rsidRPr="00D6098E">
        <w:rPr>
          <w:rFonts w:ascii="Trebuchet MS" w:eastAsia="Times New Roman" w:hAnsi="Trebuchet MS" w:cs="Times New Roman"/>
          <w:color w:val="676A6C"/>
          <w:sz w:val="28"/>
          <w:szCs w:val="28"/>
          <w:lang w:eastAsia="ru-RU"/>
        </w:rPr>
        <w:t>содержащая</w:t>
      </w:r>
      <w:proofErr w:type="gramEnd"/>
      <w:r w:rsidRPr="00D6098E">
        <w:rPr>
          <w:rFonts w:ascii="Trebuchet MS" w:eastAsia="Times New Roman" w:hAnsi="Trebuchet MS" w:cs="Times New Roman"/>
          <w:color w:val="676A6C"/>
          <w:sz w:val="28"/>
          <w:szCs w:val="28"/>
          <w:lang w:eastAsia="ru-RU"/>
        </w:rPr>
        <w:t xml:space="preserve"> бранные слова и выражения, не относящиеся к нецензурной брани.</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 </w:t>
      </w:r>
    </w:p>
    <w:p w:rsidR="00D6098E" w:rsidRPr="00D6098E" w:rsidRDefault="00D6098E" w:rsidP="00D6098E">
      <w:pPr>
        <w:spacing w:before="203" w:after="203"/>
        <w:outlineLvl w:val="3"/>
        <w:rPr>
          <w:rFonts w:ascii="Arial" w:eastAsia="Times New Roman" w:hAnsi="Arial" w:cs="Arial"/>
          <w:color w:val="676A6C"/>
          <w:sz w:val="37"/>
          <w:szCs w:val="37"/>
          <w:lang w:eastAsia="ru-RU"/>
        </w:rPr>
      </w:pPr>
      <w:r w:rsidRPr="00D6098E">
        <w:rPr>
          <w:rFonts w:ascii="Arial" w:eastAsia="Times New Roman" w:hAnsi="Arial" w:cs="Arial"/>
          <w:b/>
          <w:bCs/>
          <w:color w:val="676A6C"/>
          <w:sz w:val="37"/>
          <w:lang w:eastAsia="ru-RU"/>
        </w:rPr>
        <w:t>Общие правила для родителей</w:t>
      </w:r>
    </w:p>
    <w:p w:rsidR="00D6098E" w:rsidRPr="00D6098E" w:rsidRDefault="00D6098E" w:rsidP="00D6098E">
      <w:pPr>
        <w:numPr>
          <w:ilvl w:val="0"/>
          <w:numId w:val="4"/>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6098E" w:rsidRPr="00D6098E" w:rsidRDefault="00D6098E" w:rsidP="00D6098E">
      <w:pPr>
        <w:numPr>
          <w:ilvl w:val="0"/>
          <w:numId w:val="4"/>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6098E" w:rsidRPr="00D6098E" w:rsidRDefault="00D6098E" w:rsidP="00D6098E">
      <w:pPr>
        <w:numPr>
          <w:ilvl w:val="0"/>
          <w:numId w:val="4"/>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6098E" w:rsidRPr="00D6098E" w:rsidRDefault="00D6098E" w:rsidP="00D6098E">
      <w:pPr>
        <w:numPr>
          <w:ilvl w:val="0"/>
          <w:numId w:val="4"/>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6098E" w:rsidRPr="00D6098E" w:rsidRDefault="00D6098E" w:rsidP="00D6098E">
      <w:pPr>
        <w:numPr>
          <w:ilvl w:val="0"/>
          <w:numId w:val="4"/>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6098E" w:rsidRPr="00D6098E" w:rsidRDefault="00D6098E" w:rsidP="00D6098E">
      <w:pPr>
        <w:spacing w:before="203" w:after="203"/>
        <w:outlineLvl w:val="3"/>
        <w:rPr>
          <w:rFonts w:ascii="Arial" w:eastAsia="Times New Roman" w:hAnsi="Arial" w:cs="Arial"/>
          <w:color w:val="676A6C"/>
          <w:sz w:val="37"/>
          <w:szCs w:val="37"/>
          <w:lang w:eastAsia="ru-RU"/>
        </w:rPr>
      </w:pPr>
      <w:r w:rsidRPr="00D6098E">
        <w:rPr>
          <w:rFonts w:ascii="Arial" w:eastAsia="Times New Roman" w:hAnsi="Arial" w:cs="Arial"/>
          <w:b/>
          <w:bCs/>
          <w:color w:val="676A6C"/>
          <w:sz w:val="37"/>
          <w:lang w:eastAsia="ru-RU"/>
        </w:rPr>
        <w:lastRenderedPageBreak/>
        <w:t>Возраст от 7 до 8 лет</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b/>
          <w:bCs/>
          <w:color w:val="676A6C"/>
          <w:sz w:val="28"/>
          <w:lang w:eastAsia="ru-RU"/>
        </w:rPr>
        <w:t>Советы по безопасности в сети Интернет для детей 7-8 лет</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Создайте список домашних правил посещения Интернета при участии детей и требуйте его выполнения.</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D6098E">
        <w:rPr>
          <w:rFonts w:ascii="Trebuchet MS" w:eastAsia="Times New Roman" w:hAnsi="Trebuchet MS" w:cs="Times New Roman"/>
          <w:color w:val="676A6C"/>
          <w:sz w:val="28"/>
          <w:szCs w:val="28"/>
          <w:lang w:eastAsia="ru-RU"/>
        </w:rPr>
        <w:t>не</w:t>
      </w:r>
      <w:proofErr w:type="gramEnd"/>
      <w:r w:rsidRPr="00D6098E">
        <w:rPr>
          <w:rFonts w:ascii="Trebuchet MS" w:eastAsia="Times New Roman" w:hAnsi="Trebuchet MS" w:cs="Times New Roman"/>
          <w:color w:val="676A6C"/>
          <w:sz w:val="28"/>
          <w:szCs w:val="28"/>
          <w:lang w:eastAsia="ru-RU"/>
        </w:rPr>
        <w:t xml:space="preserve"> потому что Вам это хочется, а потому что Вы беспокоитесь о его безопасности и всегда готовы ему помочь.</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Компьютер с подключением к Интернету должен находиться в общей комнате под присмотром родителей.</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Используйте специальные детские поисковые машины.</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Создайте семейный электронный ящик, чтобы не позволить детям иметь собственные адреса.</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Научите детей не загружать файлы, программы или музыку без вашего согласия.</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Не разрешайте детям использовать службы мгновенного обмена сообщениями.</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В «белый» список сайтов, разрешенных для посещения, вносите только сайты с хорошей репутацией.</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Не забывайте беседовать с детьми об их друзьях в Интернете, как если бы речь шла о друзьях в реальной жизни.</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D6098E" w:rsidRPr="00D6098E" w:rsidRDefault="00D6098E" w:rsidP="00D6098E">
      <w:pPr>
        <w:numPr>
          <w:ilvl w:val="0"/>
          <w:numId w:val="5"/>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6098E" w:rsidRPr="00D6098E" w:rsidRDefault="00D6098E" w:rsidP="00D6098E">
      <w:pPr>
        <w:spacing w:before="203" w:after="203"/>
        <w:outlineLvl w:val="3"/>
        <w:rPr>
          <w:rFonts w:ascii="Arial" w:eastAsia="Times New Roman" w:hAnsi="Arial" w:cs="Arial"/>
          <w:color w:val="676A6C"/>
          <w:sz w:val="37"/>
          <w:szCs w:val="37"/>
          <w:lang w:eastAsia="ru-RU"/>
        </w:rPr>
      </w:pPr>
      <w:r w:rsidRPr="00D6098E">
        <w:rPr>
          <w:rFonts w:ascii="Arial" w:eastAsia="Times New Roman" w:hAnsi="Arial" w:cs="Arial"/>
          <w:b/>
          <w:bCs/>
          <w:color w:val="676A6C"/>
          <w:sz w:val="37"/>
          <w:lang w:eastAsia="ru-RU"/>
        </w:rPr>
        <w:t>Возраст детей от 9 до 12 лет</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b/>
          <w:bCs/>
          <w:color w:val="676A6C"/>
          <w:sz w:val="28"/>
          <w:lang w:eastAsia="ru-RU"/>
        </w:rPr>
        <w:t>Советы по безопасности для детей от 9 до 12 лет</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Создайте список домашних правил посещения Интернет при участии детей и требуйте его выполнения.</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Требуйте от Вашего ребенка соблюдения норм нахождения за компьютером.</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Компьютер с подключением в Интернет должен находиться в общей комнате под присмотром родителей.</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Не забывайте принимать непосредственное участие в жизни ребенка беседовать с детьми об их друзьях в Интернете.</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Настаивайте, чтобы дети никогда не соглашались на личные встречи с друзьями по Интернету.</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Позволяйте детям заходить только на сайты из «белого» списка, который создайте вместе с ними.</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Создайте Вашему ребенку ограниченную учетную запись для работы на компьютере.</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Расскажите детям о порнографии в Интернете.</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D6098E" w:rsidRPr="00D6098E" w:rsidRDefault="00D6098E" w:rsidP="00D6098E">
      <w:pPr>
        <w:numPr>
          <w:ilvl w:val="0"/>
          <w:numId w:val="6"/>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Объясните детям, что нельзя использовать сеть для хулиганства, распространения сплетен или угроз.</w:t>
      </w:r>
    </w:p>
    <w:p w:rsidR="00D6098E" w:rsidRPr="00D6098E" w:rsidRDefault="00D6098E" w:rsidP="00D6098E">
      <w:pPr>
        <w:spacing w:before="203" w:after="203"/>
        <w:outlineLvl w:val="3"/>
        <w:rPr>
          <w:rFonts w:ascii="Arial" w:eastAsia="Times New Roman" w:hAnsi="Arial" w:cs="Arial"/>
          <w:color w:val="676A6C"/>
          <w:sz w:val="37"/>
          <w:szCs w:val="37"/>
          <w:lang w:eastAsia="ru-RU"/>
        </w:rPr>
      </w:pPr>
      <w:r w:rsidRPr="00D6098E">
        <w:rPr>
          <w:rFonts w:ascii="Arial" w:eastAsia="Times New Roman" w:hAnsi="Arial" w:cs="Arial"/>
          <w:b/>
          <w:bCs/>
          <w:color w:val="676A6C"/>
          <w:sz w:val="37"/>
          <w:lang w:eastAsia="ru-RU"/>
        </w:rPr>
        <w:t>Возраст детей от 13 до 17 лет</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 xml:space="preserve">Важно по-прежнему строго соблюдать правила </w:t>
      </w:r>
      <w:proofErr w:type="gramStart"/>
      <w:r w:rsidRPr="00D6098E">
        <w:rPr>
          <w:rFonts w:ascii="Trebuchet MS" w:eastAsia="Times New Roman" w:hAnsi="Trebuchet MS" w:cs="Times New Roman"/>
          <w:color w:val="676A6C"/>
          <w:sz w:val="28"/>
          <w:szCs w:val="28"/>
          <w:lang w:eastAsia="ru-RU"/>
        </w:rPr>
        <w:t>Интернет-безопасности</w:t>
      </w:r>
      <w:proofErr w:type="gramEnd"/>
      <w:r w:rsidRPr="00D6098E">
        <w:rPr>
          <w:rFonts w:ascii="Trebuchet MS" w:eastAsia="Times New Roman" w:hAnsi="Trebuchet MS" w:cs="Times New Roman"/>
          <w:color w:val="676A6C"/>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b/>
          <w:bCs/>
          <w:color w:val="676A6C"/>
          <w:sz w:val="28"/>
          <w:lang w:eastAsia="ru-RU"/>
        </w:rPr>
        <w:t>Советы по безопасности в этом возрасте от 13 до 17 лет</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Компьютер с подключением к сети Интернет должен находиться в общей комнате.</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w:t>
      </w:r>
      <w:r w:rsidRPr="00D6098E">
        <w:rPr>
          <w:rFonts w:ascii="Trebuchet MS" w:eastAsia="Times New Roman" w:hAnsi="Trebuchet MS" w:cs="Times New Roman"/>
          <w:color w:val="676A6C"/>
          <w:sz w:val="28"/>
          <w:szCs w:val="28"/>
          <w:lang w:eastAsia="ru-RU"/>
        </w:rPr>
        <w:lastRenderedPageBreak/>
        <w:t>общаются посредством служб мгновенного обмена сообщениями, чтобы убедиться, что эти люди им знакомы.</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Настаивайте на том, чтобы дети никогда не встречались лично с друзьями из сети Интернет.</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6098E" w:rsidRPr="00D6098E" w:rsidRDefault="00D6098E" w:rsidP="00D6098E">
      <w:pPr>
        <w:numPr>
          <w:ilvl w:val="0"/>
          <w:numId w:val="7"/>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6098E" w:rsidRPr="00D6098E" w:rsidRDefault="00D6098E" w:rsidP="00D6098E">
      <w:pPr>
        <w:numPr>
          <w:ilvl w:val="0"/>
          <w:numId w:val="8"/>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Приучите себя знакомиться с сайтами, которые посещают подростки.</w:t>
      </w:r>
    </w:p>
    <w:p w:rsidR="00D6098E" w:rsidRPr="00D6098E" w:rsidRDefault="00D6098E" w:rsidP="00D6098E">
      <w:pPr>
        <w:numPr>
          <w:ilvl w:val="0"/>
          <w:numId w:val="8"/>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6098E" w:rsidRPr="00D6098E" w:rsidRDefault="00D6098E" w:rsidP="00D6098E">
      <w:pPr>
        <w:numPr>
          <w:ilvl w:val="0"/>
          <w:numId w:val="8"/>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D6098E" w:rsidRPr="00D6098E" w:rsidRDefault="00D6098E" w:rsidP="00D6098E">
      <w:pPr>
        <w:numPr>
          <w:ilvl w:val="0"/>
          <w:numId w:val="8"/>
        </w:numPr>
        <w:spacing w:before="100" w:beforeAutospacing="1" w:after="100" w:afterAutospacing="1"/>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D6098E" w:rsidRPr="00D6098E" w:rsidRDefault="00D6098E" w:rsidP="00D6098E">
      <w:pPr>
        <w:spacing w:after="203"/>
        <w:jc w:val="left"/>
        <w:rPr>
          <w:rFonts w:ascii="Trebuchet MS" w:eastAsia="Times New Roman" w:hAnsi="Trebuchet MS" w:cs="Times New Roman"/>
          <w:color w:val="676A6C"/>
          <w:sz w:val="28"/>
          <w:szCs w:val="28"/>
          <w:lang w:eastAsia="ru-RU"/>
        </w:rPr>
      </w:pPr>
      <w:r w:rsidRPr="00D6098E">
        <w:rPr>
          <w:rFonts w:ascii="Trebuchet MS" w:eastAsia="Times New Roman" w:hAnsi="Trebuchet MS" w:cs="Times New Roman"/>
          <w:color w:val="676A6C"/>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C1C65" w:rsidRDefault="00FC1C65"/>
    <w:sectPr w:rsidR="00FC1C65" w:rsidSect="00FC1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0C04"/>
    <w:multiLevelType w:val="multilevel"/>
    <w:tmpl w:val="4896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A7FCB"/>
    <w:multiLevelType w:val="multilevel"/>
    <w:tmpl w:val="E01635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C0022"/>
    <w:multiLevelType w:val="multilevel"/>
    <w:tmpl w:val="6914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D32A7"/>
    <w:multiLevelType w:val="multilevel"/>
    <w:tmpl w:val="010E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D05BF"/>
    <w:multiLevelType w:val="multilevel"/>
    <w:tmpl w:val="5B9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A2C67"/>
    <w:multiLevelType w:val="multilevel"/>
    <w:tmpl w:val="463E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11F4D"/>
    <w:multiLevelType w:val="multilevel"/>
    <w:tmpl w:val="FB78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D447F"/>
    <w:multiLevelType w:val="multilevel"/>
    <w:tmpl w:val="FC96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defaultTabStop w:val="708"/>
  <w:characterSpacingControl w:val="doNotCompress"/>
  <w:compat/>
  <w:rsids>
    <w:rsidRoot w:val="00D6098E"/>
    <w:rsid w:val="00A421F1"/>
    <w:rsid w:val="00D6098E"/>
    <w:rsid w:val="00FC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65"/>
  </w:style>
  <w:style w:type="paragraph" w:styleId="4">
    <w:name w:val="heading 4"/>
    <w:basedOn w:val="a"/>
    <w:link w:val="40"/>
    <w:uiPriority w:val="9"/>
    <w:qFormat/>
    <w:rsid w:val="00D6098E"/>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6098E"/>
    <w:rPr>
      <w:rFonts w:ascii="Times New Roman" w:eastAsia="Times New Roman" w:hAnsi="Times New Roman" w:cs="Times New Roman"/>
      <w:b/>
      <w:bCs/>
      <w:sz w:val="24"/>
      <w:szCs w:val="24"/>
      <w:lang w:eastAsia="ru-RU"/>
    </w:rPr>
  </w:style>
  <w:style w:type="character" w:styleId="a3">
    <w:name w:val="Strong"/>
    <w:basedOn w:val="a0"/>
    <w:uiPriority w:val="22"/>
    <w:qFormat/>
    <w:rsid w:val="00D6098E"/>
    <w:rPr>
      <w:b/>
      <w:bCs/>
    </w:rPr>
  </w:style>
  <w:style w:type="paragraph" w:styleId="a4">
    <w:name w:val="Normal (Web)"/>
    <w:basedOn w:val="a"/>
    <w:uiPriority w:val="99"/>
    <w:semiHidden/>
    <w:unhideWhenUsed/>
    <w:rsid w:val="00D6098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098E"/>
    <w:rPr>
      <w:rFonts w:ascii="Tahoma" w:hAnsi="Tahoma" w:cs="Tahoma"/>
      <w:sz w:val="16"/>
      <w:szCs w:val="16"/>
    </w:rPr>
  </w:style>
  <w:style w:type="character" w:customStyle="1" w:styleId="a6">
    <w:name w:val="Текст выноски Знак"/>
    <w:basedOn w:val="a0"/>
    <w:link w:val="a5"/>
    <w:uiPriority w:val="99"/>
    <w:semiHidden/>
    <w:rsid w:val="00D60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1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2018-05-28T16:39:00Z</dcterms:created>
  <dcterms:modified xsi:type="dcterms:W3CDTF">2018-05-28T16:39:00Z</dcterms:modified>
</cp:coreProperties>
</file>