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47E" w:rsidRPr="008C147E" w:rsidRDefault="008C147E" w:rsidP="008C147E">
      <w:pPr>
        <w:spacing w:line="276" w:lineRule="auto"/>
        <w:jc w:val="center"/>
        <w:rPr>
          <w:b/>
          <w:color w:val="303116"/>
          <w:kern w:val="36"/>
          <w:sz w:val="28"/>
          <w:szCs w:val="28"/>
          <w:u w:val="single"/>
        </w:rPr>
      </w:pPr>
      <w:r w:rsidRPr="008C147E">
        <w:rPr>
          <w:b/>
          <w:color w:val="303116"/>
          <w:kern w:val="36"/>
          <w:sz w:val="28"/>
          <w:szCs w:val="28"/>
          <w:u w:val="single"/>
        </w:rPr>
        <w:t>Книжная выставка «</w:t>
      </w:r>
      <w:r>
        <w:rPr>
          <w:b/>
          <w:color w:val="303116"/>
          <w:kern w:val="36"/>
          <w:sz w:val="28"/>
          <w:szCs w:val="28"/>
          <w:u w:val="single"/>
        </w:rPr>
        <w:t>И память о войне – нам книга оживит</w:t>
      </w:r>
      <w:r w:rsidRPr="008C147E">
        <w:rPr>
          <w:b/>
          <w:color w:val="303116"/>
          <w:kern w:val="36"/>
          <w:sz w:val="28"/>
          <w:szCs w:val="28"/>
          <w:u w:val="single"/>
        </w:rPr>
        <w:t xml:space="preserve">!», </w:t>
      </w:r>
    </w:p>
    <w:p w:rsidR="00DF407E" w:rsidRPr="00950FF1" w:rsidRDefault="00571D4E" w:rsidP="002E18EC">
      <w:pPr>
        <w:ind w:firstLine="708"/>
        <w:jc w:val="both"/>
      </w:pPr>
      <w:proofErr w:type="gramStart"/>
      <w:r>
        <w:rPr>
          <w:sz w:val="26"/>
          <w:szCs w:val="26"/>
        </w:rPr>
        <w:t>В целях реализации Стратегии патриотического образования детей и молодежи Краснодарского края</w:t>
      </w:r>
      <w:r w:rsidR="00DF407E" w:rsidRPr="00950FF1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утвержденной приказом министерства образования, науки и молодежной политики Краснодарского края от 30 октября 2017 г. № 4514 «Об утверждении Стратегии патриотического образования детей и молодежи Краснодарского края» </w:t>
      </w:r>
      <w:r w:rsidR="00950FF1" w:rsidRPr="00950FF1">
        <w:rPr>
          <w:sz w:val="28"/>
          <w:szCs w:val="28"/>
        </w:rPr>
        <w:t xml:space="preserve">в </w:t>
      </w:r>
      <w:r w:rsidR="008C147E">
        <w:rPr>
          <w:sz w:val="28"/>
          <w:szCs w:val="28"/>
        </w:rPr>
        <w:t xml:space="preserve">школьной </w:t>
      </w:r>
      <w:r w:rsidR="00950FF1" w:rsidRPr="00950FF1">
        <w:rPr>
          <w:sz w:val="28"/>
          <w:szCs w:val="28"/>
        </w:rPr>
        <w:t xml:space="preserve">библиотеке </w:t>
      </w:r>
      <w:r>
        <w:rPr>
          <w:sz w:val="28"/>
          <w:szCs w:val="28"/>
        </w:rPr>
        <w:t>МБОУ СОШ №6 оформлена</w:t>
      </w:r>
      <w:r w:rsidR="00950FF1" w:rsidRPr="00950FF1">
        <w:rPr>
          <w:sz w:val="28"/>
          <w:szCs w:val="28"/>
        </w:rPr>
        <w:t xml:space="preserve"> книжная выставка «</w:t>
      </w:r>
      <w:r w:rsidR="008C147E" w:rsidRPr="008C147E">
        <w:rPr>
          <w:color w:val="303116"/>
          <w:kern w:val="36"/>
          <w:sz w:val="28"/>
          <w:szCs w:val="28"/>
        </w:rPr>
        <w:t>И память о войне – нам книга оживит!</w:t>
      </w:r>
      <w:r w:rsidR="00950FF1" w:rsidRPr="00950FF1">
        <w:rPr>
          <w:sz w:val="28"/>
          <w:szCs w:val="28"/>
        </w:rPr>
        <w:t xml:space="preserve">», </w:t>
      </w:r>
      <w:r w:rsidR="00950FF1" w:rsidRPr="00950FF1">
        <w:rPr>
          <w:kern w:val="36"/>
          <w:sz w:val="28"/>
          <w:szCs w:val="28"/>
        </w:rPr>
        <w:t xml:space="preserve">посвященная </w:t>
      </w:r>
      <w:r w:rsidR="00950FF1" w:rsidRPr="00950FF1">
        <w:rPr>
          <w:b/>
          <w:kern w:val="36"/>
          <w:sz w:val="28"/>
          <w:szCs w:val="28"/>
        </w:rPr>
        <w:t>75-летию</w:t>
      </w:r>
      <w:r w:rsidR="00950FF1" w:rsidRPr="00950FF1">
        <w:rPr>
          <w:kern w:val="36"/>
          <w:sz w:val="28"/>
          <w:szCs w:val="28"/>
        </w:rPr>
        <w:t xml:space="preserve"> Победы в Великой Отечественной войне.</w:t>
      </w:r>
      <w:proofErr w:type="gramEnd"/>
    </w:p>
    <w:p w:rsidR="00A047E7" w:rsidRPr="00950FF1" w:rsidRDefault="00950FF1" w:rsidP="00571D4E">
      <w:pPr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tab/>
      </w:r>
      <w:r w:rsidRPr="00950FF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Целью выставки стало представление о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войне</w:t>
      </w:r>
      <w:r w:rsidRPr="00950FF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, знакомство с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героями тех лет</w:t>
      </w:r>
      <w:r w:rsidRPr="00950FF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, формирование у ребят чувства патриотизма: гордости за свою Родину, уважение традиций, любви к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Родине</w:t>
      </w:r>
      <w:r w:rsidRPr="00950FF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, произведениям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писателей, поэтов о Великой Отечественной войне.</w:t>
      </w:r>
    </w:p>
    <w:p w:rsidR="00950FF1" w:rsidRDefault="00571D4E" w:rsidP="002E18E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</w:t>
      </w:r>
      <w:r w:rsidR="00950FF1" w:rsidRPr="00950FF1">
        <w:rPr>
          <w:sz w:val="28"/>
          <w:szCs w:val="28"/>
        </w:rPr>
        <w:t xml:space="preserve">иблиотекарем </w:t>
      </w:r>
      <w:proofErr w:type="spellStart"/>
      <w:r>
        <w:rPr>
          <w:sz w:val="28"/>
          <w:szCs w:val="28"/>
        </w:rPr>
        <w:t>Рогочей</w:t>
      </w:r>
      <w:proofErr w:type="spellEnd"/>
      <w:r>
        <w:rPr>
          <w:sz w:val="28"/>
          <w:szCs w:val="28"/>
        </w:rPr>
        <w:t xml:space="preserve"> Е.М. </w:t>
      </w:r>
      <w:r w:rsidR="00950FF1" w:rsidRPr="00950FF1">
        <w:rPr>
          <w:sz w:val="28"/>
          <w:szCs w:val="28"/>
        </w:rPr>
        <w:t xml:space="preserve">был предложен рекомендательный список литературы, в помощь педагогам и учащимся, а так же </w:t>
      </w:r>
      <w:r>
        <w:rPr>
          <w:sz w:val="28"/>
          <w:szCs w:val="28"/>
        </w:rPr>
        <w:t xml:space="preserve">  художественная </w:t>
      </w:r>
      <w:r w:rsidR="00950FF1">
        <w:rPr>
          <w:sz w:val="28"/>
          <w:szCs w:val="28"/>
        </w:rPr>
        <w:t xml:space="preserve"> литература</w:t>
      </w:r>
      <w:r w:rsidR="00950FF1" w:rsidRPr="00950FF1">
        <w:rPr>
          <w:sz w:val="28"/>
          <w:szCs w:val="28"/>
        </w:rPr>
        <w:t xml:space="preserve">, которая помогла лучше представить картину прошлого </w:t>
      </w:r>
      <w:r w:rsidR="00950FF1">
        <w:rPr>
          <w:sz w:val="28"/>
          <w:szCs w:val="28"/>
        </w:rPr>
        <w:t>о Великой Отечественной войне.</w:t>
      </w:r>
    </w:p>
    <w:p w:rsidR="00571D4E" w:rsidRPr="00950FF1" w:rsidRDefault="00571D4E" w:rsidP="00571D4E">
      <w:pPr>
        <w:spacing w:line="276" w:lineRule="auto"/>
        <w:ind w:firstLine="708"/>
        <w:jc w:val="both"/>
        <w:rPr>
          <w:sz w:val="28"/>
          <w:szCs w:val="28"/>
        </w:rPr>
      </w:pPr>
      <w:r w:rsidRPr="00950FF1">
        <w:rPr>
          <w:sz w:val="28"/>
          <w:szCs w:val="28"/>
        </w:rPr>
        <w:t xml:space="preserve">Представленная литература привлекла внимание и вызвала интерес к великим событиям того времени. </w:t>
      </w:r>
    </w:p>
    <w:p w:rsidR="00571D4E" w:rsidRDefault="00571D4E" w:rsidP="002E18EC">
      <w:pPr>
        <w:spacing w:line="276" w:lineRule="auto"/>
        <w:ind w:firstLine="708"/>
        <w:jc w:val="both"/>
        <w:rPr>
          <w:sz w:val="28"/>
          <w:szCs w:val="28"/>
        </w:rPr>
      </w:pPr>
    </w:p>
    <w:p w:rsidR="008C147E" w:rsidRDefault="008C147E" w:rsidP="00950FF1">
      <w:pPr>
        <w:spacing w:line="276" w:lineRule="auto"/>
        <w:ind w:firstLine="708"/>
        <w:jc w:val="both"/>
        <w:rPr>
          <w:sz w:val="28"/>
          <w:szCs w:val="28"/>
        </w:rPr>
      </w:pPr>
    </w:p>
    <w:p w:rsidR="008C147E" w:rsidRDefault="008C147E" w:rsidP="008C147E">
      <w:pPr>
        <w:spacing w:line="276" w:lineRule="auto"/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50000" cy="1800000"/>
            <wp:effectExtent l="0" t="0" r="3175" b="0"/>
            <wp:docPr id="1" name="Рисунок 1" descr="C:\Users\ЕЛЕНА\Pictures\выставки 2017\урок муже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выставки 2017\урок мужест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EC" w:rsidRDefault="002E18EC" w:rsidP="008C147E">
      <w:pPr>
        <w:spacing w:line="276" w:lineRule="auto"/>
        <w:ind w:firstLine="708"/>
        <w:jc w:val="center"/>
        <w:rPr>
          <w:sz w:val="28"/>
          <w:szCs w:val="28"/>
        </w:rPr>
      </w:pPr>
    </w:p>
    <w:p w:rsidR="008C147E" w:rsidRDefault="00D11AC0" w:rsidP="00D11AC0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11AC0">
        <w:rPr>
          <w:rFonts w:eastAsia="Calibri"/>
          <w:noProof/>
          <w:sz w:val="28"/>
          <w:szCs w:val="28"/>
        </w:rPr>
        <w:drawing>
          <wp:inline distT="0" distB="0" distL="0" distR="0" wp14:anchorId="0ED7811F" wp14:editId="7C814DDD">
            <wp:extent cx="2400525" cy="1800000"/>
            <wp:effectExtent l="19050" t="0" r="0" b="0"/>
            <wp:docPr id="5" name="Рисунок 5" descr="C:\Documents and Settings\Оператор\Мои документы\фото\DSCN2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Оператор\Мои документы\фото\DSCN24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525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2401200" cy="1800000"/>
            <wp:effectExtent l="0" t="0" r="0" b="0"/>
            <wp:docPr id="6" name="Рисунок 6" descr="J:\фото\выставка вов фото\DSCN2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фото\выставка вов фото\DSCN21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C147E" w:rsidRPr="00950FF1" w:rsidRDefault="008C147E" w:rsidP="00950FF1">
      <w:pPr>
        <w:spacing w:line="276" w:lineRule="auto"/>
        <w:ind w:firstLine="708"/>
        <w:jc w:val="both"/>
        <w:rPr>
          <w:sz w:val="28"/>
          <w:szCs w:val="28"/>
        </w:rPr>
      </w:pPr>
    </w:p>
    <w:p w:rsidR="00950FF1" w:rsidRPr="00950FF1" w:rsidRDefault="00950FF1"/>
    <w:sectPr w:rsidR="00950FF1" w:rsidRPr="00950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7E"/>
    <w:rsid w:val="002E18EC"/>
    <w:rsid w:val="00571D4E"/>
    <w:rsid w:val="00615FF7"/>
    <w:rsid w:val="008C147E"/>
    <w:rsid w:val="00950FF1"/>
    <w:rsid w:val="00A047E7"/>
    <w:rsid w:val="00D11AC0"/>
    <w:rsid w:val="00DF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4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4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4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4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2019-08-27T11:55:00Z</dcterms:created>
  <dcterms:modified xsi:type="dcterms:W3CDTF">2020-09-01T14:49:00Z</dcterms:modified>
</cp:coreProperties>
</file>