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67" w:rsidRDefault="00C96867" w:rsidP="00C9686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60B14" w:rsidRDefault="00F60B14" w:rsidP="00FB1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Отчетные материалы </w:t>
      </w:r>
      <w:r w:rsidR="00FB175C">
        <w:rPr>
          <w:rFonts w:ascii="Times New Roman" w:hAnsi="Times New Roman" w:cs="Times New Roman"/>
          <w:sz w:val="28"/>
          <w:szCs w:val="28"/>
        </w:rPr>
        <w:t>(</w:t>
      </w:r>
      <w:r w:rsidR="00FB175C" w:rsidRPr="004C69DC">
        <w:rPr>
          <w:rFonts w:ascii="Times New Roman" w:hAnsi="Times New Roman" w:cs="Times New Roman"/>
          <w:sz w:val="28"/>
          <w:szCs w:val="28"/>
        </w:rPr>
        <w:t>Статистические сведения по реализации</w:t>
      </w:r>
      <w:r w:rsidR="00FB175C">
        <w:rPr>
          <w:rFonts w:ascii="Times New Roman" w:hAnsi="Times New Roman" w:cs="Times New Roman"/>
          <w:sz w:val="28"/>
          <w:szCs w:val="28"/>
        </w:rPr>
        <w:t xml:space="preserve"> </w:t>
      </w:r>
      <w:r w:rsidR="00FB175C" w:rsidRPr="004C69DC">
        <w:rPr>
          <w:rFonts w:ascii="Times New Roman" w:hAnsi="Times New Roman" w:cs="Times New Roman"/>
          <w:sz w:val="28"/>
          <w:szCs w:val="28"/>
        </w:rPr>
        <w:t>мероприятий Комплексного плана</w:t>
      </w:r>
      <w:r w:rsidR="00FB17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="00FB175C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техническими требованиями, указанными в методических </w:t>
      </w:r>
      <w:r w:rsidR="00C328F7">
        <w:rPr>
          <w:rFonts w:ascii="Times New Roman" w:hAnsi="Times New Roman" w:cs="Times New Roman"/>
          <w:sz w:val="28"/>
          <w:szCs w:val="28"/>
        </w:rPr>
        <w:t>рекомендациях</w:t>
      </w:r>
      <w:r w:rsidR="00FB175C">
        <w:rPr>
          <w:rFonts w:ascii="Times New Roman" w:hAnsi="Times New Roman" w:cs="Times New Roman"/>
          <w:sz w:val="28"/>
          <w:szCs w:val="28"/>
        </w:rPr>
        <w:t>.</w:t>
      </w:r>
    </w:p>
    <w:p w:rsidR="00FB175C" w:rsidRDefault="00FB175C" w:rsidP="00F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75C" w:rsidRDefault="004708DF" w:rsidP="00F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DC">
        <w:rPr>
          <w:rFonts w:ascii="Times New Roman" w:hAnsi="Times New Roman" w:cs="Times New Roman"/>
          <w:sz w:val="28"/>
          <w:szCs w:val="28"/>
        </w:rPr>
        <w:t>Статистические сведения по реализации</w:t>
      </w:r>
    </w:p>
    <w:p w:rsidR="006A32A0" w:rsidRPr="004C69DC" w:rsidRDefault="004708DF" w:rsidP="00F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DC">
        <w:rPr>
          <w:rFonts w:ascii="Times New Roman" w:hAnsi="Times New Roman" w:cs="Times New Roman"/>
          <w:sz w:val="28"/>
          <w:szCs w:val="28"/>
        </w:rPr>
        <w:t>мероприятий Комплексного плана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1559"/>
        <w:gridCol w:w="1270"/>
      </w:tblGrid>
      <w:tr w:rsidR="004708DF" w:rsidRPr="004C69DC" w:rsidTr="00741ED5">
        <w:tc>
          <w:tcPr>
            <w:tcW w:w="704" w:type="dxa"/>
            <w:vMerge w:val="restart"/>
          </w:tcPr>
          <w:p w:rsidR="004708DF" w:rsidRPr="004C69DC" w:rsidRDefault="0047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4708DF" w:rsidRPr="004C69DC" w:rsidRDefault="004708DF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Наименование отчетных показателей и мероприятий Комплексного плана</w:t>
            </w:r>
          </w:p>
        </w:tc>
        <w:tc>
          <w:tcPr>
            <w:tcW w:w="2410" w:type="dxa"/>
            <w:vMerge w:val="restart"/>
          </w:tcPr>
          <w:p w:rsidR="004708DF" w:rsidRPr="004C69DC" w:rsidRDefault="00AA696C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4708DF"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предоставляющий сведения </w:t>
            </w:r>
          </w:p>
        </w:tc>
        <w:tc>
          <w:tcPr>
            <w:tcW w:w="2829" w:type="dxa"/>
            <w:gridSpan w:val="2"/>
          </w:tcPr>
          <w:p w:rsidR="004708DF" w:rsidRPr="004C69DC" w:rsidRDefault="004708DF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4708DF" w:rsidRPr="004C69DC" w:rsidTr="00741ED5">
        <w:tc>
          <w:tcPr>
            <w:tcW w:w="704" w:type="dxa"/>
            <w:vMerge/>
          </w:tcPr>
          <w:p w:rsidR="004708DF" w:rsidRPr="004C69DC" w:rsidRDefault="0047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708DF" w:rsidRPr="004C69DC" w:rsidRDefault="004708DF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708DF" w:rsidRPr="004C69DC" w:rsidRDefault="004708DF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8DF" w:rsidRPr="004C69DC" w:rsidRDefault="004708DF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270" w:type="dxa"/>
          </w:tcPr>
          <w:p w:rsidR="004708DF" w:rsidRPr="004C69DC" w:rsidRDefault="004708DF" w:rsidP="0074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4708DF" w:rsidRPr="004C69DC" w:rsidTr="00741ED5">
        <w:tc>
          <w:tcPr>
            <w:tcW w:w="9345" w:type="dxa"/>
            <w:gridSpan w:val="5"/>
          </w:tcPr>
          <w:p w:rsidR="004708DF" w:rsidRPr="004C69DC" w:rsidRDefault="00795EA7" w:rsidP="0079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08DF" w:rsidRPr="004C69DC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лицами, наиболее подверженные воздействию идеологии терроризма,</w:t>
            </w:r>
            <w:r w:rsidR="00825AE9"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подпавшими под ее влиян</w:t>
            </w:r>
            <w:r w:rsidR="004708DF" w:rsidRPr="004C69D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795EA7" w:rsidRPr="004C69DC" w:rsidTr="00741ED5">
        <w:tc>
          <w:tcPr>
            <w:tcW w:w="9345" w:type="dxa"/>
            <w:gridSpan w:val="5"/>
          </w:tcPr>
          <w:p w:rsidR="00795EA7" w:rsidRPr="004C69DC" w:rsidRDefault="00795EA7" w:rsidP="0079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с лицами, прибывшими в Российскую Федерацию из стран Центрально - Азиатского региона для обучения, на базе образовательных организаций высшего и среднего профессионального образования мероприятий в форме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 национальной и религиозной розни, создание и участие в деятельности общественных </w:t>
            </w:r>
          </w:p>
        </w:tc>
      </w:tr>
      <w:tr w:rsidR="00825AE9" w:rsidRPr="004C69DC" w:rsidTr="00741ED5">
        <w:tc>
          <w:tcPr>
            <w:tcW w:w="704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gridSpan w:val="2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мероприятий, Реализованных с лицами, прибывшими из стран Центрально</w:t>
            </w:r>
            <w:r w:rsidR="00795EA7"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- Азиатского региона</w:t>
            </w:r>
          </w:p>
        </w:tc>
        <w:tc>
          <w:tcPr>
            <w:tcW w:w="1559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9" w:rsidRPr="004C69DC" w:rsidTr="00741ED5">
        <w:tc>
          <w:tcPr>
            <w:tcW w:w="704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gridSpan w:val="2"/>
          </w:tcPr>
          <w:p w:rsidR="00825AE9" w:rsidRPr="004C69DC" w:rsidRDefault="00825AE9" w:rsidP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Количество лиц, прибывших из стран Центрально- Азиатского региона, с которыми проведены мероприятия (индивидуальные /групповые)</w:t>
            </w:r>
          </w:p>
        </w:tc>
        <w:tc>
          <w:tcPr>
            <w:tcW w:w="1559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9" w:rsidRPr="004C69DC" w:rsidTr="00741ED5">
        <w:tc>
          <w:tcPr>
            <w:tcW w:w="704" w:type="dxa"/>
          </w:tcPr>
          <w:p w:rsidR="00825AE9" w:rsidRPr="004C69DC" w:rsidRDefault="00C82D2F" w:rsidP="00C8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gridSpan w:val="2"/>
          </w:tcPr>
          <w:p w:rsidR="00825AE9" w:rsidRPr="004C69DC" w:rsidRDefault="00C8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9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9" w:rsidRPr="004C69DC" w:rsidTr="00741ED5">
        <w:tc>
          <w:tcPr>
            <w:tcW w:w="704" w:type="dxa"/>
          </w:tcPr>
          <w:p w:rsidR="00825AE9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gridSpan w:val="2"/>
          </w:tcPr>
          <w:p w:rsidR="00825AE9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лиц, прибывших из стран </w:t>
            </w:r>
            <w:r w:rsidR="004C69DC" w:rsidRPr="004C69DC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– Азиатского региона</w:t>
            </w:r>
          </w:p>
        </w:tc>
        <w:tc>
          <w:tcPr>
            <w:tcW w:w="1559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25AE9" w:rsidRPr="004C69DC" w:rsidRDefault="0082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D2" w:rsidRPr="004C69DC" w:rsidTr="00741ED5">
        <w:tc>
          <w:tcPr>
            <w:tcW w:w="9345" w:type="dxa"/>
            <w:gridSpan w:val="5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F52ED2" w:rsidRPr="004C69DC" w:rsidTr="00741ED5">
        <w:tc>
          <w:tcPr>
            <w:tcW w:w="9345" w:type="dxa"/>
            <w:gridSpan w:val="5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на базе образовательных организаций воспитательных и культурно – просветительских мероприятий, направленных на развитие у детей и молодежи неприятия идеогогии терроризма и привитие им традиционных российских духовно- нравственных </w:t>
            </w:r>
            <w:r w:rsidR="00795EA7" w:rsidRPr="004C69DC">
              <w:rPr>
                <w:rFonts w:ascii="Times New Roman" w:hAnsi="Times New Roman" w:cs="Times New Roman"/>
                <w:sz w:val="28"/>
                <w:szCs w:val="28"/>
              </w:rPr>
              <w:t>ценностей (п. 2.2.1 Комплексного плана)</w:t>
            </w:r>
          </w:p>
        </w:tc>
      </w:tr>
      <w:tr w:rsidR="00F52ED2" w:rsidRPr="004C69DC" w:rsidTr="00741ED5">
        <w:tc>
          <w:tcPr>
            <w:tcW w:w="704" w:type="dxa"/>
          </w:tcPr>
          <w:p w:rsidR="00F52ED2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gridSpan w:val="2"/>
          </w:tcPr>
          <w:p w:rsidR="00F52ED2" w:rsidRPr="00100E08" w:rsidRDefault="0010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C0286E">
              <w:rPr>
                <w:rFonts w:ascii="Times New Roman" w:hAnsi="Times New Roman" w:cs="Times New Roman"/>
                <w:sz w:val="28"/>
                <w:szCs w:val="28"/>
              </w:rPr>
              <w:t>чество воспи</w:t>
            </w:r>
            <w:r w:rsidR="00C31104">
              <w:rPr>
                <w:rFonts w:ascii="Times New Roman" w:hAnsi="Times New Roman" w:cs="Times New Roman"/>
                <w:sz w:val="28"/>
                <w:szCs w:val="28"/>
              </w:rPr>
              <w:t>тательных</w:t>
            </w:r>
            <w:r w:rsidR="00C0286E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культурно- 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 на базе </w:t>
            </w:r>
            <w:r w:rsidR="00C02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подведомственными органам исполнительной власти субъектов Российской Федерации</w:t>
            </w:r>
          </w:p>
        </w:tc>
        <w:tc>
          <w:tcPr>
            <w:tcW w:w="1559" w:type="dxa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D2" w:rsidRPr="004C69DC" w:rsidTr="00741ED5">
        <w:tc>
          <w:tcPr>
            <w:tcW w:w="704" w:type="dxa"/>
          </w:tcPr>
          <w:p w:rsidR="00F52ED2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12" w:type="dxa"/>
            <w:gridSpan w:val="2"/>
          </w:tcPr>
          <w:p w:rsidR="00F52ED2" w:rsidRPr="004C69DC" w:rsidRDefault="00C0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охваченных указанными мероприятиями</w:t>
            </w:r>
          </w:p>
        </w:tc>
        <w:tc>
          <w:tcPr>
            <w:tcW w:w="1559" w:type="dxa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D2" w:rsidRPr="004C69DC" w:rsidTr="00741ED5">
        <w:tc>
          <w:tcPr>
            <w:tcW w:w="704" w:type="dxa"/>
          </w:tcPr>
          <w:p w:rsidR="00F52ED2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gridSpan w:val="2"/>
          </w:tcPr>
          <w:p w:rsidR="00F52ED2" w:rsidRPr="004C69DC" w:rsidRDefault="008F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представителей религиозных и общественных организаций, деятелей </w:t>
            </w:r>
            <w:r w:rsidR="00532DF8">
              <w:rPr>
                <w:rFonts w:ascii="Times New Roman" w:hAnsi="Times New Roman" w:cs="Times New Roman"/>
                <w:sz w:val="28"/>
                <w:szCs w:val="28"/>
              </w:rPr>
              <w:t>культуры и искусство, привлеченных к проведению мероприятий</w:t>
            </w:r>
          </w:p>
        </w:tc>
        <w:tc>
          <w:tcPr>
            <w:tcW w:w="1559" w:type="dxa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52ED2" w:rsidRPr="004C69DC" w:rsidRDefault="00F52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DC" w:rsidRPr="004C69DC" w:rsidTr="00741ED5">
        <w:tc>
          <w:tcPr>
            <w:tcW w:w="9345" w:type="dxa"/>
            <w:gridSpan w:val="5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32DF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информационно- пропагандитского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4C69DC" w:rsidRPr="004C69DC" w:rsidTr="00741ED5">
        <w:tc>
          <w:tcPr>
            <w:tcW w:w="9345" w:type="dxa"/>
            <w:gridSpan w:val="5"/>
          </w:tcPr>
          <w:p w:rsidR="004C69DC" w:rsidRPr="004C69DC" w:rsidRDefault="0082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направленных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</w:t>
            </w:r>
            <w:r w:rsidR="00F467DD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антитеррористического комитета и для последующего использования в практической деятельности</w:t>
            </w:r>
          </w:p>
        </w:tc>
      </w:tr>
      <w:tr w:rsidR="004C69DC" w:rsidRPr="004C69DC" w:rsidTr="00741ED5">
        <w:tc>
          <w:tcPr>
            <w:tcW w:w="704" w:type="dxa"/>
          </w:tcPr>
          <w:p w:rsid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gridSpan w:val="2"/>
          </w:tcPr>
          <w:p w:rsidR="004C69DC" w:rsidRPr="004C69DC" w:rsidRDefault="00F467DD" w:rsidP="00F46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 по вопросам профилактики терроризма, направленных в НАК для размещения на официальном портале Национального антитеррористического комитета</w:t>
            </w:r>
          </w:p>
        </w:tc>
        <w:tc>
          <w:tcPr>
            <w:tcW w:w="1559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DC" w:rsidRPr="004C69DC" w:rsidTr="00741ED5">
        <w:tc>
          <w:tcPr>
            <w:tcW w:w="704" w:type="dxa"/>
          </w:tcPr>
          <w:p w:rsid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gridSpan w:val="2"/>
          </w:tcPr>
          <w:p w:rsidR="004C69DC" w:rsidRPr="004C69DC" w:rsidRDefault="00F4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</w:t>
            </w:r>
            <w:r w:rsidR="00E77B44">
              <w:rPr>
                <w:rFonts w:ascii="Times New Roman" w:hAnsi="Times New Roman" w:cs="Times New Roman"/>
                <w:sz w:val="28"/>
                <w:szCs w:val="28"/>
              </w:rPr>
              <w:t>, размещенных НАК в сети Интернет (официальных ресурсах), использованных в профилактических мероприятиях</w:t>
            </w:r>
          </w:p>
        </w:tc>
        <w:tc>
          <w:tcPr>
            <w:tcW w:w="1559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DC" w:rsidRPr="004C69DC" w:rsidTr="00741ED5">
        <w:tc>
          <w:tcPr>
            <w:tcW w:w="9345" w:type="dxa"/>
            <w:gridSpan w:val="5"/>
          </w:tcPr>
          <w:p w:rsidR="004C69DC" w:rsidRPr="004C69DC" w:rsidRDefault="00E77B44" w:rsidP="00E7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функционировании созданных на официальных сайтах органа исполнительной власти субъекта Российской Федерации разделов (подразделов), посвященных вопросам противодействия терроризму</w:t>
            </w:r>
            <w:r w:rsidR="00A0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его идеологии (п. 3.1.4 Комплексного плана)</w:t>
            </w:r>
          </w:p>
        </w:tc>
      </w:tr>
      <w:tr w:rsidR="004C69DC" w:rsidRPr="004C69DC" w:rsidTr="00741ED5">
        <w:tc>
          <w:tcPr>
            <w:tcW w:w="704" w:type="dxa"/>
          </w:tcPr>
          <w:p w:rsidR="004C69DC" w:rsidRDefault="00E7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gridSpan w:val="2"/>
          </w:tcPr>
          <w:p w:rsidR="004C69DC" w:rsidRPr="004C69DC" w:rsidRDefault="00E7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00077"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созданных интернет – ресурсов (сайтов, подразделов сайтов, страниц в социальных сетях), посвященных вопросам противодействия терроризму и его идеологии</w:t>
            </w:r>
          </w:p>
        </w:tc>
        <w:tc>
          <w:tcPr>
            <w:tcW w:w="1559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DC" w:rsidRPr="004C69DC" w:rsidTr="00741ED5">
        <w:tc>
          <w:tcPr>
            <w:tcW w:w="9345" w:type="dxa"/>
            <w:gridSpan w:val="5"/>
          </w:tcPr>
          <w:p w:rsidR="004C69DC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Организационные и иные меры, направленные на повышение результативности деятельности субъектов в противодействие терроризму</w:t>
            </w:r>
          </w:p>
        </w:tc>
      </w:tr>
      <w:tr w:rsidR="00A00077" w:rsidRPr="004C69DC" w:rsidTr="00741ED5">
        <w:tc>
          <w:tcPr>
            <w:tcW w:w="9345" w:type="dxa"/>
            <w:gridSpan w:val="5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(п.4.1.2 Комплексного плана)</w:t>
            </w:r>
          </w:p>
        </w:tc>
      </w:tr>
      <w:tr w:rsidR="004C69DC" w:rsidRPr="004C69DC" w:rsidTr="00741ED5">
        <w:tc>
          <w:tcPr>
            <w:tcW w:w="704" w:type="dxa"/>
          </w:tcPr>
          <w:p w:rsid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gridSpan w:val="2"/>
          </w:tcPr>
          <w:p w:rsidR="004C69DC" w:rsidRPr="004C69DC" w:rsidRDefault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гражданских служащих, прошедших обучение на потоках повышения квалификации</w:t>
            </w:r>
          </w:p>
        </w:tc>
        <w:tc>
          <w:tcPr>
            <w:tcW w:w="1559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DC" w:rsidRPr="004C69DC" w:rsidTr="00741ED5">
        <w:tc>
          <w:tcPr>
            <w:tcW w:w="704" w:type="dxa"/>
          </w:tcPr>
          <w:p w:rsid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812" w:type="dxa"/>
            <w:gridSpan w:val="2"/>
          </w:tcPr>
          <w:p w:rsidR="004C69DC" w:rsidRPr="004C69DC" w:rsidRDefault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непосредственно участвующих в реализации полномочий по противодействию идеологии терроризма, имеющих стаж менее 3 лет</w:t>
            </w:r>
          </w:p>
        </w:tc>
        <w:tc>
          <w:tcPr>
            <w:tcW w:w="1559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C69DC" w:rsidRPr="004C69DC" w:rsidRDefault="004C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gridSpan w:val="2"/>
          </w:tcPr>
          <w:p w:rsidR="00A00077" w:rsidRPr="004C69DC" w:rsidRDefault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9345" w:type="dxa"/>
            <w:gridSpan w:val="5"/>
          </w:tcPr>
          <w:p w:rsidR="00A00077" w:rsidRPr="004C69DC" w:rsidRDefault="00741ED5" w:rsidP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об организации научных исследований в области противодействия идеологии терроризма (п.4.3.1 Комплексного плана)</w:t>
            </w: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gridSpan w:val="2"/>
          </w:tcPr>
          <w:p w:rsidR="00A00077" w:rsidRPr="004C69DC" w:rsidRDefault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инициированных научных исследований,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gridSpan w:val="2"/>
          </w:tcPr>
          <w:p w:rsidR="00A00077" w:rsidRPr="004C69DC" w:rsidRDefault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завершенных научных исследований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9345" w:type="dxa"/>
            <w:gridSpan w:val="5"/>
          </w:tcPr>
          <w:p w:rsidR="00A00077" w:rsidRPr="004C69DC" w:rsidRDefault="0074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проведении конференций, форумов, семинаров</w:t>
            </w:r>
            <w:r w:rsidR="00A842F2">
              <w:rPr>
                <w:rFonts w:ascii="Times New Roman" w:hAnsi="Times New Roman" w:cs="Times New Roman"/>
                <w:sz w:val="28"/>
                <w:szCs w:val="28"/>
              </w:rPr>
              <w:t>, "круглых столов", по вопросам противодействия идеологии терроризма с последующим опубликованием их результатов, в том числе в сети "Интернет" (п.4.5.1 Комплексного плана)</w:t>
            </w: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  <w:gridSpan w:val="2"/>
          </w:tcPr>
          <w:p w:rsidR="00A00077" w:rsidRPr="004C69DC" w:rsidRDefault="00A8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конференций, форумов, семинаров, "круглых столов" по вопросам противодействия идеологии терроризма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gridSpan w:val="2"/>
          </w:tcPr>
          <w:p w:rsidR="00A00077" w:rsidRPr="004C69DC" w:rsidRDefault="00A8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  <w:gridSpan w:val="2"/>
          </w:tcPr>
          <w:p w:rsidR="00A00077" w:rsidRPr="004C69DC" w:rsidRDefault="00A8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СМИ о проведенной в отчетный период конференциях, форумах, семи</w:t>
            </w:r>
            <w:r w:rsidR="00C96867">
              <w:rPr>
                <w:rFonts w:ascii="Times New Roman" w:hAnsi="Times New Roman" w:cs="Times New Roman"/>
                <w:sz w:val="28"/>
                <w:szCs w:val="28"/>
              </w:rPr>
              <w:t>нарах, "круглых столах" по вопросам противодействия идеологии терроризма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9345" w:type="dxa"/>
            <w:gridSpan w:val="5"/>
          </w:tcPr>
          <w:p w:rsidR="00A00077" w:rsidRPr="004C69DC" w:rsidRDefault="00C9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финансировании реализации Комплексного плана</w:t>
            </w: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  <w:gridSpan w:val="2"/>
          </w:tcPr>
          <w:p w:rsidR="00A00077" w:rsidRPr="004C69DC" w:rsidRDefault="00C9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Выделено финансовых средств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77" w:rsidRPr="004C69DC" w:rsidTr="00741ED5">
        <w:tc>
          <w:tcPr>
            <w:tcW w:w="704" w:type="dxa"/>
          </w:tcPr>
          <w:p w:rsidR="00A00077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  <w:gridSpan w:val="2"/>
          </w:tcPr>
          <w:p w:rsidR="00A00077" w:rsidRPr="004C69DC" w:rsidRDefault="00C9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 финансовых средств</w:t>
            </w:r>
          </w:p>
        </w:tc>
        <w:tc>
          <w:tcPr>
            <w:tcW w:w="1559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00077" w:rsidRPr="004C69DC" w:rsidRDefault="00A0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8DF" w:rsidRPr="004C69DC" w:rsidRDefault="004708DF">
      <w:pPr>
        <w:rPr>
          <w:rFonts w:ascii="Times New Roman" w:hAnsi="Times New Roman" w:cs="Times New Roman"/>
          <w:sz w:val="28"/>
          <w:szCs w:val="28"/>
        </w:rPr>
      </w:pPr>
    </w:p>
    <w:sectPr w:rsidR="004708DF" w:rsidRPr="004C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035C"/>
    <w:multiLevelType w:val="hybridMultilevel"/>
    <w:tmpl w:val="C25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55"/>
    <w:rsid w:val="00100E08"/>
    <w:rsid w:val="004708DF"/>
    <w:rsid w:val="004C43CD"/>
    <w:rsid w:val="004C69DC"/>
    <w:rsid w:val="004F3855"/>
    <w:rsid w:val="00532DF8"/>
    <w:rsid w:val="006A32A0"/>
    <w:rsid w:val="006F44B9"/>
    <w:rsid w:val="00741ED5"/>
    <w:rsid w:val="00795EA7"/>
    <w:rsid w:val="008256A3"/>
    <w:rsid w:val="00825AE9"/>
    <w:rsid w:val="00863B73"/>
    <w:rsid w:val="008F085F"/>
    <w:rsid w:val="00A00077"/>
    <w:rsid w:val="00A842F2"/>
    <w:rsid w:val="00AA696C"/>
    <w:rsid w:val="00B5763A"/>
    <w:rsid w:val="00C0286E"/>
    <w:rsid w:val="00C31104"/>
    <w:rsid w:val="00C328F7"/>
    <w:rsid w:val="00C82D2F"/>
    <w:rsid w:val="00C96867"/>
    <w:rsid w:val="00E77B44"/>
    <w:rsid w:val="00F466BA"/>
    <w:rsid w:val="00F467DD"/>
    <w:rsid w:val="00F52ED2"/>
    <w:rsid w:val="00F60B14"/>
    <w:rsid w:val="00FB175C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Леонтьевна Просекова</dc:creator>
  <cp:lastModifiedBy>Enot</cp:lastModifiedBy>
  <cp:revision>2</cp:revision>
  <dcterms:created xsi:type="dcterms:W3CDTF">2019-10-13T04:29:00Z</dcterms:created>
  <dcterms:modified xsi:type="dcterms:W3CDTF">2019-10-13T04:29:00Z</dcterms:modified>
</cp:coreProperties>
</file>