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07" w:rsidRPr="00B33DE3" w:rsidRDefault="00161107" w:rsidP="00BE195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BE195C" w:rsidRPr="00B33DE3" w:rsidRDefault="00BE195C" w:rsidP="00BE195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РАБОЧАЯ ПРОГРАММА ПО ПРЕДМЕТУ</w:t>
      </w:r>
    </w:p>
    <w:p w:rsidR="00BE195C" w:rsidRPr="00B33DE3" w:rsidRDefault="00BE195C" w:rsidP="00BE195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95C" w:rsidRPr="00B33DE3" w:rsidRDefault="00851195" w:rsidP="00BE195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ФИЗИЧЕСКАЯ КУЛЬТУРА ДЛЯ 11 КЛАССА</w:t>
      </w:r>
    </w:p>
    <w:p w:rsidR="00BE195C" w:rsidRPr="00B33DE3" w:rsidRDefault="00BE195C" w:rsidP="00BE195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BE195C" w:rsidRPr="00B33DE3" w:rsidRDefault="00BE195C" w:rsidP="00BE195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95C" w:rsidRPr="00B33DE3" w:rsidRDefault="00BE195C" w:rsidP="00BE195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BE195C" w:rsidRPr="00B33DE3" w:rsidRDefault="00BE195C" w:rsidP="00BE195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BE195C" w:rsidRPr="00B33DE3" w:rsidRDefault="00BE195C" w:rsidP="00BE195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Рабочая программа </w:t>
      </w:r>
      <w:r w:rsidR="00851195"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физической культуре для 11 класса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составлена на основании следующих нормативно-правовых документов:</w:t>
      </w:r>
    </w:p>
    <w:p w:rsidR="00BE195C" w:rsidRPr="00B33DE3" w:rsidRDefault="00BE195C" w:rsidP="00BE195C">
      <w:pPr>
        <w:spacing w:after="0" w:line="270" w:lineRule="atLeast"/>
        <w:ind w:left="1515" w:right="11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195C" w:rsidRPr="00B33DE3" w:rsidRDefault="00BE195C" w:rsidP="008618C6">
      <w:pPr>
        <w:spacing w:after="0" w:line="270" w:lineRule="atLeast"/>
        <w:ind w:left="1515" w:right="11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Федерального перечня учебников, рекомендованных (допущенных) 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МОиН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РФ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2011-2012 учебный год (приказ 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России от 24.12.2010 № 2080).</w:t>
      </w:r>
    </w:p>
    <w:p w:rsidR="00BE195C" w:rsidRPr="00B33DE3" w:rsidRDefault="00BE195C" w:rsidP="008618C6">
      <w:pPr>
        <w:spacing w:after="0" w:line="270" w:lineRule="atLeast"/>
        <w:ind w:left="151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Комплексной  программы пофизического воспитания учащихся  1 - 11 классов. Авторы: Лях В.И. 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Зданевич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А.А. 1- 11 класс. М.: Просвещение, 2008год.</w:t>
      </w:r>
    </w:p>
    <w:p w:rsidR="00BE195C" w:rsidRPr="00B33DE3" w:rsidRDefault="00BE195C" w:rsidP="008618C6">
      <w:pPr>
        <w:spacing w:after="0" w:line="270" w:lineRule="atLeast"/>
        <w:ind w:left="151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Письма 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России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</w:t>
      </w:r>
    </w:p>
    <w:p w:rsidR="00BE195C" w:rsidRPr="00B33DE3" w:rsidRDefault="00BE195C" w:rsidP="00BE195C">
      <w:pPr>
        <w:spacing w:after="0" w:line="270" w:lineRule="atLeast"/>
        <w:ind w:left="807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Деятельность образовательного учреждения реализуется в соответствии с миссией школы:</w:t>
      </w:r>
    </w:p>
    <w:p w:rsidR="00BE195C" w:rsidRPr="00B33DE3" w:rsidRDefault="00BE195C" w:rsidP="00BE195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создание условий для развития и становление личности ребенка, реализации ее природных, личностных потенциалов и способностей, помогающих реализовать себя в будущем, вырабатывать свою позицию в жизни и    способных к сотрудничеству на условиях партнерства, </w:t>
      </w:r>
      <w:proofErr w:type="gramStart"/>
      <w:r w:rsidRPr="00B33D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субъект-субъектных</w:t>
      </w:r>
      <w:proofErr w:type="gramEnd"/>
      <w:r w:rsidRPr="00B33D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отношений, взаимопонимания,  взаимопомощи, способных к самосовершенствованию своих личностных и профессиональных качеств.</w:t>
      </w:r>
    </w:p>
    <w:p w:rsidR="00BE195C" w:rsidRPr="00B33DE3" w:rsidRDefault="00BE195C" w:rsidP="00BE195C">
      <w:pPr>
        <w:spacing w:after="0" w:line="27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</w:t>
      </w:r>
      <w:proofErr w:type="gram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оптимальный</w:t>
      </w:r>
      <w:proofErr w:type="gram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уровень двигательных способностей, знания и навыки в области физической культуры, мотивы и освоенные способы (умения) осуществлять </w:t>
      </w:r>
      <w:proofErr w:type="gram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физкультурно – оздоровительную</w:t>
      </w:r>
      <w:proofErr w:type="gram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спортивную деятельность.</w:t>
      </w:r>
    </w:p>
    <w:p w:rsidR="00BE195C" w:rsidRPr="00B33DE3" w:rsidRDefault="00BE195C" w:rsidP="00BE195C">
      <w:pPr>
        <w:spacing w:after="0" w:line="27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 физического воспитания, должна создавать максимально благоприятные условия для раскрытия не только физических, но и духовных способностей ребенка, его самоопределения.</w:t>
      </w:r>
    </w:p>
    <w:p w:rsidR="00BE195C" w:rsidRPr="00B33DE3" w:rsidRDefault="00BE195C" w:rsidP="00BE195C">
      <w:pPr>
        <w:spacing w:after="0" w:line="27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задачи программы физического воспитания обучающихся включаются приобретение необходимых знаний, воспитание потребности и умения самостоятельно заниматься физическими упражнениями, сознательно применять их в целях отдыха, повышения трудоспособности, сохранения и укрепления здоровья.</w:t>
      </w:r>
    </w:p>
    <w:p w:rsidR="00BE195C" w:rsidRPr="00B33DE3" w:rsidRDefault="00BE195C" w:rsidP="00BE195C">
      <w:pPr>
        <w:spacing w:after="0" w:line="27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</w:t>
      </w:r>
    </w:p>
    <w:p w:rsidR="00BE195C" w:rsidRPr="00B33DE3" w:rsidRDefault="00161107" w:rsidP="00161107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195C"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</w:t>
      </w:r>
      <w:r w:rsidR="00851195"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ачи физического воспитания в  11 классе</w:t>
      </w:r>
      <w:r w:rsidR="00BE195C"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направлены </w:t>
      </w:r>
      <w:proofErr w:type="gramStart"/>
      <w:r w:rsidR="00BE195C"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="00BE195C"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яния здоровья, противостояния стрессам;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           расширение двигательного опыта посредством овладения но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выми двигательными действиями и формирование умений; применять их в различных по сложности условиях;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</w:t>
      </w:r>
      <w:proofErr w:type="gram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дальнейшее развитие кондиционных (силовых, скоростно-силовых, выносливости, скорости и гибкости) и координацион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ных (быстроты перестроения двигательных действий, согла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сования, способностей к произвольному расслаблению мышц, вестибулярной устойчивости и др.) способностей;</w:t>
      </w:r>
      <w:proofErr w:type="gramEnd"/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нении функции отцовства и материнства, подготовку к службе в армии;</w:t>
      </w:r>
    </w:p>
    <w:p w:rsidR="00BE195C" w:rsidRPr="00B33DE3" w:rsidRDefault="00BE195C" w:rsidP="00BE195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закрепление потребности к регулярным занятиям физическими упражнениями и избранным видом  спорта;</w:t>
      </w:r>
      <w:proofErr w:type="gram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 .</w:t>
      </w:r>
      <w:proofErr w:type="gramEnd"/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</w:t>
      </w:r>
      <w:proofErr w:type="gram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адекватной самооценки личности, нравственного самосознания, мировоззрения, коллективизма, развитие '" целеустремленности, уверенности, выдержки, самообладания);</w:t>
      </w:r>
      <w:proofErr w:type="gramEnd"/>
    </w:p>
    <w:p w:rsidR="00BE195C" w:rsidRPr="00B33DE3" w:rsidRDefault="00BE195C" w:rsidP="0016110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дальнейшее развитие психических процессов и обучение основам психической регуляции.</w:t>
      </w:r>
    </w:p>
    <w:p w:rsidR="00BE195C" w:rsidRPr="00B33DE3" w:rsidRDefault="00BE195C" w:rsidP="00BE195C">
      <w:pPr>
        <w:spacing w:after="0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Считать одним из приоритетных направлений совершенствование процесса физического воспитания в общеобразовательном учреждении;</w:t>
      </w:r>
    </w:p>
    <w:p w:rsidR="00BE195C" w:rsidRPr="00B33DE3" w:rsidRDefault="00BE195C" w:rsidP="00BE195C">
      <w:pPr>
        <w:numPr>
          <w:ilvl w:val="0"/>
          <w:numId w:val="8"/>
        </w:numPr>
        <w:spacing w:after="0" w:line="270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Создавать условия для обеспечения взаимодействия учебного и воспитательного процессов физического воспитания для освоения ценностей физической культуры, удовлетворения потребностей в занятиях физическими упражнениями, спортом и туризмом;</w:t>
      </w:r>
    </w:p>
    <w:p w:rsidR="00BE195C" w:rsidRPr="00B33DE3" w:rsidRDefault="00BE195C" w:rsidP="00BE195C">
      <w:pPr>
        <w:numPr>
          <w:ilvl w:val="0"/>
          <w:numId w:val="8"/>
        </w:numPr>
        <w:spacing w:after="0" w:line="270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Совершенствовать врачебно – педагогический </w:t>
      </w:r>
      <w:proofErr w:type="gram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организацией физического воспитания в образовательных учреждениях;</w:t>
      </w:r>
    </w:p>
    <w:p w:rsidR="00BE195C" w:rsidRPr="00B33DE3" w:rsidRDefault="00BE195C" w:rsidP="00BE195C">
      <w:pPr>
        <w:numPr>
          <w:ilvl w:val="0"/>
          <w:numId w:val="8"/>
        </w:numPr>
        <w:spacing w:after="0" w:line="270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Проводить объективизацию методов оценки и совершенствования  физического и моторного развития обучающихся на основе учета возрастных психофизиологических характеристик.</w:t>
      </w:r>
    </w:p>
    <w:p w:rsidR="00BE195C" w:rsidRPr="00B33DE3" w:rsidRDefault="00BE195C" w:rsidP="00BE195C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Раздел «Основы знаний по физической культуре, умения и навыки, приемы закаливания, способы 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самоконтроля» включен во все основные темы рабочей программы и  изучается в ходе освоения конкретных технических навыков и умений.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Особенности календарно – тематического планирования рабочей программы заключаются в реализации принципа личностно ориентированного развивающего обучения: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Учет уровня интеллектуального развития учащегося;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Обеспечения индивидуального продвижения по учебному материалу;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Расширение и углубление содержания для наиболее подготовленных учащихся через представление свободы выбора дополнительных заданий.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календарно – тематическом планировании рабочей программе представлено 3 уровня обученности учащихся. Количество часов, предусмотренных третьим уровнем, соответствует традиционному темпу продвижения учащихся по учебному материалу.</w:t>
      </w:r>
    </w:p>
    <w:p w:rsidR="00BE195C" w:rsidRPr="00B33DE3" w:rsidRDefault="00BE195C" w:rsidP="00BE195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95C" w:rsidRPr="00B33DE3" w:rsidRDefault="00BE195C" w:rsidP="00BE195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ОБУП на изу</w:t>
      </w:r>
      <w:r w:rsidR="00851195"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чение физической культуры в 11 классе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отводится по 3</w:t>
      </w:r>
      <w:r w:rsidR="00851195"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часа в неделю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195C" w:rsidRPr="00B33DE3" w:rsidRDefault="00BE195C" w:rsidP="00BE195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школьному учебному плану на изучение физичес</w:t>
      </w:r>
      <w:r w:rsidR="00851195"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кой культуры в 11 классе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отводится по </w:t>
      </w:r>
      <w:r w:rsidR="00851195"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часа в неделю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195C" w:rsidRPr="00B33DE3" w:rsidRDefault="00BE195C" w:rsidP="00BE195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851195"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сего на изучение предмета в  11 классе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отводитс</w:t>
      </w:r>
      <w:r w:rsidR="00851195"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102 часа в год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E195C" w:rsidRPr="00B33DE3" w:rsidRDefault="00BE195C" w:rsidP="00BE195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p w:rsidR="00BE195C" w:rsidRPr="00B33DE3" w:rsidRDefault="00BE195C" w:rsidP="00BE195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E195C" w:rsidRPr="00B33DE3" w:rsidRDefault="00BE195C" w:rsidP="00BE195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 </w:t>
      </w:r>
    </w:p>
    <w:p w:rsidR="00BE195C" w:rsidRPr="00B33DE3" w:rsidRDefault="00BE195C" w:rsidP="008D0881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Учебно – тематический</w:t>
      </w:r>
      <w:proofErr w:type="gramEnd"/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план 11 класс</w:t>
      </w:r>
    </w:p>
    <w:p w:rsidR="00BE195C" w:rsidRPr="00B33DE3" w:rsidRDefault="00BE195C" w:rsidP="00BE195C">
      <w:pPr>
        <w:spacing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5"/>
        <w:gridCol w:w="3766"/>
        <w:gridCol w:w="1613"/>
        <w:gridCol w:w="1817"/>
        <w:gridCol w:w="1744"/>
        <w:gridCol w:w="1321"/>
      </w:tblGrid>
      <w:tr w:rsidR="00BE195C" w:rsidRPr="00B33DE3" w:rsidTr="00851195">
        <w:trPr>
          <w:trHeight w:val="864"/>
          <w:jc w:val="center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365" w:lineRule="atLeast"/>
              <w:ind w:left="730" w:right="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bdr w:val="none" w:sz="0" w:space="0" w:color="auto" w:frame="1"/>
                <w:lang w:eastAsia="ru-RU"/>
              </w:rPr>
              <w:t xml:space="preserve">Вид </w:t>
            </w:r>
            <w:proofErr w:type="spellStart"/>
            <w:r w:rsidRPr="00B33DE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bdr w:val="none" w:sz="0" w:space="0" w:color="auto" w:frame="1"/>
                <w:lang w:eastAsia="ru-RU"/>
              </w:rPr>
              <w:t>программного</w:t>
            </w:r>
            <w:r w:rsidRPr="00B33DE3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bdr w:val="none" w:sz="0" w:space="0" w:color="auto" w:frame="1"/>
                <w:lang w:eastAsia="ru-RU"/>
              </w:rPr>
              <w:t>материала</w:t>
            </w:r>
            <w:proofErr w:type="spellEnd"/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374" w:lineRule="atLeast"/>
              <w:ind w:left="226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  <w:p w:rsidR="00BE195C" w:rsidRPr="00B33DE3" w:rsidRDefault="00BE195C" w:rsidP="00851195">
            <w:pPr>
              <w:spacing w:after="0" w:line="374" w:lineRule="atLeast"/>
              <w:ind w:left="226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bdr w:val="none" w:sz="0" w:space="0" w:color="auto" w:frame="1"/>
                <w:lang w:eastAsia="ru-RU"/>
              </w:rPr>
              <w:t>Четверть (27 ч.)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374" w:lineRule="atLeast"/>
              <w:ind w:left="341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  <w:p w:rsidR="00BE195C" w:rsidRPr="00B33DE3" w:rsidRDefault="00BE195C" w:rsidP="00851195">
            <w:pPr>
              <w:spacing w:after="0" w:line="374" w:lineRule="atLeast"/>
              <w:ind w:left="341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33DE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bdr w:val="none" w:sz="0" w:space="0" w:color="auto" w:frame="1"/>
                <w:lang w:eastAsia="ru-RU"/>
              </w:rPr>
              <w:t>Четверть (21 ч.)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374" w:lineRule="atLeast"/>
              <w:ind w:left="307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  <w:p w:rsidR="00BE195C" w:rsidRPr="00B33DE3" w:rsidRDefault="00BE195C" w:rsidP="00851195">
            <w:pPr>
              <w:spacing w:after="0" w:line="374" w:lineRule="atLeast"/>
              <w:ind w:left="307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33DE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bdr w:val="none" w:sz="0" w:space="0" w:color="auto" w:frame="1"/>
                <w:lang w:eastAsia="ru-RU"/>
              </w:rPr>
              <w:t>Четверть (30 ч.)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37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  <w:p w:rsidR="00BE195C" w:rsidRPr="00B33DE3" w:rsidRDefault="00BE195C" w:rsidP="00851195">
            <w:pPr>
              <w:spacing w:after="0" w:line="37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33DE3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bdr w:val="none" w:sz="0" w:space="0" w:color="auto" w:frame="1"/>
                <w:lang w:eastAsia="ru-RU"/>
              </w:rPr>
              <w:t>Четверть (24ч.)</w:t>
            </w:r>
          </w:p>
        </w:tc>
      </w:tr>
      <w:tr w:rsidR="00BE195C" w:rsidRPr="00B33DE3" w:rsidTr="00851195">
        <w:trPr>
          <w:trHeight w:val="338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Легкая атлетика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BE195C" w:rsidRPr="00B33DE3" w:rsidTr="00851195">
        <w:trPr>
          <w:trHeight w:val="429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413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Гимнастика с </w:t>
            </w:r>
            <w:proofErr w:type="spellStart"/>
            <w:r w:rsidRPr="00B33D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элементами</w:t>
            </w: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акробатики</w:t>
            </w:r>
            <w:proofErr w:type="spellEnd"/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ind w:left="9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E195C" w:rsidRPr="00B33DE3" w:rsidTr="00851195">
        <w:trPr>
          <w:trHeight w:val="221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Спортивные игры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BE195C" w:rsidRPr="00B33DE3" w:rsidTr="00851195">
        <w:trPr>
          <w:trHeight w:val="312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Лыжная подготовка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E195C" w:rsidRPr="00B33DE3" w:rsidTr="00851195">
        <w:trPr>
          <w:trHeight w:val="151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E195C" w:rsidRPr="00B33DE3" w:rsidRDefault="00BE195C" w:rsidP="00851195">
            <w:pPr>
              <w:spacing w:after="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"Вариативная часть - 18 часов (спортивные игры - 16 ч. + лыжная подготовка - 2 ч.)</w:t>
            </w:r>
          </w:p>
        </w:tc>
      </w:tr>
    </w:tbl>
    <w:p w:rsidR="00BE195C" w:rsidRPr="00B33DE3" w:rsidRDefault="00BE195C" w:rsidP="00BE195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E195C" w:rsidRPr="00B33DE3" w:rsidRDefault="00BE195C" w:rsidP="00BE195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BE195C" w:rsidRPr="00B33DE3" w:rsidRDefault="00BE195C" w:rsidP="00BE195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BE195C" w:rsidRPr="00B33DE3" w:rsidRDefault="00BE195C" w:rsidP="00BE195C">
      <w:pPr>
        <w:spacing w:after="0" w:line="270" w:lineRule="atLeast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Усаков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В. Программа «Олимпийское образование и воспитание» // Спо</w:t>
      </w:r>
      <w:proofErr w:type="gram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рт в шк</w:t>
      </w:r>
      <w:proofErr w:type="gram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оле. -2005. -2005. -№13.-С.37.</w:t>
      </w:r>
    </w:p>
    <w:p w:rsidR="00BE195C" w:rsidRPr="00B33DE3" w:rsidRDefault="00BE195C" w:rsidP="00BE195C">
      <w:pPr>
        <w:spacing w:after="0" w:line="270" w:lineRule="atLeast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-Лях В.И.. 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Зданевич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А.А. Комплексная программа физического воспитания учащихся 1- 11 класс. М.: Просвещение, 2006год. </w:t>
      </w:r>
      <w:proofErr w:type="gram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–С</w:t>
      </w:r>
      <w:proofErr w:type="gram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.40-125.</w:t>
      </w:r>
    </w:p>
    <w:p w:rsidR="00BE195C" w:rsidRPr="00B33DE3" w:rsidRDefault="00BE195C" w:rsidP="00BE195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Байбородов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Л.В., 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Бутин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И.М. и др. «Методика обучения физической культуре 1-11 классы» Методическое пособие. М: «Гуманитарный издательский центр ВДАДОС» 2004.</w:t>
      </w:r>
    </w:p>
    <w:p w:rsidR="00BE195C" w:rsidRPr="00B33DE3" w:rsidRDefault="00BE195C" w:rsidP="00BE195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E195C" w:rsidRPr="00B33DE3" w:rsidRDefault="00BE195C" w:rsidP="00BE195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E195C" w:rsidRPr="00B33DE3" w:rsidRDefault="00BE195C" w:rsidP="00BE195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95C" w:rsidRPr="00B33DE3" w:rsidRDefault="00BE195C" w:rsidP="00BE195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Учебно – методический</w:t>
      </w:r>
      <w:proofErr w:type="gramEnd"/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комплекс для 11 классов обеспечивающий реализацию рабочей программы:</w:t>
      </w:r>
    </w:p>
    <w:p w:rsidR="00BE195C" w:rsidRPr="00B33DE3" w:rsidRDefault="00BE195C" w:rsidP="00BE195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Учебная программа</w:t>
      </w:r>
    </w:p>
    <w:p w:rsidR="00BE195C" w:rsidRPr="00B33DE3" w:rsidRDefault="00BE195C" w:rsidP="00BE195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В.И. Лях, А. А. 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Зданевич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Комплексная программа физического воспитания учащихся 1- 11 класс, Просвещение, 2012г.</w:t>
      </w:r>
    </w:p>
    <w:p w:rsidR="00BE195C" w:rsidRPr="00B33DE3" w:rsidRDefault="00BE195C" w:rsidP="00BE195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Учебник</w:t>
      </w:r>
    </w:p>
    <w:p w:rsidR="00BE195C" w:rsidRPr="00B33DE3" w:rsidRDefault="00BE195C" w:rsidP="00BE195C">
      <w:pPr>
        <w:spacing w:after="0" w:line="270" w:lineRule="atLeast"/>
        <w:ind w:left="-13" w:right="-33" w:firstLine="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Лях В.И.. 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Зданевич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А.А. Физическая культура 10-11 класс (базовый уровень). М., Просвещение, 2010 год.</w:t>
      </w:r>
    </w:p>
    <w:p w:rsidR="00BE195C" w:rsidRPr="00B33DE3" w:rsidRDefault="00BE195C" w:rsidP="00BE195C">
      <w:pPr>
        <w:spacing w:after="0" w:line="270" w:lineRule="atLeast"/>
        <w:ind w:left="-13" w:right="-33" w:firstLine="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E195C" w:rsidRPr="00B33DE3" w:rsidRDefault="00BE195C" w:rsidP="00BE195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Методические пособия</w:t>
      </w:r>
    </w:p>
    <w:p w:rsidR="00BE195C" w:rsidRPr="00B33DE3" w:rsidRDefault="00BE195C" w:rsidP="00BE195C">
      <w:pPr>
        <w:spacing w:after="0" w:line="270" w:lineRule="atLeast"/>
        <w:ind w:right="-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1.Видякин М.В. «Система лыжной подготовки детей и подростков». Методическое пособие – Волгоград</w:t>
      </w:r>
      <w:proofErr w:type="gram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.: </w:t>
      </w:r>
      <w:proofErr w:type="gram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Учитель 2006.</w:t>
      </w:r>
    </w:p>
    <w:p w:rsidR="00BE195C" w:rsidRPr="00B33DE3" w:rsidRDefault="00BE195C" w:rsidP="002D208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В.И. Лях, А. А. 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Зданевич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Комплексная программа физического воспитания учащихся 1- 11 класс, Просвещение, 2012г.</w:t>
      </w:r>
    </w:p>
    <w:p w:rsidR="00BE195C" w:rsidRPr="00B33DE3" w:rsidRDefault="00BE195C" w:rsidP="00BE195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95C" w:rsidRPr="00B33DE3" w:rsidRDefault="00BE195C" w:rsidP="00BE195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интернет -  ресурсов:</w:t>
      </w:r>
    </w:p>
    <w:p w:rsidR="00BE195C" w:rsidRPr="00B33DE3" w:rsidRDefault="00BE195C" w:rsidP="00BE195C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Материально – техническое обеспечение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образовательном учреждении имеется спортивный зал, спортивная площадка, соответствующий спортивное 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оборудование</w:t>
      </w:r>
      <w:proofErr w:type="gram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8D0881"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="008D0881"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борудовани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  <w:proofErr w:type="spellEnd"/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спортивное: 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комплект для занятий по общей физической подготовке; устройства для воспитания и развития физических качеств. 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Оборудование для контроля и оценки действий: 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комплект для занятий гимнастикой, комплект для занятий легкой атлетикой, комплект оборудования для занятий спортивными и подвижными играми. 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Вспомогательное оборудование: 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вспомогательное оборудование для оснащения мест хранения спортивного инвентаря и оборудования. 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Спортивный инвентарь для гимнастики: 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обруч металлический и пластмассовый, палка гимнастическая, перекладина пристеночная тренировочная, скакалка гимнастическая, перекладина пристеночная тренировочная. 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Спортивный инвентарь для легкой атлетики: 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граната 0,5 кг., граната, 0,75 кг.,</w:t>
      </w:r>
      <w:proofErr w:type="gram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свисток судейский, секундомер двухкнопочный, ядро для толкания (ср.вес 5.5 кг.).  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Спортивный инвентарь для футбола: 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мяч футбольный. 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Спортивный инвентарь для баскетбола: 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мяч баскетбольный, щит тренировочный с фермой, кольцом, сеткой. 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Спортивный инвентарь для волейбола: 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мяч волейбольный, сетка волейбольная, сетки волейбольные для площадок. </w:t>
      </w:r>
      <w:proofErr w:type="spellStart"/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Прочие</w:t>
      </w:r>
      <w:proofErr w:type="gramStart"/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ахматы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шашки с доской, маты гимнастические, лыжи.</w:t>
      </w:r>
    </w:p>
    <w:p w:rsidR="00BE195C" w:rsidRPr="00B33DE3" w:rsidRDefault="00BE195C" w:rsidP="00BE195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BE195C" w:rsidRPr="00B33DE3" w:rsidRDefault="00BE195C" w:rsidP="002D208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Уровень физической по</w:t>
      </w:r>
      <w:r w:rsidR="008618C6"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дготовленности учащихся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оценивается</w:t>
      </w:r>
    </w:p>
    <w:p w:rsidR="00BE195C" w:rsidRPr="00B33DE3" w:rsidRDefault="00BE195C" w:rsidP="00BE195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95C" w:rsidRPr="00B33DE3" w:rsidRDefault="00BE195C" w:rsidP="002D208C">
      <w:pPr>
        <w:spacing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следующим контрольно – измерительным инструментарием: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98"/>
        <w:gridCol w:w="1877"/>
        <w:gridCol w:w="1529"/>
        <w:gridCol w:w="976"/>
        <w:gridCol w:w="887"/>
        <w:gridCol w:w="995"/>
        <w:gridCol w:w="1019"/>
        <w:gridCol w:w="887"/>
        <w:gridCol w:w="995"/>
        <w:gridCol w:w="1019"/>
      </w:tblGrid>
      <w:tr w:rsidR="00BE195C" w:rsidRPr="00B33DE3" w:rsidTr="00851195">
        <w:trPr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Физические</w:t>
            </w:r>
          </w:p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способности</w:t>
            </w:r>
          </w:p>
        </w:tc>
        <w:tc>
          <w:tcPr>
            <w:tcW w:w="19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Контрольные упражнения </w:t>
            </w: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(тест)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Возраст, лет</w:t>
            </w:r>
          </w:p>
        </w:tc>
        <w:tc>
          <w:tcPr>
            <w:tcW w:w="89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Уровень</w:t>
            </w:r>
          </w:p>
        </w:tc>
      </w:tr>
      <w:tr w:rsidR="00BE195C" w:rsidRPr="00B33DE3" w:rsidTr="0085119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Мальчики</w:t>
            </w:r>
          </w:p>
        </w:tc>
        <w:tc>
          <w:tcPr>
            <w:tcW w:w="4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Девочки</w:t>
            </w:r>
          </w:p>
        </w:tc>
      </w:tr>
      <w:tr w:rsidR="00BE195C" w:rsidRPr="00B33DE3" w:rsidTr="0085119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95C" w:rsidRPr="00B33DE3" w:rsidRDefault="00BE195C" w:rsidP="0085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Низки</w:t>
            </w: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Средни</w:t>
            </w: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Высоки</w:t>
            </w: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Низки</w:t>
            </w: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Средни</w:t>
            </w: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Высоки</w:t>
            </w: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й</w:t>
            </w:r>
          </w:p>
        </w:tc>
      </w:tr>
      <w:tr w:rsidR="00BE195C" w:rsidRPr="00B33DE3" w:rsidTr="0085119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Скоростные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Бег 30 </w:t>
            </w:r>
            <w:proofErr w:type="spellStart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,с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5,2 и ниже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5,1-4,8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5,0-4,7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4,4 и выше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6,1 и ниже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5,9-5,3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5,9-5,3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4,8 и выше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4,8</w:t>
            </w:r>
          </w:p>
        </w:tc>
      </w:tr>
      <w:tr w:rsidR="00BE195C" w:rsidRPr="00B33DE3" w:rsidTr="0085119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Координационные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Челночный бег 3х10 </w:t>
            </w:r>
            <w:proofErr w:type="spellStart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,с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8,2 и ниже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8,0-7,7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7,9-7,5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7,3 и выше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9,7 и ниже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9,3-8,7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9,3-8,7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8,4 и выше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8,4</w:t>
            </w:r>
          </w:p>
        </w:tc>
      </w:tr>
      <w:tr w:rsidR="00BE195C" w:rsidRPr="00B33DE3" w:rsidTr="0085119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Скоростно </w:t>
            </w:r>
            <w:proofErr w:type="gramStart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–с</w:t>
            </w:r>
            <w:proofErr w:type="gramEnd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иловые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Прыжок в длину с места, </w:t>
            </w:r>
            <w:proofErr w:type="gramStart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см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180 и ниже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195-210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205-220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230 и выше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160 и ниже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170-190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170-190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210 и выше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210</w:t>
            </w:r>
          </w:p>
        </w:tc>
      </w:tr>
      <w:tr w:rsidR="00BE195C" w:rsidRPr="00B33DE3" w:rsidTr="0085119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Выносливость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 минутный бег, </w:t>
            </w:r>
            <w:proofErr w:type="gramStart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1100 и ниже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1300-1400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1300-1400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 и выше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900 и ниже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1050-1200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1050-1200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 и выше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</w:t>
            </w:r>
          </w:p>
        </w:tc>
      </w:tr>
      <w:tr w:rsidR="00BE195C" w:rsidRPr="00B33DE3" w:rsidTr="0085119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Гибкость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Наклон вперед из </w:t>
            </w:r>
            <w:proofErr w:type="gramStart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положения</w:t>
            </w:r>
            <w:proofErr w:type="gramEnd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сидя, см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и ниже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9-12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 и выше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 и ниже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12-14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12-14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 и выше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BE195C" w:rsidRPr="00B33DE3" w:rsidTr="0085119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Силовые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Подтягивание: на высокой перекладине из виса, кол-во раз (мальчики)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низкой перекладине из виса лежа, кол-во раз (девочки)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и ниже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8-9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 и выше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 и ниже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13-15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13-15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 и выше</w:t>
            </w:r>
          </w:p>
          <w:p w:rsidR="00BE195C" w:rsidRPr="00B33DE3" w:rsidRDefault="00BE195C" w:rsidP="0085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</w:tbl>
    <w:p w:rsidR="00BE195C" w:rsidRPr="00B33DE3" w:rsidRDefault="00BE195C" w:rsidP="00BE195C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BE195C" w:rsidRPr="00B33DE3" w:rsidRDefault="00BE195C" w:rsidP="002D208C">
      <w:pPr>
        <w:spacing w:after="0" w:line="27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Требования к уровню подготовки учащ</w:t>
      </w:r>
      <w:r w:rsidR="008618C6"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ихся 11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классов: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результате освоения Обязательного минимума содержания учебного предмета «физическая культура» учащиеся по окончанию десятого класса должны достигнуть следующего уровня развития физической культуры.</w:t>
      </w:r>
    </w:p>
    <w:p w:rsidR="008618C6" w:rsidRPr="00B33DE3" w:rsidRDefault="00BE195C" w:rsidP="008618C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Объяснять:</w:t>
      </w:r>
    </w:p>
    <w:p w:rsidR="008618C6" w:rsidRPr="00B33DE3" w:rsidRDefault="00BE195C" w:rsidP="008618C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Значение физической культуры в развитии общества и человека, влияние на развитие массовой физической куль</w:t>
      </w:r>
      <w:r w:rsidR="008618C6"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туры и спорта высших достижений</w:t>
      </w:r>
    </w:p>
    <w:p w:rsidR="00BE195C" w:rsidRPr="00B33DE3" w:rsidRDefault="00BE195C" w:rsidP="008618C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Значение занятий физической культурой в укрепле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нии здоровья человека.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Профилактике вредных привычек, ве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дении здорового образа жизни.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Характеризовать:</w:t>
      </w:r>
    </w:p>
    <w:p w:rsidR="00BE195C" w:rsidRPr="00B33DE3" w:rsidRDefault="008618C6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</w:t>
      </w:r>
      <w:r w:rsidR="00BE195C"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Особенности планирования индивидуальных занятий физи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ческими упражнениями различной направленности и конт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роля их эффективности;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8C6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</w:t>
      </w:r>
      <w:r w:rsidRPr="00B33D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Особенности организации и проведения индивидуальных заня</w:t>
      </w:r>
      <w:r w:rsidRPr="00B33D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тий физическими упражнениями общей профессионально-</w:t>
      </w:r>
      <w:r w:rsidRPr="00B33D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прикладной и оздоровительно-корригирующей направленности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Самообучения двигательным действиям, особенности развития физических способностей на занятиях физической культурой;</w:t>
      </w:r>
    </w:p>
    <w:p w:rsidR="00BE195C" w:rsidRPr="00B33DE3" w:rsidRDefault="008618C6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</w:t>
      </w:r>
      <w:r w:rsidR="00BE195C"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собенности форм урочных и внеурочных занятий физичес</w:t>
      </w:r>
      <w:r w:rsidR="00BE195C"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кими упражнениями, основы их структуры, содержания и направленности;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bdr w:val="none" w:sz="0" w:space="0" w:color="auto" w:frame="1"/>
          <w:lang w:eastAsia="ru-RU"/>
        </w:rPr>
        <w:t>Соблюдать правила:</w:t>
      </w:r>
    </w:p>
    <w:p w:rsidR="008618C6" w:rsidRPr="00B33DE3" w:rsidRDefault="00BE195C" w:rsidP="008618C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личной </w:t>
      </w:r>
      <w:r w:rsidR="008618C6"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гигиены и закаливания организма; </w:t>
      </w:r>
    </w:p>
    <w:p w:rsidR="008618C6" w:rsidRPr="00B33DE3" w:rsidRDefault="00BE195C" w:rsidP="008618C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организации и проведения самостоятельных и самодеятель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ных форм занятий физическими упражнениями и спортом;</w:t>
      </w:r>
    </w:p>
    <w:p w:rsidR="00161107" w:rsidRPr="00B33DE3" w:rsidRDefault="00BE195C" w:rsidP="0016110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культуры поведения и взаимодействия во время коллектив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ных занятий и соревнований;</w:t>
      </w:r>
    </w:p>
    <w:p w:rsidR="00BE195C" w:rsidRPr="00B33DE3" w:rsidRDefault="00BE195C" w:rsidP="0016110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профилактики травматизма и оказания первой помощи при травмах и ушибах;</w:t>
      </w:r>
    </w:p>
    <w:p w:rsidR="00BE195C" w:rsidRPr="00B33DE3" w:rsidRDefault="00BE195C" w:rsidP="0016110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экипировки и использования спортивного инвентаря на за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нятиях физической культурой.</w:t>
      </w:r>
    </w:p>
    <w:p w:rsidR="00161107" w:rsidRPr="00B33DE3" w:rsidRDefault="00BE195C" w:rsidP="00161107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bdr w:val="none" w:sz="0" w:space="0" w:color="auto" w:frame="1"/>
          <w:lang w:eastAsia="ru-RU"/>
        </w:rPr>
        <w:t>Проводить:</w:t>
      </w:r>
    </w:p>
    <w:p w:rsidR="00161107" w:rsidRPr="00B33DE3" w:rsidRDefault="00BE195C" w:rsidP="0016110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самостоятельные и самодеятельные занятия физическими уп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ражнениями с общей профессионально-прикладной и оздоро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вительно-корригирующей направленностью;</w:t>
      </w:r>
    </w:p>
    <w:p w:rsidR="00161107" w:rsidRPr="00B33DE3" w:rsidRDefault="00BE195C" w:rsidP="0016110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индивидуальным физическим развитием и физи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ческой </w:t>
      </w:r>
      <w:r w:rsidR="00161107"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подготовленностью</w:t>
      </w:r>
    </w:p>
    <w:p w:rsidR="00BE195C" w:rsidRPr="00B33DE3" w:rsidRDefault="00BE195C" w:rsidP="0016110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приемы страховки и 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самостраховки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 время занятий физи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ческими упражнениями;</w:t>
      </w:r>
    </w:p>
    <w:p w:rsidR="00BE195C" w:rsidRPr="00B33DE3" w:rsidRDefault="00BE195C" w:rsidP="001611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приемы массажа;</w:t>
      </w:r>
    </w:p>
    <w:p w:rsidR="00BE195C" w:rsidRPr="00B33DE3" w:rsidRDefault="00BE195C" w:rsidP="001611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занятия физической культурой и спортивные соревнования с учащимися младших классов;</w:t>
      </w:r>
    </w:p>
    <w:p w:rsidR="00BE195C" w:rsidRPr="00B33DE3" w:rsidRDefault="00BE195C" w:rsidP="001611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судейство соревнований по одному из видов спорта.</w:t>
      </w:r>
    </w:p>
    <w:p w:rsidR="00BE195C" w:rsidRPr="00B33DE3" w:rsidRDefault="00BE195C" w:rsidP="00161107">
      <w:pPr>
        <w:spacing w:after="0" w:line="27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bdr w:val="none" w:sz="0" w:space="0" w:color="auto" w:frame="1"/>
          <w:lang w:eastAsia="ru-RU"/>
        </w:rPr>
        <w:t>Составлять:</w:t>
      </w:r>
    </w:p>
    <w:p w:rsidR="00161107" w:rsidRPr="00B33DE3" w:rsidRDefault="00BE195C" w:rsidP="001611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индивидуальные комплексы физических упражнений различ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ной направленности;</w:t>
      </w:r>
    </w:p>
    <w:p w:rsidR="00BE195C" w:rsidRPr="00B33DE3" w:rsidRDefault="00BE195C" w:rsidP="001611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планы-конспекты индивидуальных занятий.</w:t>
      </w:r>
    </w:p>
    <w:p w:rsidR="00161107" w:rsidRPr="00B33DE3" w:rsidRDefault="00BE195C" w:rsidP="00161107">
      <w:pPr>
        <w:spacing w:after="0" w:line="27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bdr w:val="none" w:sz="0" w:space="0" w:color="auto" w:frame="1"/>
          <w:lang w:eastAsia="ru-RU"/>
        </w:rPr>
        <w:t>Определять:</w:t>
      </w:r>
    </w:p>
    <w:p w:rsidR="00BE195C" w:rsidRPr="00B33DE3" w:rsidRDefault="00BE195C" w:rsidP="001611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уровни индивидуального физического развития и двигатель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ной подготовленности;</w:t>
      </w:r>
    </w:p>
    <w:p w:rsidR="00BE195C" w:rsidRPr="00B33DE3" w:rsidRDefault="00BE195C" w:rsidP="001611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эффективность занятий физическими упражнениями, функцио</w:t>
      </w:r>
      <w:r w:rsidRPr="00B33D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softHyphen/>
        <w:t>нальное состояние организма и физическую работоспособность;</w:t>
      </w:r>
    </w:p>
    <w:p w:rsidR="00BE195C" w:rsidRPr="00B33DE3" w:rsidRDefault="00BE195C" w:rsidP="001611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дозировку физической нагрузки и направленность воздей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ствий физических упражнений.</w:t>
      </w:r>
    </w:p>
    <w:p w:rsidR="00BE195C" w:rsidRPr="00B33DE3" w:rsidRDefault="00BE195C" w:rsidP="00161107">
      <w:pPr>
        <w:spacing w:after="0" w:line="27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95C" w:rsidRPr="00B33DE3" w:rsidRDefault="00BE195C" w:rsidP="002D208C">
      <w:pPr>
        <w:spacing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bdr w:val="none" w:sz="0" w:space="0" w:color="auto" w:frame="1"/>
          <w:lang w:eastAsia="ru-RU"/>
        </w:rPr>
        <w:t>Демонстрировать: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791"/>
        <w:gridCol w:w="2787"/>
        <w:gridCol w:w="2596"/>
        <w:gridCol w:w="2508"/>
      </w:tblGrid>
      <w:tr w:rsidR="00BE195C" w:rsidRPr="00B33DE3" w:rsidTr="00851195">
        <w:trPr>
          <w:jc w:val="center"/>
        </w:trPr>
        <w:tc>
          <w:tcPr>
            <w:tcW w:w="3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Физические способности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Физические упражнения</w:t>
            </w:r>
          </w:p>
        </w:tc>
        <w:tc>
          <w:tcPr>
            <w:tcW w:w="3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Мальчики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Девочки</w:t>
            </w:r>
          </w:p>
        </w:tc>
      </w:tr>
      <w:tr w:rsidR="00BE195C" w:rsidRPr="00B33DE3" w:rsidTr="00851195">
        <w:trPr>
          <w:jc w:val="center"/>
        </w:trPr>
        <w:tc>
          <w:tcPr>
            <w:tcW w:w="3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Скоростные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Бег 30 м, </w:t>
            </w:r>
            <w:proofErr w:type="gramStart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</w:p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Бег 100 </w:t>
            </w:r>
            <w:proofErr w:type="spellStart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,с</w:t>
            </w:r>
            <w:proofErr w:type="spellEnd"/>
            <w:proofErr w:type="gramEnd"/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5,1</w:t>
            </w:r>
          </w:p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14,6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5,6</w:t>
            </w:r>
          </w:p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17,8</w:t>
            </w:r>
          </w:p>
        </w:tc>
      </w:tr>
      <w:tr w:rsidR="00BE195C" w:rsidRPr="00B33DE3" w:rsidTr="00851195">
        <w:trPr>
          <w:jc w:val="center"/>
        </w:trPr>
        <w:tc>
          <w:tcPr>
            <w:tcW w:w="3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Силовые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Подтягивание из виса на высокой перекладине, раз</w:t>
            </w:r>
          </w:p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Прыжок в длину с места, </w:t>
            </w:r>
            <w:proofErr w:type="gramStart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см</w:t>
            </w:r>
            <w:proofErr w:type="gramEnd"/>
          </w:p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Подтягивание в висе лежа на низкой перекладине, раз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210</w:t>
            </w:r>
          </w:p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170</w:t>
            </w:r>
          </w:p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BE195C" w:rsidRPr="00B33DE3" w:rsidTr="00851195">
        <w:trPr>
          <w:jc w:val="center"/>
        </w:trPr>
        <w:tc>
          <w:tcPr>
            <w:tcW w:w="3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 выносливости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Кроссовый бег 3 км, м</w:t>
            </w:r>
          </w:p>
          <w:p w:rsidR="00BE195C" w:rsidRPr="00B33DE3" w:rsidRDefault="00BE195C" w:rsidP="008511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Кроссовый бег 3 км, м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14 мин 50 </w:t>
            </w:r>
            <w:proofErr w:type="gramStart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</w:p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E195C" w:rsidRPr="00B33DE3" w:rsidRDefault="00BE195C" w:rsidP="008511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 мин 00 </w:t>
            </w:r>
            <w:proofErr w:type="gramStart"/>
            <w:r w:rsidRPr="00B33D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</w:tr>
    </w:tbl>
    <w:p w:rsidR="00BE195C" w:rsidRPr="00B33DE3" w:rsidRDefault="00BE195C" w:rsidP="00BE195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Двигательные умения, навыки и способности: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DE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bdr w:val="none" w:sz="0" w:space="0" w:color="auto" w:frame="1"/>
          <w:lang w:eastAsia="ru-RU"/>
        </w:rPr>
        <w:t>В метаниях на дальность и на меткость:</w:t>
      </w:r>
      <w:r w:rsidRPr="00B33DE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Pr="00B33DE3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  <w:lang w:eastAsia="ru-RU"/>
        </w:rPr>
        <w:t>метать различные 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массе и форме снаряды (фанату, утяжеленные малые мячи, резиновые палки и др.) с места и с полного разбега (10 м) с использованием 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четырехшажного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варианта бросковых шагов; метать различные по массе и форме снаряды в горизонтальную цель </w:t>
      </w:r>
      <w:r w:rsidRPr="00B33DE3">
        <w:rPr>
          <w:rFonts w:ascii="Times New Roman" w:eastAsia="Times New Roman" w:hAnsi="Times New Roman" w:cs="Times New Roman"/>
          <w:spacing w:val="16"/>
          <w:sz w:val="24"/>
          <w:szCs w:val="24"/>
          <w:bdr w:val="none" w:sz="0" w:space="0" w:color="auto" w:frame="1"/>
          <w:lang w:eastAsia="ru-RU"/>
        </w:rPr>
        <w:t>2,5x2,5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м с 10—12 м (девушки) и 15—25 м (юноши);</w:t>
      </w:r>
      <w:proofErr w:type="gram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тать теннисный мяч в вертикальную цель 1X1 м с 20 м (девуш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ки) и с 15—20 м (юноши).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bdr w:val="none" w:sz="0" w:space="0" w:color="auto" w:frame="1"/>
          <w:lang w:eastAsia="ru-RU"/>
        </w:rPr>
        <w:t>В гимнастических и акробатических упражнениях: </w:t>
      </w:r>
      <w:r w:rsidRPr="00B33DE3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  <w:lang w:eastAsia="ru-RU"/>
        </w:rPr>
        <w:t>выполнять</w:t>
      </w:r>
      <w:r w:rsidRPr="00B33DE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bdr w:val="none" w:sz="0" w:space="0" w:color="auto" w:frame="1"/>
          <w:lang w:eastAsia="ru-RU"/>
        </w:rPr>
        <w:t> 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комбинацию из пяти элементов на брусьях или перекладине (юноши), на бревне или разновысоких брусьях (девушки); вы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полнять опорный прыжок ноги врозь через коня в длину высо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той 115—120 см (юноши); выполнять комбинацию из отдельных элементов со скакалкой, обручем или лентой (девушки); </w:t>
      </w:r>
      <w:proofErr w:type="gram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нять 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акробатическую комбинацию из пяти элементов, включаю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щую длинный кувырок через препятствие на высоте до 90 см, стойку на руках, переворот боком и другие ранее освоенные эле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менты (юноши), и комбинацию из пяти ранее освоенных эле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ментов (девушки); лазать по двум канатам без помощи ног и по одному канату с помощью ног на скорость (юноши);</w:t>
      </w:r>
      <w:proofErr w:type="gram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выполнять комплекс вольных упражнений (девушки).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 единоборствах: 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проводить учебную схватку в одном из ви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дов единоборств (юноши).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 спортивных играх: 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демонстрировать и применять в игре или в процессе выполнения специально созданного комплексного уп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ражнения основные технико-тактические действия одной из спортивных игр.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bdr w:val="none" w:sz="0" w:space="0" w:color="auto" w:frame="1"/>
          <w:lang w:eastAsia="ru-RU"/>
        </w:rPr>
        <w:t>Физическая подготовленность: </w:t>
      </w:r>
      <w:r w:rsidRPr="00B33D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соответствовать, как минимум, 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среднему уровню показателей развития фи</w:t>
      </w:r>
      <w:r w:rsidR="008618C6"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зических способностей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учетом региональных условий и индивидуальных возможностей учащихся.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bdr w:val="none" w:sz="0" w:space="0" w:color="auto" w:frame="1"/>
          <w:lang w:eastAsia="ru-RU"/>
        </w:rPr>
        <w:t>Способы физкультурно-оздоровительной деятельности:</w:t>
      </w:r>
      <w:r w:rsidRPr="00B33DE3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bdr w:val="none" w:sz="0" w:space="0" w:color="auto" w:frame="1"/>
          <w:lang w:eastAsia="ru-RU"/>
        </w:rPr>
        <w:t> </w:t>
      </w:r>
      <w:r w:rsidRPr="00B33DE3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  <w:lang w:eastAsia="ru-RU"/>
        </w:rPr>
        <w:t>исполь</w:t>
      </w:r>
      <w:r w:rsidRPr="00B33DE3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  <w:lang w:eastAsia="ru-RU"/>
        </w:rPr>
        <w:softHyphen/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зовать различные виды физических упражнений с целью самосо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саморегуляцию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физических и психи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ческих состояний.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  <w:bdr w:val="none" w:sz="0" w:space="0" w:color="auto" w:frame="1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bdr w:val="none" w:sz="0" w:space="0" w:color="auto" w:frame="1"/>
          <w:lang w:eastAsia="ru-RU"/>
        </w:rPr>
        <w:t>Способы спортивной деятельности:</w:t>
      </w:r>
      <w:r w:rsidRPr="00B33DE3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bdr w:val="none" w:sz="0" w:space="0" w:color="auto" w:frame="1"/>
          <w:lang w:eastAsia="ru-RU"/>
        </w:rPr>
        <w:t> </w:t>
      </w:r>
      <w:r w:rsidRPr="00B33DE3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  <w:lang w:eastAsia="ru-RU"/>
        </w:rPr>
        <w:t>участвовать в соревновании 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легкоатлетическому 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четырехборью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бег 100 м, прыжок в дли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</w:r>
      <w:r w:rsidRPr="00B33D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ну или высоту, метание мяча, бег на выносливость; осуществлять 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соревновательную деятельность по одному из видов спорта.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  <w:bdr w:val="none" w:sz="0" w:space="0" w:color="auto" w:frame="1"/>
          <w:lang w:eastAsia="ru-RU"/>
        </w:rPr>
        <w:t>Правила поведения на занятиях физическими упражнениями</w:t>
      </w:r>
      <w:r w:rsidRPr="00B33DE3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  <w:bdr w:val="none" w:sz="0" w:space="0" w:color="auto" w:frame="1"/>
          <w:lang w:eastAsia="ru-RU"/>
        </w:rPr>
        <w:t>: </w:t>
      </w:r>
      <w:r w:rsidRPr="00B33DE3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  <w:lang w:eastAsia="ru-RU"/>
        </w:rPr>
        <w:t>со</w:t>
      </w:r>
      <w:r w:rsidRPr="00B33DE3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  <w:lang w:eastAsia="ru-RU"/>
        </w:rPr>
        <w:softHyphen/>
      </w:r>
      <w:r w:rsidRPr="00B33D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гласовывать свое поведение с интересами коллектива; при выпол</w:t>
      </w:r>
      <w:r w:rsidRPr="00B33D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нении упражнений критически оценивать собственные достижения.</w:t>
      </w:r>
    </w:p>
    <w:p w:rsidR="00BE195C" w:rsidRPr="00B33DE3" w:rsidRDefault="00BE195C" w:rsidP="00BE195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3D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Требования к уровню подготовки учащихся 11 классов: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результате освоения Обязательного минимума содержания учебного предмета «физическая культура» учащиеся по окончании средней школы должны достигнуть следующего уровня развития физической культуры.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Объяснять: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роль и значение физической культуры в развитии общества и человека, цели и принципы современного олимпийского дви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жения, его роль и значение в современном мире, влияние на развитие массовой физической культуры и спорта высших достижений;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роль и значение занятий физической культурой в укрепле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нии здоровья человека, профилактике вредных привычек, ве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дении здорового образа жизни.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bdr w:val="none" w:sz="0" w:space="0" w:color="auto" w:frame="1"/>
          <w:lang w:eastAsia="ru-RU"/>
        </w:rPr>
        <w:t>Характеризовать: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особенности функционирования основных органов и струк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тур организма во время занятий физическими упражнениями, особенности планирования индивидуальных занятий физи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ческими упражнениями различной направленности и конт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роля их эффективности;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</w:t>
      </w:r>
      <w:r w:rsidRPr="00B33D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особенности организации и проведения индивидуальных заня</w:t>
      </w:r>
      <w:r w:rsidRPr="00B33D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тий физическими упражнениями общей профессионально-</w:t>
      </w:r>
      <w:r w:rsidRPr="00B33DE3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  <w:lang w:eastAsia="ru-RU"/>
        </w:rPr>
        <w:t>прикладной и оздоровительно-корригирующей направленности;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особенности форм урочных и внеурочных занятий физичес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кими упражнениями, основы их структуры, содержания и направленности;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bdr w:val="none" w:sz="0" w:space="0" w:color="auto" w:frame="1"/>
          <w:lang w:eastAsia="ru-RU"/>
        </w:rPr>
        <w:t>Соблюдать правила: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личной гигиены и закаливания организма;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организации и проведения самостоятельных и самодеятель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ных форм занятий физическими упражнениями и спортом;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культуры поведения и взаимодействия во время коллектив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ных занятий и соревнований;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профилактики травматизма и оказания первой помощи при травмах и ушибах;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           экипировки и использования спортивного инвентаря на за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нятиях физической культурой.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bdr w:val="none" w:sz="0" w:space="0" w:color="auto" w:frame="1"/>
          <w:lang w:eastAsia="ru-RU"/>
        </w:rPr>
        <w:t>Проводить: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самостоятельные и самодеятельные занятия физическими уп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ражнениями с общей профессионально-прикладной и оздоро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вительно-корригирующей направленностью;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</w:t>
      </w:r>
      <w:proofErr w:type="gram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индивидуальным физическим развитием и физи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ческой подготовленностью, физической работоспособностью, осанкой;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        приемы страховки и </w:t>
      </w:r>
      <w:proofErr w:type="spellStart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самостраховки</w:t>
      </w:r>
      <w:proofErr w:type="spellEnd"/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 время занятий физи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ческими упражнениями, приемы оказания первой помощи при травмах и ушибах;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приемы массажа и самомассажа;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занятия физической культурой и спортивные соревнования с учащимися младших классов;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судейство соревнований по одному из видов спорта.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bdr w:val="none" w:sz="0" w:space="0" w:color="auto" w:frame="1"/>
          <w:lang w:eastAsia="ru-RU"/>
        </w:rPr>
        <w:t>Составлять: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индивидуальные комплексы физических упражнений различ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ной направленности;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планы-конспекты индивидуальных занятий и систем занятий.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bdr w:val="none" w:sz="0" w:space="0" w:color="auto" w:frame="1"/>
          <w:lang w:eastAsia="ru-RU"/>
        </w:rPr>
        <w:t>Определять: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уровни индивидуального физического развития и двигатель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ной подготовленности;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</w:t>
      </w:r>
      <w:r w:rsidRPr="00B33D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t>эффективность занятий физическими упражнениями, функцио</w:t>
      </w:r>
      <w:r w:rsidRPr="00B33DE3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  <w:lang w:eastAsia="ru-RU"/>
        </w:rPr>
        <w:softHyphen/>
        <w:t>нальное состояние организма и физическую работоспособность;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дозировку физической нагрузки и направленность воздей</w:t>
      </w:r>
      <w:r w:rsidRPr="00B33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ствий физических упражнений.</w:t>
      </w:r>
    </w:p>
    <w:p w:rsidR="00BE195C" w:rsidRPr="00B33DE3" w:rsidRDefault="00BE195C" w:rsidP="00BE195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BE195C" w:rsidRPr="00B33DE3" w:rsidRDefault="00BE195C" w:rsidP="00BE195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E195C" w:rsidRPr="00B33DE3" w:rsidSect="00861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76E"/>
    <w:multiLevelType w:val="multilevel"/>
    <w:tmpl w:val="32C4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30730"/>
    <w:multiLevelType w:val="multilevel"/>
    <w:tmpl w:val="D900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F19BD"/>
    <w:multiLevelType w:val="multilevel"/>
    <w:tmpl w:val="54BE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80D63"/>
    <w:multiLevelType w:val="multilevel"/>
    <w:tmpl w:val="92F4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3C22F2"/>
    <w:multiLevelType w:val="multilevel"/>
    <w:tmpl w:val="BFF6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E3781"/>
    <w:multiLevelType w:val="multilevel"/>
    <w:tmpl w:val="1BC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B6E85"/>
    <w:multiLevelType w:val="multilevel"/>
    <w:tmpl w:val="8A52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B3914"/>
    <w:multiLevelType w:val="multilevel"/>
    <w:tmpl w:val="C3CA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C5A6C"/>
    <w:rsid w:val="000B05AB"/>
    <w:rsid w:val="00161107"/>
    <w:rsid w:val="002D208C"/>
    <w:rsid w:val="003C0E0D"/>
    <w:rsid w:val="003C5A6C"/>
    <w:rsid w:val="004F23F9"/>
    <w:rsid w:val="005B3B9A"/>
    <w:rsid w:val="00851195"/>
    <w:rsid w:val="008618C6"/>
    <w:rsid w:val="008D0881"/>
    <w:rsid w:val="009C0FE0"/>
    <w:rsid w:val="00A61BCC"/>
    <w:rsid w:val="00A970AC"/>
    <w:rsid w:val="00B33DE3"/>
    <w:rsid w:val="00BE195C"/>
    <w:rsid w:val="00E22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0FE0"/>
  </w:style>
  <w:style w:type="character" w:customStyle="1" w:styleId="butback">
    <w:name w:val="butback"/>
    <w:basedOn w:val="a0"/>
    <w:rsid w:val="009C0FE0"/>
  </w:style>
  <w:style w:type="character" w:customStyle="1" w:styleId="submenu-table">
    <w:name w:val="submenu-table"/>
    <w:basedOn w:val="a0"/>
    <w:rsid w:val="009C0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0FE0"/>
  </w:style>
  <w:style w:type="character" w:customStyle="1" w:styleId="butback">
    <w:name w:val="butback"/>
    <w:basedOn w:val="a0"/>
    <w:rsid w:val="009C0FE0"/>
  </w:style>
  <w:style w:type="character" w:customStyle="1" w:styleId="submenu-table">
    <w:name w:val="submenu-table"/>
    <w:basedOn w:val="a0"/>
    <w:rsid w:val="009C0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ED56-829E-4D9E-B467-D0DBEB49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Баум Н В</dc:creator>
  <cp:keywords/>
  <dc:description/>
  <cp:lastModifiedBy>Komkova</cp:lastModifiedBy>
  <cp:revision>17</cp:revision>
  <dcterms:created xsi:type="dcterms:W3CDTF">2014-11-18T08:47:00Z</dcterms:created>
  <dcterms:modified xsi:type="dcterms:W3CDTF">2015-02-13T11:15:00Z</dcterms:modified>
</cp:coreProperties>
</file>