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92" w:rsidRDefault="004E2392" w:rsidP="004E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80">
        <w:rPr>
          <w:rFonts w:ascii="Times New Roman" w:hAnsi="Times New Roman" w:cs="Times New Roman"/>
          <w:b/>
          <w:sz w:val="28"/>
          <w:szCs w:val="28"/>
        </w:rPr>
        <w:t>Аннотация к ра</w:t>
      </w:r>
      <w:r>
        <w:rPr>
          <w:rFonts w:ascii="Times New Roman" w:hAnsi="Times New Roman" w:cs="Times New Roman"/>
          <w:b/>
          <w:sz w:val="28"/>
          <w:szCs w:val="28"/>
        </w:rPr>
        <w:t>бочей программе по математике 5</w:t>
      </w:r>
      <w:r w:rsidRPr="00291880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4E2392" w:rsidRDefault="004E2392" w:rsidP="004E2392">
      <w:pPr>
        <w:ind w:firstLine="540"/>
        <w:jc w:val="both"/>
      </w:pPr>
    </w:p>
    <w:p w:rsidR="004E2392" w:rsidRDefault="004E2392" w:rsidP="004E2392">
      <w:pPr>
        <w:ind w:firstLine="540"/>
        <w:jc w:val="both"/>
      </w:pPr>
      <w:r w:rsidRPr="00862DBB">
        <w:t>Рабочая  программа составлена основе</w:t>
      </w:r>
      <w:r>
        <w:t>:</w:t>
      </w:r>
    </w:p>
    <w:p w:rsidR="004E2392" w:rsidRPr="00862DBB" w:rsidRDefault="004E2392" w:rsidP="004E2392">
      <w:pPr>
        <w:pStyle w:val="ListParagraph"/>
        <w:numPr>
          <w:ilvl w:val="0"/>
          <w:numId w:val="3"/>
        </w:numPr>
        <w:spacing w:after="0" w:line="240" w:lineRule="atLeast"/>
        <w:contextualSpacing/>
        <w:rPr>
          <w:rFonts w:ascii="Times New Roman" w:eastAsia="TimesNewRomanPSMT" w:hAnsi="Times New Roman"/>
          <w:sz w:val="24"/>
          <w:szCs w:val="24"/>
        </w:rPr>
      </w:pPr>
      <w:r w:rsidRPr="00862DBB">
        <w:rPr>
          <w:rFonts w:ascii="Times New Roman" w:eastAsia="TimesNewRomanPSMT" w:hAnsi="Times New Roman"/>
          <w:sz w:val="24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</w:t>
      </w:r>
    </w:p>
    <w:p w:rsidR="004E2392" w:rsidRPr="00862DBB" w:rsidRDefault="004E2392" w:rsidP="004E2392">
      <w:pPr>
        <w:pStyle w:val="ListParagraph"/>
        <w:numPr>
          <w:ilvl w:val="0"/>
          <w:numId w:val="3"/>
        </w:numPr>
        <w:spacing w:after="0" w:line="240" w:lineRule="atLeast"/>
        <w:contextualSpacing/>
        <w:rPr>
          <w:rFonts w:ascii="Times New Roman" w:eastAsia="TimesNewRomanPSMT" w:hAnsi="Times New Roman"/>
          <w:sz w:val="24"/>
          <w:szCs w:val="24"/>
        </w:rPr>
      </w:pPr>
      <w:r w:rsidRPr="00862DBB">
        <w:rPr>
          <w:rFonts w:ascii="Times New Roman" w:hAnsi="Times New Roman"/>
          <w:sz w:val="24"/>
        </w:rPr>
        <w:t xml:space="preserve">Примерной программы  по учебным предметам «Стандарты второго поколения. Математика 5 – 9 класс» </w:t>
      </w:r>
      <w:r w:rsidRPr="00862DBB">
        <w:rPr>
          <w:rFonts w:ascii="Times New Roman" w:hAnsi="Times New Roman"/>
          <w:bCs/>
          <w:sz w:val="24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862DBB">
          <w:rPr>
            <w:rFonts w:ascii="Times New Roman" w:hAnsi="Times New Roman"/>
            <w:bCs/>
            <w:sz w:val="24"/>
          </w:rPr>
          <w:t>2011 г</w:t>
        </w:r>
      </w:smartTag>
      <w:r w:rsidRPr="00862DBB">
        <w:rPr>
          <w:rFonts w:ascii="Times New Roman" w:hAnsi="Times New Roman"/>
          <w:bCs/>
          <w:sz w:val="24"/>
        </w:rPr>
        <w:t xml:space="preserve">. </w:t>
      </w:r>
    </w:p>
    <w:p w:rsidR="004E2392" w:rsidRPr="00862DBB" w:rsidRDefault="004E2392" w:rsidP="004E2392">
      <w:pPr>
        <w:pStyle w:val="ListParagraph"/>
        <w:numPr>
          <w:ilvl w:val="0"/>
          <w:numId w:val="3"/>
        </w:numPr>
        <w:spacing w:after="0" w:line="240" w:lineRule="atLeast"/>
        <w:contextualSpacing/>
        <w:rPr>
          <w:rFonts w:ascii="Times New Roman" w:eastAsia="TimesNewRomanPSMT" w:hAnsi="Times New Roman"/>
          <w:sz w:val="24"/>
          <w:szCs w:val="24"/>
        </w:rPr>
      </w:pPr>
      <w:r w:rsidRPr="00862DBB">
        <w:rPr>
          <w:rFonts w:ascii="Times New Roman" w:hAnsi="Times New Roman"/>
          <w:bCs/>
          <w:sz w:val="24"/>
        </w:rPr>
        <w:t xml:space="preserve"> «Математика. Сборник рабочих программ 5 – 6 классы», </w:t>
      </w:r>
      <w:r w:rsidRPr="00862DBB">
        <w:rPr>
          <w:rFonts w:ascii="Times New Roman" w:hAnsi="Times New Roman"/>
          <w:sz w:val="24"/>
        </w:rPr>
        <w:t xml:space="preserve">- М.Просвещение, 2011. Составитель Т. А. </w:t>
      </w:r>
      <w:proofErr w:type="spellStart"/>
      <w:r w:rsidRPr="00862DBB">
        <w:rPr>
          <w:rFonts w:ascii="Times New Roman" w:hAnsi="Times New Roman"/>
          <w:sz w:val="24"/>
        </w:rPr>
        <w:t>Бурмистрова</w:t>
      </w:r>
      <w:proofErr w:type="spellEnd"/>
      <w:r w:rsidRPr="00862DBB">
        <w:rPr>
          <w:rFonts w:ascii="Times New Roman" w:hAnsi="Times New Roman"/>
          <w:sz w:val="24"/>
        </w:rPr>
        <w:t xml:space="preserve">. </w:t>
      </w:r>
    </w:p>
    <w:p w:rsidR="004E2392" w:rsidRPr="00862DBB" w:rsidRDefault="004E2392" w:rsidP="004E2392">
      <w:pPr>
        <w:pStyle w:val="ListParagraph"/>
        <w:spacing w:after="0" w:line="240" w:lineRule="atLeast"/>
        <w:ind w:left="360"/>
        <w:contextualSpacing/>
        <w:rPr>
          <w:rFonts w:ascii="Times New Roman" w:eastAsia="TimesNewRomanPSMT" w:hAnsi="Times New Roman"/>
          <w:sz w:val="24"/>
          <w:szCs w:val="24"/>
        </w:rPr>
      </w:pPr>
    </w:p>
    <w:p w:rsidR="004E2392" w:rsidRDefault="004E2392" w:rsidP="004E2392">
      <w:pPr>
        <w:widowControl w:val="0"/>
        <w:ind w:firstLine="720"/>
        <w:jc w:val="both"/>
      </w:pPr>
      <w:r w:rsidRPr="00862DBB">
        <w:t>Рабочая программа опирается на УМК:</w:t>
      </w:r>
    </w:p>
    <w:p w:rsidR="004E2392" w:rsidRDefault="004E2392" w:rsidP="004E2392">
      <w:pPr>
        <w:widowControl w:val="0"/>
        <w:numPr>
          <w:ilvl w:val="0"/>
          <w:numId w:val="4"/>
        </w:numPr>
        <w:jc w:val="both"/>
      </w:pPr>
      <w:proofErr w:type="spellStart"/>
      <w:r w:rsidRPr="00862DBB">
        <w:rPr>
          <w:i/>
          <w:iCs/>
        </w:rPr>
        <w:t>Виленкин</w:t>
      </w:r>
      <w:proofErr w:type="spellEnd"/>
      <w:r w:rsidRPr="00862DBB">
        <w:rPr>
          <w:i/>
          <w:iCs/>
        </w:rPr>
        <w:t>, Н. Я.</w:t>
      </w:r>
      <w:r w:rsidRPr="00862DBB">
        <w:t xml:space="preserve"> Математика. 5 класс</w:t>
      </w:r>
      <w:proofErr w:type="gramStart"/>
      <w:r w:rsidRPr="00862DBB">
        <w:t xml:space="preserve"> :</w:t>
      </w:r>
      <w:proofErr w:type="gramEnd"/>
      <w:r w:rsidRPr="00862DBB">
        <w:t xml:space="preserve"> учебник / Н. Я. </w:t>
      </w:r>
      <w:proofErr w:type="spellStart"/>
      <w:r w:rsidRPr="00862DBB">
        <w:t>Виле</w:t>
      </w:r>
      <w:r>
        <w:t>нкин</w:t>
      </w:r>
      <w:proofErr w:type="spellEnd"/>
      <w:r>
        <w:t>, В. И. Жохов, А. С. Чесноко</w:t>
      </w:r>
      <w:r w:rsidRPr="00862DBB">
        <w:t xml:space="preserve">в, С. И. </w:t>
      </w:r>
      <w:proofErr w:type="spellStart"/>
      <w:r w:rsidRPr="00862DBB">
        <w:t>Шварцбурд</w:t>
      </w:r>
      <w:proofErr w:type="spellEnd"/>
      <w:r w:rsidRPr="00862DBB">
        <w:t>. – М.</w:t>
      </w:r>
      <w:proofErr w:type="gramStart"/>
      <w:r w:rsidRPr="00862DBB">
        <w:t xml:space="preserve"> :</w:t>
      </w:r>
      <w:proofErr w:type="gramEnd"/>
      <w:r w:rsidRPr="00862DBB">
        <w:t xml:space="preserve"> Мнемозина, 2011.</w:t>
      </w:r>
    </w:p>
    <w:p w:rsidR="004E2392" w:rsidRPr="00862DBB" w:rsidRDefault="004E2392" w:rsidP="004E2392">
      <w:pPr>
        <w:widowControl w:val="0"/>
        <w:numPr>
          <w:ilvl w:val="0"/>
          <w:numId w:val="4"/>
        </w:numPr>
        <w:jc w:val="both"/>
      </w:pPr>
      <w:proofErr w:type="gramStart"/>
      <w:r w:rsidRPr="00862DBB">
        <w:rPr>
          <w:i/>
          <w:iCs/>
        </w:rPr>
        <w:t>Жохов</w:t>
      </w:r>
      <w:proofErr w:type="gramEnd"/>
      <w:r w:rsidRPr="00862DBB">
        <w:rPr>
          <w:i/>
          <w:iCs/>
        </w:rPr>
        <w:t xml:space="preserve">, В. И. </w:t>
      </w:r>
      <w:r w:rsidRPr="00862DBB">
        <w:t xml:space="preserve">Математика. 5–6 классы. Программа. Планирование учебного материала / В. И. </w:t>
      </w:r>
      <w:proofErr w:type="gramStart"/>
      <w:r w:rsidRPr="00862DBB">
        <w:t>Жохов</w:t>
      </w:r>
      <w:proofErr w:type="gramEnd"/>
      <w:r w:rsidRPr="00862DBB">
        <w:t>. – М.</w:t>
      </w:r>
      <w:proofErr w:type="gramStart"/>
      <w:r w:rsidRPr="00862DBB">
        <w:t xml:space="preserve"> :</w:t>
      </w:r>
      <w:proofErr w:type="gramEnd"/>
      <w:r w:rsidRPr="00862DBB">
        <w:t xml:space="preserve"> Мнемозина, 2011.</w:t>
      </w:r>
    </w:p>
    <w:p w:rsidR="004E2392" w:rsidRPr="00862DBB" w:rsidRDefault="004E2392" w:rsidP="004E2392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</w:rPr>
      </w:pPr>
      <w:r w:rsidRPr="00862DBB">
        <w:rPr>
          <w:rFonts w:ascii="Times New Roman" w:hAnsi="Times New Roman"/>
          <w:i/>
          <w:iCs/>
        </w:rPr>
        <w:t>Жохов, В. И.</w:t>
      </w:r>
      <w:r w:rsidRPr="00862DBB">
        <w:rPr>
          <w:rFonts w:ascii="Times New Roman" w:hAnsi="Times New Roman"/>
        </w:rPr>
        <w:t xml:space="preserve"> Преподавание математики в 5 и 6 классах</w:t>
      </w:r>
      <w:proofErr w:type="gramStart"/>
      <w:r w:rsidRPr="00862DBB">
        <w:rPr>
          <w:rFonts w:ascii="Times New Roman" w:hAnsi="Times New Roman"/>
        </w:rPr>
        <w:t xml:space="preserve"> :</w:t>
      </w:r>
      <w:proofErr w:type="gramEnd"/>
      <w:r w:rsidRPr="00862DBB">
        <w:rPr>
          <w:rFonts w:ascii="Times New Roman" w:hAnsi="Times New Roman"/>
        </w:rPr>
        <w:t xml:space="preserve"> методические рекомендации для учителя к учебнику </w:t>
      </w:r>
      <w:proofErr w:type="spellStart"/>
      <w:r w:rsidRPr="00862DBB">
        <w:rPr>
          <w:rFonts w:ascii="Times New Roman" w:hAnsi="Times New Roman"/>
        </w:rPr>
        <w:t>Виленкина</w:t>
      </w:r>
      <w:proofErr w:type="spellEnd"/>
      <w:r w:rsidRPr="00862DBB">
        <w:rPr>
          <w:rFonts w:ascii="Times New Roman" w:hAnsi="Times New Roman"/>
        </w:rPr>
        <w:t xml:space="preserve"> Н. Я. [и др.] / В. И. Жохов. – М.</w:t>
      </w:r>
      <w:proofErr w:type="gramStart"/>
      <w:r w:rsidRPr="00862DBB">
        <w:rPr>
          <w:rFonts w:ascii="Times New Roman" w:hAnsi="Times New Roman"/>
        </w:rPr>
        <w:t xml:space="preserve"> :</w:t>
      </w:r>
      <w:proofErr w:type="gramEnd"/>
      <w:r w:rsidRPr="00862DBB">
        <w:rPr>
          <w:rFonts w:ascii="Times New Roman" w:hAnsi="Times New Roman"/>
        </w:rPr>
        <w:t xml:space="preserve"> Мнемозина, 2008.</w:t>
      </w:r>
    </w:p>
    <w:p w:rsidR="004E2392" w:rsidRPr="00862DBB" w:rsidRDefault="004E2392" w:rsidP="004E2392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</w:rPr>
      </w:pPr>
      <w:proofErr w:type="gramStart"/>
      <w:r w:rsidRPr="00862DBB">
        <w:rPr>
          <w:rFonts w:ascii="Times New Roman" w:hAnsi="Times New Roman"/>
          <w:i/>
          <w:iCs/>
        </w:rPr>
        <w:t>Жохов</w:t>
      </w:r>
      <w:proofErr w:type="gramEnd"/>
      <w:r w:rsidRPr="00862DBB">
        <w:rPr>
          <w:rFonts w:ascii="Times New Roman" w:hAnsi="Times New Roman"/>
          <w:i/>
          <w:iCs/>
        </w:rPr>
        <w:t>, В. И.</w:t>
      </w:r>
      <w:r w:rsidRPr="00862DBB">
        <w:rPr>
          <w:rFonts w:ascii="Times New Roman" w:hAnsi="Times New Roman"/>
        </w:rPr>
        <w:t xml:space="preserve"> Математика. 5 класс. Контрольные работы для учащихся / В. И. </w:t>
      </w:r>
      <w:proofErr w:type="gramStart"/>
      <w:r w:rsidRPr="00862DBB">
        <w:rPr>
          <w:rFonts w:ascii="Times New Roman" w:hAnsi="Times New Roman"/>
        </w:rPr>
        <w:t>Жохов</w:t>
      </w:r>
      <w:proofErr w:type="gramEnd"/>
      <w:r w:rsidRPr="00862DBB">
        <w:rPr>
          <w:rFonts w:ascii="Times New Roman" w:hAnsi="Times New Roman"/>
        </w:rPr>
        <w:t>, Л. Б. Крайнева. – М.</w:t>
      </w:r>
      <w:proofErr w:type="gramStart"/>
      <w:r w:rsidRPr="00862DBB">
        <w:rPr>
          <w:rFonts w:ascii="Times New Roman" w:hAnsi="Times New Roman"/>
        </w:rPr>
        <w:t xml:space="preserve"> :</w:t>
      </w:r>
      <w:proofErr w:type="gramEnd"/>
      <w:r w:rsidRPr="00862DBB">
        <w:rPr>
          <w:rFonts w:ascii="Times New Roman" w:hAnsi="Times New Roman"/>
        </w:rPr>
        <w:t xml:space="preserve"> Мнемозина, 2011.</w:t>
      </w:r>
    </w:p>
    <w:p w:rsidR="004E2392" w:rsidRPr="00862DBB" w:rsidRDefault="004E2392" w:rsidP="004E2392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</w:rPr>
      </w:pPr>
      <w:r w:rsidRPr="00862DBB">
        <w:rPr>
          <w:rFonts w:ascii="Times New Roman" w:hAnsi="Times New Roman"/>
          <w:i/>
          <w:iCs/>
        </w:rPr>
        <w:t>Жохов,</w:t>
      </w:r>
      <w:r w:rsidRPr="00862DBB">
        <w:rPr>
          <w:rFonts w:ascii="Times New Roman" w:hAnsi="Times New Roman"/>
        </w:rPr>
        <w:t xml:space="preserve"> </w:t>
      </w:r>
      <w:r w:rsidRPr="00862DBB">
        <w:rPr>
          <w:rFonts w:ascii="Times New Roman" w:hAnsi="Times New Roman"/>
          <w:i/>
          <w:iCs/>
        </w:rPr>
        <w:t xml:space="preserve">В. И. </w:t>
      </w:r>
      <w:r w:rsidRPr="00862DBB">
        <w:rPr>
          <w:rFonts w:ascii="Times New Roman" w:hAnsi="Times New Roman"/>
        </w:rPr>
        <w:t>Математические диктанты. 5 класс</w:t>
      </w:r>
      <w:proofErr w:type="gramStart"/>
      <w:r w:rsidRPr="00862DBB">
        <w:rPr>
          <w:rFonts w:ascii="Times New Roman" w:hAnsi="Times New Roman"/>
        </w:rPr>
        <w:t xml:space="preserve"> :</w:t>
      </w:r>
      <w:proofErr w:type="gramEnd"/>
      <w:r w:rsidRPr="00862DBB">
        <w:rPr>
          <w:rFonts w:ascii="Times New Roman" w:hAnsi="Times New Roman"/>
        </w:rPr>
        <w:t xml:space="preserve"> пособие для учителей и учащихся / В. И. Жохов, И. М. Митяева. – М.</w:t>
      </w:r>
      <w:proofErr w:type="gramStart"/>
      <w:r w:rsidRPr="00862DBB">
        <w:rPr>
          <w:rFonts w:ascii="Times New Roman" w:hAnsi="Times New Roman"/>
        </w:rPr>
        <w:t xml:space="preserve"> :</w:t>
      </w:r>
      <w:proofErr w:type="gramEnd"/>
      <w:r w:rsidRPr="00862DBB">
        <w:rPr>
          <w:rFonts w:ascii="Times New Roman" w:hAnsi="Times New Roman"/>
        </w:rPr>
        <w:t xml:space="preserve"> Мнемозина, 2011.</w:t>
      </w:r>
    </w:p>
    <w:p w:rsidR="004E2392" w:rsidRPr="00862DBB" w:rsidRDefault="004E2392" w:rsidP="004E2392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</w:rPr>
      </w:pPr>
      <w:r w:rsidRPr="00862DBB">
        <w:rPr>
          <w:rFonts w:ascii="Times New Roman" w:hAnsi="Times New Roman"/>
          <w:i/>
          <w:iCs/>
        </w:rPr>
        <w:t>Жохов, В. И.</w:t>
      </w:r>
      <w:r w:rsidRPr="00862DBB">
        <w:rPr>
          <w:rFonts w:ascii="Times New Roman" w:hAnsi="Times New Roman"/>
        </w:rPr>
        <w:t xml:space="preserve"> Математический тренажер. 5 класс</w:t>
      </w:r>
      <w:proofErr w:type="gramStart"/>
      <w:r w:rsidRPr="00862DBB">
        <w:rPr>
          <w:rFonts w:ascii="Times New Roman" w:hAnsi="Times New Roman"/>
        </w:rPr>
        <w:t xml:space="preserve"> :</w:t>
      </w:r>
      <w:proofErr w:type="gramEnd"/>
      <w:r w:rsidRPr="00862DBB">
        <w:rPr>
          <w:rFonts w:ascii="Times New Roman" w:hAnsi="Times New Roman"/>
        </w:rPr>
        <w:t xml:space="preserve"> пособие для учителей и учащихся / В. И. Жохов, В. Н. Погодин. – М.</w:t>
      </w:r>
      <w:proofErr w:type="gramStart"/>
      <w:r w:rsidRPr="00862DBB">
        <w:rPr>
          <w:rFonts w:ascii="Times New Roman" w:hAnsi="Times New Roman"/>
        </w:rPr>
        <w:t xml:space="preserve"> :</w:t>
      </w:r>
      <w:proofErr w:type="gramEnd"/>
      <w:r w:rsidRPr="00862DBB">
        <w:rPr>
          <w:rFonts w:ascii="Times New Roman" w:hAnsi="Times New Roman"/>
        </w:rPr>
        <w:t xml:space="preserve"> Мнемозина, 2011.</w:t>
      </w:r>
    </w:p>
    <w:p w:rsidR="004E2392" w:rsidRPr="00862DBB" w:rsidRDefault="004E2392" w:rsidP="004E2392">
      <w:pPr>
        <w:numPr>
          <w:ilvl w:val="0"/>
          <w:numId w:val="4"/>
        </w:numPr>
        <w:jc w:val="both"/>
      </w:pPr>
      <w:r w:rsidRPr="00862DBB">
        <w:t>А так же  основные идеи и положения Программы  развития и формирования универсальных учебных действий для основного общего образования.</w:t>
      </w:r>
    </w:p>
    <w:p w:rsidR="004E2392" w:rsidRDefault="004E2392" w:rsidP="004E2392">
      <w:pPr>
        <w:rPr>
          <w:sz w:val="28"/>
          <w:szCs w:val="28"/>
        </w:rPr>
      </w:pPr>
    </w:p>
    <w:p w:rsidR="004E2392" w:rsidRDefault="004E2392" w:rsidP="004E2392">
      <w:pPr>
        <w:pStyle w:val="ParagraphStyle"/>
        <w:keepNext/>
        <w:spacing w:after="120" w:line="252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курса</w:t>
      </w:r>
    </w:p>
    <w:p w:rsidR="004E2392" w:rsidRPr="00394A73" w:rsidRDefault="004E2392" w:rsidP="004E2392">
      <w:pPr>
        <w:rPr>
          <w:sz w:val="28"/>
          <w:szCs w:val="28"/>
          <w:lang/>
        </w:rPr>
      </w:pPr>
    </w:p>
    <w:p w:rsidR="004E2392" w:rsidRDefault="004E2392" w:rsidP="004E239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Цели: </w:t>
      </w:r>
    </w:p>
    <w:p w:rsidR="004E2392" w:rsidRDefault="004E2392" w:rsidP="004E2392">
      <w:pPr>
        <w:shd w:val="clear" w:color="auto" w:fill="FFFFFF"/>
        <w:autoSpaceDE w:val="0"/>
        <w:autoSpaceDN w:val="0"/>
        <w:adjustRightInd w:val="0"/>
        <w:jc w:val="both"/>
      </w:pPr>
    </w:p>
    <w:p w:rsidR="004E2392" w:rsidRPr="008645EA" w:rsidRDefault="004E2392" w:rsidP="004E2392">
      <w:pPr>
        <w:numPr>
          <w:ilvl w:val="0"/>
          <w:numId w:val="1"/>
        </w:numPr>
        <w:rPr>
          <w:color w:val="333399"/>
          <w:u w:val="single"/>
        </w:rPr>
      </w:pPr>
      <w:r w:rsidRPr="008645EA">
        <w:t>формирование представлений о математике как универсальном языке;</w:t>
      </w:r>
    </w:p>
    <w:p w:rsidR="004E2392" w:rsidRPr="008645EA" w:rsidRDefault="004E2392" w:rsidP="004E2392">
      <w:pPr>
        <w:numPr>
          <w:ilvl w:val="0"/>
          <w:numId w:val="1"/>
        </w:numPr>
      </w:pPr>
      <w:r w:rsidRPr="008645EA">
        <w:t>развитие логического мышления, пространственного воображения, алгоритмической культуры;</w:t>
      </w:r>
    </w:p>
    <w:p w:rsidR="004E2392" w:rsidRPr="008645EA" w:rsidRDefault="004E2392" w:rsidP="004E2392">
      <w:pPr>
        <w:numPr>
          <w:ilvl w:val="0"/>
          <w:numId w:val="1"/>
        </w:numPr>
      </w:pPr>
      <w:r w:rsidRPr="008645EA"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4E2392" w:rsidRPr="008645EA" w:rsidRDefault="004E2392" w:rsidP="004E2392">
      <w:pPr>
        <w:numPr>
          <w:ilvl w:val="0"/>
          <w:numId w:val="1"/>
        </w:numPr>
      </w:pPr>
      <w:r w:rsidRPr="008645EA">
        <w:t>воспитание средствами математики культуры личности;</w:t>
      </w:r>
    </w:p>
    <w:p w:rsidR="004E2392" w:rsidRPr="008645EA" w:rsidRDefault="004E2392" w:rsidP="004E2392">
      <w:pPr>
        <w:numPr>
          <w:ilvl w:val="0"/>
          <w:numId w:val="1"/>
        </w:numPr>
      </w:pPr>
      <w:r w:rsidRPr="008645EA">
        <w:t xml:space="preserve">понимание значимости математики для научно-технического прогресса;                             </w:t>
      </w:r>
    </w:p>
    <w:p w:rsidR="004E2392" w:rsidRPr="008645EA" w:rsidRDefault="004E2392" w:rsidP="004E2392">
      <w:pPr>
        <w:numPr>
          <w:ilvl w:val="0"/>
          <w:numId w:val="1"/>
        </w:numPr>
      </w:pPr>
      <w:r w:rsidRPr="008645EA">
        <w:t>отношение к математике как к части общечеловеческой культуры через знакомство с историей её развития.</w:t>
      </w:r>
    </w:p>
    <w:p w:rsidR="004E2392" w:rsidRPr="008645EA" w:rsidRDefault="004E2392" w:rsidP="004E2392">
      <w:pPr>
        <w:shd w:val="clear" w:color="auto" w:fill="FFFFFF"/>
        <w:autoSpaceDE w:val="0"/>
        <w:autoSpaceDN w:val="0"/>
        <w:adjustRightInd w:val="0"/>
        <w:jc w:val="both"/>
      </w:pPr>
    </w:p>
    <w:p w:rsidR="004E2392" w:rsidRPr="008645EA" w:rsidRDefault="004E2392" w:rsidP="004E239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8645EA">
        <w:rPr>
          <w:sz w:val="28"/>
          <w:szCs w:val="28"/>
        </w:rPr>
        <w:t xml:space="preserve">     </w:t>
      </w:r>
      <w:r w:rsidRPr="008645EA">
        <w:rPr>
          <w:b/>
          <w:color w:val="000000"/>
          <w:sz w:val="28"/>
          <w:szCs w:val="28"/>
        </w:rPr>
        <w:t>Задачи:</w:t>
      </w:r>
    </w:p>
    <w:p w:rsidR="004E2392" w:rsidRPr="008645EA" w:rsidRDefault="004E2392" w:rsidP="004E239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8645EA">
        <w:rPr>
          <w:bCs/>
          <w:color w:val="000000"/>
        </w:rPr>
        <w:t xml:space="preserve">сохранить теоретические и  </w:t>
      </w:r>
      <w:proofErr w:type="gramStart"/>
      <w:r w:rsidRPr="008645EA">
        <w:rPr>
          <w:bCs/>
          <w:color w:val="000000"/>
        </w:rPr>
        <w:t>методические подходы</w:t>
      </w:r>
      <w:proofErr w:type="gramEnd"/>
      <w:r w:rsidRPr="008645EA">
        <w:rPr>
          <w:bCs/>
          <w:color w:val="000000"/>
        </w:rPr>
        <w:t>, оправдавшие себя в практике преподавания в начальной школе</w:t>
      </w:r>
      <w:r w:rsidRPr="008645EA">
        <w:rPr>
          <w:b/>
          <w:bCs/>
          <w:i/>
          <w:color w:val="000000"/>
        </w:rPr>
        <w:t>;</w:t>
      </w:r>
    </w:p>
    <w:p w:rsidR="004E2392" w:rsidRPr="008645EA" w:rsidRDefault="004E2392" w:rsidP="004E239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645EA">
        <w:rPr>
          <w:bCs/>
          <w:color w:val="000000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4E2392" w:rsidRPr="008645EA" w:rsidRDefault="004E2392" w:rsidP="004E239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645EA">
        <w:rPr>
          <w:bCs/>
          <w:color w:val="000000"/>
        </w:rPr>
        <w:t>обеспечить уровневую дифференциацию в ходе обучения;</w:t>
      </w:r>
    </w:p>
    <w:p w:rsidR="004E2392" w:rsidRPr="008645EA" w:rsidRDefault="004E2392" w:rsidP="004E239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8645EA"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4E2392" w:rsidRPr="008645EA" w:rsidRDefault="004E2392" w:rsidP="004E239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8645EA">
        <w:lastRenderedPageBreak/>
        <w:t>сформировать устойчивый интерес учащихся к предмету;</w:t>
      </w:r>
    </w:p>
    <w:p w:rsidR="004E2392" w:rsidRPr="008645EA" w:rsidRDefault="004E2392" w:rsidP="004E2392">
      <w:pPr>
        <w:numPr>
          <w:ilvl w:val="0"/>
          <w:numId w:val="2"/>
        </w:numPr>
      </w:pPr>
      <w:r w:rsidRPr="008645EA">
        <w:t>выявить и развить математические и творческие способности;</w:t>
      </w:r>
    </w:p>
    <w:p w:rsidR="004E2392" w:rsidRPr="008645EA" w:rsidRDefault="004E2392" w:rsidP="004E2392">
      <w:pPr>
        <w:numPr>
          <w:ilvl w:val="0"/>
          <w:numId w:val="2"/>
        </w:numPr>
      </w:pPr>
      <w:r>
        <w:t xml:space="preserve"> </w:t>
      </w:r>
      <w:r w:rsidRPr="008645EA">
        <w:t>развивать навыки вычислений с натуральными числами;</w:t>
      </w:r>
    </w:p>
    <w:p w:rsidR="004E2392" w:rsidRPr="008645EA" w:rsidRDefault="004E2392" w:rsidP="004E2392">
      <w:pPr>
        <w:numPr>
          <w:ilvl w:val="0"/>
          <w:numId w:val="2"/>
        </w:numPr>
      </w:pPr>
      <w:r w:rsidRPr="008645EA"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4E2392" w:rsidRPr="008645EA" w:rsidRDefault="004E2392" w:rsidP="004E2392">
      <w:pPr>
        <w:numPr>
          <w:ilvl w:val="0"/>
          <w:numId w:val="2"/>
        </w:numPr>
      </w:pPr>
      <w:r w:rsidRPr="008645EA">
        <w:t>дать начальные представления об использование букв для записи выражений и свойств;</w:t>
      </w:r>
    </w:p>
    <w:p w:rsidR="004E2392" w:rsidRPr="008645EA" w:rsidRDefault="004E2392" w:rsidP="004E2392">
      <w:pPr>
        <w:numPr>
          <w:ilvl w:val="0"/>
          <w:numId w:val="2"/>
        </w:numPr>
      </w:pPr>
      <w:r w:rsidRPr="008645EA">
        <w:t>учить составлять по условию текстовой задачи, несложные линейные уравнения;</w:t>
      </w:r>
    </w:p>
    <w:p w:rsidR="004E2392" w:rsidRPr="008645EA" w:rsidRDefault="004E2392" w:rsidP="004E2392">
      <w:pPr>
        <w:numPr>
          <w:ilvl w:val="0"/>
          <w:numId w:val="2"/>
        </w:numPr>
      </w:pPr>
      <w:r w:rsidRPr="008645EA">
        <w:t>продолжить знакомство с геометрическими понятиями;</w:t>
      </w:r>
    </w:p>
    <w:p w:rsidR="004E2392" w:rsidRPr="008645EA" w:rsidRDefault="004E2392" w:rsidP="004E239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8645EA">
        <w:t>развивать навыки построения геометрических фигур и измерения геометрических величин.</w:t>
      </w:r>
    </w:p>
    <w:p w:rsidR="004E2392" w:rsidRDefault="004E2392" w:rsidP="004E239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E2392" w:rsidRPr="004E2392" w:rsidRDefault="004E2392" w:rsidP="004E2392">
      <w:pPr>
        <w:pStyle w:val="20"/>
        <w:spacing w:line="240" w:lineRule="auto"/>
        <w:ind w:firstLine="993"/>
        <w:rPr>
          <w:rFonts w:ascii="Times New Roman" w:hAnsi="Times New Roman" w:cs="Times New Roman"/>
          <w:sz w:val="24"/>
        </w:rPr>
      </w:pPr>
      <w:r w:rsidRPr="004E2392">
        <w:rPr>
          <w:rFonts w:ascii="Times New Roman" w:hAnsi="Times New Roman" w:cs="Times New Roman"/>
          <w:sz w:val="24"/>
        </w:rPr>
        <w:t xml:space="preserve">Рабочая программа рассчитана на 175 часов, 5 часов в неделю, 35 учебных недель. Авторское планирование рассчитано на 34 недели -  170 часов,  поэтому добавлено еще 5 часов, которые распределены следующим образом: 3 часа отведены на повторение и входящий контрольный тест в начале учебного года и два часа добавлено к итоговому повторению в конце года. Таким образом, на итоговое повторение отведено не 16, а 18 часов. </w:t>
      </w:r>
    </w:p>
    <w:p w:rsidR="004E2392" w:rsidRPr="008645EA" w:rsidRDefault="004E2392" w:rsidP="004E2392">
      <w:pPr>
        <w:jc w:val="both"/>
      </w:pPr>
      <w:r w:rsidRPr="008645EA">
        <w:t xml:space="preserve">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7F1DF8" w:rsidRDefault="004E2392"/>
    <w:sectPr w:rsidR="007F1DF8" w:rsidSect="0032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96068"/>
    <w:multiLevelType w:val="hybridMultilevel"/>
    <w:tmpl w:val="E362D06A"/>
    <w:lvl w:ilvl="0" w:tplc="1CAEC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6382C"/>
    <w:multiLevelType w:val="hybridMultilevel"/>
    <w:tmpl w:val="909ACB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E6D51"/>
    <w:multiLevelType w:val="hybridMultilevel"/>
    <w:tmpl w:val="10E80EA2"/>
    <w:lvl w:ilvl="0" w:tplc="AF1C3418">
      <w:start w:val="1"/>
      <w:numFmt w:val="bullet"/>
      <w:lvlText w:val=""/>
      <w:lvlJc w:val="left"/>
      <w:pPr>
        <w:tabs>
          <w:tab w:val="num" w:pos="851"/>
        </w:tabs>
        <w:ind w:left="1403" w:hanging="1043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92"/>
    <w:rsid w:val="00327540"/>
    <w:rsid w:val="00392C94"/>
    <w:rsid w:val="004E2392"/>
    <w:rsid w:val="00AB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E2392"/>
    <w:rPr>
      <w:sz w:val="28"/>
      <w:szCs w:val="24"/>
      <w:lang w:eastAsia="ru-RU"/>
    </w:rPr>
  </w:style>
  <w:style w:type="paragraph" w:styleId="20">
    <w:name w:val="Body Text Indent 2"/>
    <w:basedOn w:val="a"/>
    <w:link w:val="2"/>
    <w:rsid w:val="004E239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E2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E23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rsid w:val="004E2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E23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2015-02-14T13:52:00Z</dcterms:created>
  <dcterms:modified xsi:type="dcterms:W3CDTF">2015-02-14T13:54:00Z</dcterms:modified>
</cp:coreProperties>
</file>