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Рабочая программа по истории 6 класс</w:t>
      </w:r>
    </w:p>
    <w:p w:rsid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091F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091F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Рабочая 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1F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записку; основное содержание с  распределением учебных часов по разделам курса и рекомендуемой последовательностью изучения тематических блоков; требования к уровню подготовки учащихся 6-го класса.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1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A091F" w:rsidRPr="00FA091F" w:rsidRDefault="00FA091F" w:rsidP="00FA091F">
      <w:pPr>
        <w:pStyle w:val="c10"/>
        <w:spacing w:before="0" w:beforeAutospacing="0" w:after="0" w:afterAutospacing="0"/>
        <w:ind w:firstLine="284"/>
        <w:jc w:val="both"/>
        <w:rPr>
          <w:color w:val="000000"/>
        </w:rPr>
      </w:pPr>
      <w:r w:rsidRPr="00FA091F">
        <w:rPr>
          <w:rStyle w:val="c1"/>
          <w:color w:val="000000"/>
        </w:rPr>
        <w:t> </w:t>
      </w:r>
      <w:r w:rsidRPr="00FA091F">
        <w:rPr>
          <w:rStyle w:val="c1"/>
          <w:bCs/>
          <w:color w:val="000000"/>
        </w:rPr>
        <w:t>Место и роль исторического знания в образовании школьников</w:t>
      </w:r>
      <w:r w:rsidRPr="00FA091F">
        <w:rPr>
          <w:rStyle w:val="c1"/>
          <w:color w:val="000000"/>
        </w:rPr>
        <w:t> 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FA091F" w:rsidRPr="00FA091F" w:rsidRDefault="00FA091F" w:rsidP="00FA091F">
      <w:pPr>
        <w:pStyle w:val="c10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 w:rsidRPr="00FA091F">
        <w:rPr>
          <w:rStyle w:val="c1"/>
          <w:color w:val="000000"/>
        </w:rPr>
        <w:t xml:space="preserve">История служит богатейшим источником представлений о человеке, его взаимодействии с природой, об общественном существовании.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FA091F">
        <w:rPr>
          <w:rStyle w:val="c1"/>
          <w:color w:val="000000"/>
        </w:rPr>
        <w:t>тому</w:t>
      </w:r>
      <w:proofErr w:type="gramEnd"/>
      <w:r w:rsidRPr="00FA091F">
        <w:rPr>
          <w:rStyle w:val="c1"/>
          <w:color w:val="000000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FA091F" w:rsidRPr="00FA091F" w:rsidRDefault="00FA091F" w:rsidP="00FA091F">
      <w:pPr>
        <w:pStyle w:val="c10"/>
        <w:spacing w:before="0" w:beforeAutospacing="0" w:after="0" w:afterAutospacing="0"/>
        <w:ind w:firstLine="284"/>
        <w:jc w:val="both"/>
        <w:rPr>
          <w:color w:val="000000"/>
        </w:rPr>
      </w:pPr>
      <w:r w:rsidRPr="00FA091F">
        <w:rPr>
          <w:rStyle w:val="c1"/>
          <w:color w:val="000000"/>
        </w:rPr>
        <w:t xml:space="preserve">Изучая историю в шестом </w:t>
      </w:r>
      <w:proofErr w:type="gramStart"/>
      <w:r w:rsidRPr="00FA091F">
        <w:rPr>
          <w:rStyle w:val="c1"/>
          <w:color w:val="000000"/>
        </w:rPr>
        <w:t>классе</w:t>
      </w:r>
      <w:proofErr w:type="gramEnd"/>
      <w:r w:rsidRPr="00FA091F">
        <w:rPr>
          <w:rStyle w:val="c1"/>
          <w:color w:val="000000"/>
        </w:rPr>
        <w:t xml:space="preserve">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FA091F" w:rsidRPr="00FA091F" w:rsidRDefault="00FA091F" w:rsidP="00FA091F">
      <w:pPr>
        <w:pStyle w:val="c2"/>
        <w:spacing w:before="0" w:beforeAutospacing="0" w:after="0" w:afterAutospacing="0"/>
        <w:ind w:firstLine="284"/>
        <w:jc w:val="both"/>
        <w:rPr>
          <w:b/>
        </w:rPr>
      </w:pPr>
      <w:r w:rsidRPr="00FA091F">
        <w:rPr>
          <w:rStyle w:val="c1"/>
          <w:color w:val="000000"/>
        </w:rPr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FA091F">
        <w:rPr>
          <w:rStyle w:val="c1"/>
          <w:color w:val="000000"/>
        </w:rPr>
        <w:t>миропознания</w:t>
      </w:r>
      <w:proofErr w:type="spellEnd"/>
      <w:r w:rsidRPr="00FA091F">
        <w:rPr>
          <w:rStyle w:val="c1"/>
          <w:color w:val="000000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FA091F">
        <w:rPr>
          <w:rStyle w:val="c1"/>
          <w:color w:val="000000"/>
        </w:rPr>
        <w:t>связаны</w:t>
      </w:r>
      <w:proofErr w:type="gramEnd"/>
      <w:r w:rsidRPr="00FA091F">
        <w:rPr>
          <w:rStyle w:val="c1"/>
          <w:color w:val="000000"/>
        </w:rPr>
        <w:t xml:space="preserve">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FA091F" w:rsidRPr="00FA091F" w:rsidRDefault="00FA091F" w:rsidP="00FA091F">
      <w:pPr>
        <w:pStyle w:val="c2"/>
        <w:spacing w:before="0" w:beforeAutospacing="0" w:after="0" w:afterAutospacing="0"/>
        <w:ind w:firstLine="284"/>
        <w:jc w:val="both"/>
      </w:pPr>
      <w:r w:rsidRPr="00FA091F">
        <w:rPr>
          <w:i/>
        </w:rPr>
        <w:t>Курс «История России»</w:t>
      </w:r>
      <w:r w:rsidRPr="00FA091F">
        <w:t xml:space="preserve">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  <w:r w:rsidRPr="00FA091F">
        <w:br/>
        <w:t xml:space="preserve">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</w:t>
      </w:r>
    </w:p>
    <w:p w:rsidR="00FA091F" w:rsidRPr="00FA091F" w:rsidRDefault="00FA091F" w:rsidP="00FA091F">
      <w:pPr>
        <w:pStyle w:val="c2"/>
        <w:spacing w:before="0" w:beforeAutospacing="0" w:after="0" w:afterAutospacing="0"/>
        <w:ind w:firstLine="284"/>
        <w:jc w:val="both"/>
        <w:rPr>
          <w:color w:val="000000"/>
        </w:rPr>
      </w:pPr>
      <w:r w:rsidRPr="00FA091F">
        <w:rPr>
          <w:i/>
        </w:rPr>
        <w:t>В курсе «Всеобщая история»</w:t>
      </w:r>
      <w:r w:rsidRPr="00FA091F">
        <w:t xml:space="preserve">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FA091F" w:rsidRPr="00FA091F" w:rsidRDefault="00FA091F" w:rsidP="00FA091F">
      <w:pPr>
        <w:pStyle w:val="c5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 w:rsidRPr="00FA091F">
        <w:rPr>
          <w:rStyle w:val="c1"/>
          <w:color w:val="000000"/>
        </w:rPr>
        <w:t>В 6-ом классе</w:t>
      </w:r>
      <w:r w:rsidRPr="00FA091F">
        <w:rPr>
          <w:rStyle w:val="apple-converted-space"/>
          <w:color w:val="000000"/>
        </w:rPr>
        <w:t> </w:t>
      </w:r>
      <w:r w:rsidRPr="00FA091F">
        <w:rPr>
          <w:rStyle w:val="c1"/>
          <w:b/>
          <w:i/>
          <w:color w:val="000000"/>
        </w:rPr>
        <w:t>задачей курса истории</w:t>
      </w:r>
      <w:r w:rsidRPr="00FA091F">
        <w:rPr>
          <w:rStyle w:val="c1"/>
          <w:color w:val="000000"/>
        </w:rPr>
        <w:t xml:space="preserve"> является «погружение» учащегося в эпоху, формирование понимания ее «духа» через мысли людей, вещи, события, процессы и явления. Программа </w:t>
      </w:r>
      <w:r w:rsidRPr="00FA091F">
        <w:rPr>
          <w:rStyle w:val="c1"/>
          <w:color w:val="000000"/>
        </w:rPr>
        <w:lastRenderedPageBreak/>
        <w:t xml:space="preserve">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 Реализация данной программы предполагает широкое использование </w:t>
      </w:r>
      <w:proofErr w:type="spellStart"/>
      <w:r w:rsidRPr="00FA091F">
        <w:rPr>
          <w:rStyle w:val="c1"/>
          <w:color w:val="000000"/>
        </w:rPr>
        <w:t>межпредметных</w:t>
      </w:r>
      <w:proofErr w:type="spellEnd"/>
      <w:r w:rsidRPr="00FA091F">
        <w:rPr>
          <w:rStyle w:val="c1"/>
          <w:color w:val="000000"/>
        </w:rPr>
        <w:t xml:space="preserve"> связей с географией, изобразительным искусством, литературой, обществознанием, естествознанием. В преподавании истории предполагается реализовать </w:t>
      </w:r>
      <w:proofErr w:type="spellStart"/>
      <w:r w:rsidRPr="00FA091F">
        <w:rPr>
          <w:rStyle w:val="c1"/>
          <w:color w:val="000000"/>
        </w:rPr>
        <w:t>компетентностный</w:t>
      </w:r>
      <w:proofErr w:type="spellEnd"/>
      <w:r w:rsidRPr="00FA091F">
        <w:rPr>
          <w:rStyle w:val="c1"/>
          <w:color w:val="000000"/>
        </w:rPr>
        <w:t xml:space="preserve">,   </w:t>
      </w:r>
      <w:proofErr w:type="spellStart"/>
      <w:r w:rsidRPr="00FA091F">
        <w:rPr>
          <w:rStyle w:val="c1"/>
          <w:color w:val="000000"/>
        </w:rPr>
        <w:t>системно-деятельностный</w:t>
      </w:r>
      <w:proofErr w:type="spellEnd"/>
      <w:r w:rsidRPr="00FA091F">
        <w:rPr>
          <w:rStyle w:val="c1"/>
          <w:color w:val="000000"/>
        </w:rPr>
        <w:t xml:space="preserve">, </w:t>
      </w:r>
      <w:proofErr w:type="gramStart"/>
      <w:r w:rsidRPr="00FA091F">
        <w:rPr>
          <w:rStyle w:val="c1"/>
          <w:color w:val="000000"/>
        </w:rPr>
        <w:t>личностно-ориентированный</w:t>
      </w:r>
      <w:proofErr w:type="gramEnd"/>
      <w:r w:rsidRPr="00FA091F">
        <w:rPr>
          <w:rStyle w:val="c1"/>
          <w:color w:val="000000"/>
        </w:rPr>
        <w:t xml:space="preserve"> подходы.</w:t>
      </w:r>
    </w:p>
    <w:p w:rsidR="00FA091F" w:rsidRPr="00FA091F" w:rsidRDefault="00FA091F" w:rsidP="00FA091F">
      <w:pPr>
        <w:pStyle w:val="c5"/>
        <w:spacing w:before="0" w:beforeAutospacing="0" w:after="0" w:afterAutospacing="0"/>
        <w:ind w:firstLine="284"/>
        <w:jc w:val="both"/>
        <w:rPr>
          <w:color w:val="000000"/>
        </w:rPr>
      </w:pPr>
      <w:r w:rsidRPr="00FA091F">
        <w:rPr>
          <w:rStyle w:val="c1"/>
          <w:bCs/>
          <w:color w:val="000000"/>
        </w:rPr>
        <w:t>Формами текущего и итогового контроля</w:t>
      </w:r>
      <w:r w:rsidRPr="00FA091F">
        <w:rPr>
          <w:rStyle w:val="c1"/>
          <w:color w:val="000000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FA091F" w:rsidRPr="00FA091F" w:rsidRDefault="00FA091F" w:rsidP="00FA091F">
      <w:pPr>
        <w:pStyle w:val="c2"/>
        <w:spacing w:before="0" w:beforeAutospacing="0" w:after="0" w:afterAutospacing="0"/>
        <w:ind w:firstLine="284"/>
        <w:jc w:val="center"/>
        <w:rPr>
          <w:rStyle w:val="c1"/>
          <w:b/>
          <w:bCs/>
          <w:color w:val="000000"/>
        </w:rPr>
      </w:pPr>
      <w:r w:rsidRPr="00FA091F">
        <w:rPr>
          <w:rStyle w:val="c1"/>
          <w:b/>
          <w:bCs/>
          <w:color w:val="000000"/>
        </w:rPr>
        <w:t>Цели курса</w:t>
      </w:r>
    </w:p>
    <w:p w:rsidR="00FA091F" w:rsidRPr="00FA091F" w:rsidRDefault="00FA091F" w:rsidP="00FA091F">
      <w:pPr>
        <w:numPr>
          <w:ilvl w:val="0"/>
          <w:numId w:val="7"/>
        </w:numPr>
        <w:tabs>
          <w:tab w:val="clear" w:pos="1004"/>
          <w:tab w:val="num" w:pos="720"/>
        </w:tabs>
        <w:spacing w:after="0" w:line="240" w:lineRule="auto"/>
        <w:ind w:left="7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их общие черты и различия;</w:t>
      </w:r>
    </w:p>
    <w:p w:rsidR="00FA091F" w:rsidRPr="00FA091F" w:rsidRDefault="00FA091F" w:rsidP="00FA091F">
      <w:pPr>
        <w:numPr>
          <w:ilvl w:val="0"/>
          <w:numId w:val="7"/>
        </w:numPr>
        <w:tabs>
          <w:tab w:val="clear" w:pos="1004"/>
          <w:tab w:val="num" w:pos="720"/>
        </w:tabs>
        <w:spacing w:after="0" w:line="240" w:lineRule="auto"/>
        <w:ind w:left="7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России и мира, их роль в истории и культуре;</w:t>
      </w:r>
    </w:p>
    <w:p w:rsidR="00FA091F" w:rsidRPr="00FA091F" w:rsidRDefault="00FA091F" w:rsidP="00FA091F">
      <w:pPr>
        <w:numPr>
          <w:ilvl w:val="0"/>
          <w:numId w:val="7"/>
        </w:numPr>
        <w:tabs>
          <w:tab w:val="clear" w:pos="1004"/>
          <w:tab w:val="num" w:pos="720"/>
        </w:tabs>
        <w:spacing w:after="0" w:line="240" w:lineRule="auto"/>
        <w:ind w:left="7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FA091F" w:rsidRPr="00FA091F" w:rsidRDefault="00FA091F" w:rsidP="00FA091F">
      <w:pPr>
        <w:numPr>
          <w:ilvl w:val="0"/>
          <w:numId w:val="7"/>
        </w:numPr>
        <w:tabs>
          <w:tab w:val="clear" w:pos="1004"/>
          <w:tab w:val="num" w:pos="720"/>
        </w:tabs>
        <w:spacing w:after="0" w:line="240" w:lineRule="auto"/>
        <w:ind w:left="7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FA091F" w:rsidRPr="00FA091F" w:rsidRDefault="00FA091F" w:rsidP="00FA091F">
      <w:pPr>
        <w:pStyle w:val="c9"/>
        <w:spacing w:before="0" w:beforeAutospacing="0" w:after="0" w:afterAutospacing="0"/>
        <w:ind w:left="360" w:firstLine="284"/>
        <w:jc w:val="both"/>
        <w:rPr>
          <w:color w:val="000000"/>
        </w:rPr>
      </w:pPr>
      <w:r w:rsidRPr="00FA091F">
        <w:rPr>
          <w:rStyle w:val="c1"/>
          <w:color w:val="000000"/>
        </w:rPr>
        <w:t xml:space="preserve">          </w:t>
      </w:r>
    </w:p>
    <w:p w:rsidR="00FA091F" w:rsidRPr="00FA091F" w:rsidRDefault="00FA091F" w:rsidP="00FA091F">
      <w:pPr>
        <w:pStyle w:val="c5"/>
        <w:spacing w:before="0" w:beforeAutospacing="0" w:after="0" w:afterAutospacing="0"/>
        <w:ind w:firstLine="284"/>
        <w:jc w:val="center"/>
        <w:rPr>
          <w:b/>
        </w:rPr>
      </w:pPr>
      <w:r w:rsidRPr="00FA091F">
        <w:rPr>
          <w:b/>
        </w:rPr>
        <w:t>Место предмета в базисном учебном плане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 часов для обязательного изучения учебного предмета «История» на этапе  основного общего образования в 6 классе, из расчета 2 учебных часа в неделю.</w:t>
      </w:r>
    </w:p>
    <w:p w:rsidR="00FA091F" w:rsidRPr="00FA091F" w:rsidRDefault="00FA091F" w:rsidP="00FA091F">
      <w:pPr>
        <w:pStyle w:val="c2"/>
        <w:spacing w:before="0" w:beforeAutospacing="0" w:after="0" w:afterAutospacing="0"/>
        <w:ind w:firstLine="284"/>
        <w:jc w:val="both"/>
        <w:rPr>
          <w:color w:val="000000"/>
        </w:rPr>
      </w:pPr>
      <w:r w:rsidRPr="00FA091F">
        <w:rPr>
          <w:rStyle w:val="c1"/>
          <w:color w:val="000000"/>
        </w:rPr>
        <w:t>Предмет «История» в 6–</w:t>
      </w:r>
      <w:proofErr w:type="spellStart"/>
      <w:r w:rsidRPr="00FA091F">
        <w:rPr>
          <w:rStyle w:val="c1"/>
          <w:color w:val="000000"/>
        </w:rPr>
        <w:t>ом</w:t>
      </w:r>
      <w:proofErr w:type="spellEnd"/>
      <w:r w:rsidRPr="00FA091F">
        <w:rPr>
          <w:rStyle w:val="c1"/>
          <w:color w:val="000000"/>
        </w:rPr>
        <w:t xml:space="preserve"> классе включает два курса: история средних веков – 30 часов и история России – 40 часов (</w:t>
      </w:r>
      <w:proofErr w:type="gramStart"/>
      <w:r w:rsidRPr="00FA091F">
        <w:rPr>
          <w:rStyle w:val="c1"/>
          <w:color w:val="000000"/>
        </w:rPr>
        <w:t>согласно</w:t>
      </w:r>
      <w:proofErr w:type="gramEnd"/>
      <w:r w:rsidRPr="00FA091F">
        <w:rPr>
          <w:rStyle w:val="c1"/>
          <w:color w:val="000000"/>
        </w:rPr>
        <w:t xml:space="preserve"> Примерной программы основного общего образования по истории). Предполагается последовательное изучение двух курсов. 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 xml:space="preserve">. При изучении курса проводится три вида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контроля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екущий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– контроль в процессе изучения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темы;рубежный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– контроль  в конце каждой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четверти;итоговый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– контроль в конце учебного года.</w:t>
      </w:r>
    </w:p>
    <w:p w:rsidR="00FA091F" w:rsidRPr="00FA091F" w:rsidRDefault="00FA091F" w:rsidP="00FA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91F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FA091F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FA091F" w:rsidRPr="00FA091F" w:rsidRDefault="00FA091F" w:rsidP="00FA09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«История» на этапе основного общего образования являются:</w:t>
      </w:r>
    </w:p>
    <w:p w:rsidR="00FA091F" w:rsidRPr="00FA091F" w:rsidRDefault="00FA091F" w:rsidP="00FA091F">
      <w:pPr>
        <w:pStyle w:val="2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FA091F">
        <w:rPr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FA091F" w:rsidRPr="00FA091F" w:rsidRDefault="00FA091F" w:rsidP="00FA091F">
      <w:pPr>
        <w:pStyle w:val="2"/>
        <w:numPr>
          <w:ilvl w:val="0"/>
          <w:numId w:val="4"/>
        </w:numPr>
        <w:shd w:val="clear" w:color="auto" w:fill="FFFFFF"/>
        <w:tabs>
          <w:tab w:val="num" w:pos="180"/>
        </w:tabs>
        <w:ind w:left="0" w:firstLine="0"/>
        <w:jc w:val="both"/>
        <w:rPr>
          <w:sz w:val="24"/>
          <w:szCs w:val="24"/>
        </w:rPr>
      </w:pPr>
      <w:r w:rsidRPr="00FA091F">
        <w:rPr>
          <w:sz w:val="24"/>
          <w:szCs w:val="24"/>
        </w:rPr>
        <w:t xml:space="preserve"> 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FA091F" w:rsidRPr="00FA091F" w:rsidRDefault="00FA091F" w:rsidP="00FA091F">
      <w:pPr>
        <w:pStyle w:val="2"/>
        <w:numPr>
          <w:ilvl w:val="0"/>
          <w:numId w:val="4"/>
        </w:numPr>
        <w:shd w:val="clear" w:color="auto" w:fill="FFFFFF"/>
        <w:tabs>
          <w:tab w:val="num" w:pos="180"/>
        </w:tabs>
        <w:ind w:left="0" w:firstLine="0"/>
        <w:jc w:val="both"/>
        <w:rPr>
          <w:sz w:val="24"/>
          <w:szCs w:val="24"/>
        </w:rPr>
      </w:pPr>
      <w:r w:rsidRPr="00FA091F">
        <w:rPr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FA091F" w:rsidRPr="00FA091F" w:rsidRDefault="00FA091F" w:rsidP="00FA091F">
      <w:pPr>
        <w:pStyle w:val="2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FA091F">
        <w:rPr>
          <w:sz w:val="24"/>
          <w:szCs w:val="24"/>
        </w:rPr>
        <w:t xml:space="preserve">на  использование элементов причинно-следственного анализа; 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 xml:space="preserve">на исследование несложных реальных связей и зависимостей; 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>на объяснение изученных положений на конкретных примерах;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 xml:space="preserve">на оценку своих учебных достижений, поведения, черт своей личности с учетом мнения других </w:t>
      </w:r>
      <w:r w:rsidRPr="00FA091F">
        <w:rPr>
          <w:sz w:val="24"/>
          <w:szCs w:val="24"/>
        </w:rPr>
        <w:lastRenderedPageBreak/>
        <w:t>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FA091F" w:rsidRPr="00FA091F" w:rsidRDefault="00FA091F" w:rsidP="00FA091F">
      <w:pPr>
        <w:pStyle w:val="2"/>
        <w:numPr>
          <w:ilvl w:val="0"/>
          <w:numId w:val="6"/>
        </w:num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 w:rsidRPr="00FA091F">
        <w:rPr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FA091F" w:rsidRPr="00FA091F" w:rsidRDefault="00FA091F" w:rsidP="00FA091F">
      <w:pPr>
        <w:pStyle w:val="2"/>
        <w:shd w:val="clear" w:color="auto" w:fill="FFFFFF"/>
        <w:ind w:firstLine="567"/>
        <w:jc w:val="both"/>
        <w:rPr>
          <w:sz w:val="24"/>
          <w:szCs w:val="24"/>
        </w:rPr>
      </w:pPr>
      <w:r w:rsidRPr="00FA091F">
        <w:rPr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FA091F" w:rsidRPr="00FA091F" w:rsidRDefault="00FA091F" w:rsidP="00FA091F">
      <w:pPr>
        <w:pStyle w:val="2"/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FA091F" w:rsidRPr="00FA091F" w:rsidRDefault="00FA091F" w:rsidP="00FA091F">
      <w:pPr>
        <w:pStyle w:val="2"/>
        <w:shd w:val="clear" w:color="auto" w:fill="FFFFFF"/>
        <w:ind w:firstLine="284"/>
        <w:jc w:val="center"/>
        <w:rPr>
          <w:b/>
          <w:sz w:val="24"/>
          <w:szCs w:val="24"/>
        </w:rPr>
      </w:pPr>
      <w:r w:rsidRPr="00FA091F">
        <w:rPr>
          <w:b/>
          <w:sz w:val="24"/>
          <w:szCs w:val="24"/>
        </w:rPr>
        <w:t>Основное содержание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091F">
        <w:rPr>
          <w:rFonts w:ascii="Times New Roman" w:hAnsi="Times New Roman" w:cs="Times New Roman"/>
          <w:b/>
          <w:caps/>
          <w:sz w:val="24"/>
          <w:szCs w:val="24"/>
        </w:rPr>
        <w:t>6 класс (70 часов)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91F">
        <w:rPr>
          <w:rFonts w:ascii="Times New Roman" w:hAnsi="Times New Roman" w:cs="Times New Roman"/>
          <w:b/>
          <w:color w:val="000000"/>
          <w:sz w:val="24"/>
          <w:szCs w:val="24"/>
        </w:rPr>
        <w:t>ИСТОРИЯ СРЕДНИХ ВЕКОВ (30 ЧАСОВ)</w:t>
      </w:r>
    </w:p>
    <w:p w:rsidR="00FA091F" w:rsidRPr="00FA091F" w:rsidRDefault="00FA091F" w:rsidP="00FA09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 курса </w:t>
      </w:r>
      <w:r w:rsidRPr="00FA091F">
        <w:rPr>
          <w:rFonts w:ascii="Times New Roman" w:hAnsi="Times New Roman" w:cs="Times New Roman"/>
          <w:color w:val="000000"/>
          <w:sz w:val="24"/>
          <w:szCs w:val="24"/>
        </w:rPr>
        <w:t>- показать самобытные черты средневековья, его непохожесть на совре</w:t>
      </w:r>
      <w:r w:rsidRPr="00FA091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менный мир, с 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</w:rPr>
        <w:t xml:space="preserve"> чтобы помочь ученикам не судить с высока о давно ушедших веках, а стре</w:t>
      </w:r>
      <w:r w:rsidRPr="00FA091F">
        <w:rPr>
          <w:rFonts w:ascii="Times New Roman" w:hAnsi="Times New Roman" w:cs="Times New Roman"/>
          <w:color w:val="000000"/>
          <w:sz w:val="24"/>
          <w:szCs w:val="24"/>
        </w:rPr>
        <w:softHyphen/>
        <w:t>миться их понять и с уважением относиться не только к своим, но и к чужим традициям.</w:t>
      </w:r>
    </w:p>
    <w:p w:rsidR="00FA091F" w:rsidRPr="00FA091F" w:rsidRDefault="00FA091F" w:rsidP="00FA09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курса:</w:t>
      </w:r>
    </w:p>
    <w:p w:rsidR="00FA091F" w:rsidRPr="00FA091F" w:rsidRDefault="00FA091F" w:rsidP="00FA09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</w:rPr>
        <w:t>•  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FA091F" w:rsidRPr="00FA091F" w:rsidRDefault="00FA091F" w:rsidP="00FA09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</w:rPr>
        <w:t>.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FA091F" w:rsidRPr="00FA091F" w:rsidRDefault="00FA091F" w:rsidP="00FA09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</w:rPr>
        <w:t>•  охарактеризовать наиболее яркие личности средневековья, их роль в истории и культуре;</w:t>
      </w:r>
    </w:p>
    <w:p w:rsidR="00FA091F" w:rsidRPr="00FA091F" w:rsidRDefault="00FA091F" w:rsidP="00FA09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</w:rPr>
        <w:t>. показать возникновение и развитие идей и институтов, вошедших в жизнь совре</w:t>
      </w:r>
      <w:r w:rsidRPr="00FA091F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ВВОДНАЯ ТЕМА. РУБЕЖ ДРЕВНОСТИ И СРЕДНЕВЕКОВЬЯ (1 Ч.)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Средние века, чем они интересны современным людям?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FA091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FA091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 НАЧАЛО СРЕДНЕВЕКОВЬЯ (9 Ч.)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Античная цивилизация и мир варваров –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различия общественного устройства и взгляда на мир.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Великое переселение народов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(IV–VI века, гунны, готы и другие). Перерождение античной цивилизации в христианский мир. Распад Римской империи (395 г.). Европейский Запад – крушение империи (410 г., 476 г.), основ цивилизации, создание варварских королевств и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особая роль Папы Римского в сохранении культурного единства Западной Европы. Сохранение империи на Востоке – начало образования двух ветвей христианства.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Арабские племена и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возникновение ислама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личность и судьба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Мухаммеда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начало мусульманской эры – 622 год, Коран и исламское вероучение (представление о Боге и человеке, времени и пространстве).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Арабские завоевания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образование Арабского халифата: причины и последствия. Создание исламской цивилизац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культурное наследие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арабская письменность и литература (Омар Хайям), архитектура (мечеть Купол Скалы),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своеобразие изобразительного искусства, научные открытия (Авиценна), торговые связи между различными цивилизациями Средневековья.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Складывание средневековой европейской картины мира (представление о Боге и человеке, пространстве и времени, отношения государства и церкви). Идея аскетизма и монашество.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Расцвет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Византийской империя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наследницы Рима при Юстиниане: государственная власть и культурное наследие (иконы, храм Святой Софии). 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Восхождение жителей варварских королевств на ступень цивилизации, христианизация. Объединение большей части западноевропейского христианского мира в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империю Карла Великого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(800 г.): восстановление общественного порядка, возрождение культуры, разделение верховной власти на светскую (император) и духовную (Папа Римский). Вторжение славян и тюрок, образование их госуда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 в В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осточной Европе. Христианизация Восточной Европы, Кирилл и </w:t>
      </w: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Мефодий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славянская азбука. Окончательный раскол христианской церкви на православных и католиков: причины, события 1054 года, отличительные особенности двух ветвей христианства. Разделение христианского мира на католическую и православную цивилизации (основные отличия).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Обобщение и контроль (1 ч.)</w:t>
      </w:r>
    </w:p>
    <w:p w:rsidR="00FA091F" w:rsidRPr="00FA091F" w:rsidRDefault="00FA091F" w:rsidP="00FA091F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9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FA09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A091F">
        <w:rPr>
          <w:rFonts w:ascii="Times New Roman" w:hAnsi="Times New Roman" w:cs="Times New Roman"/>
          <w:b/>
          <w:color w:val="000000"/>
          <w:sz w:val="24"/>
          <w:szCs w:val="24"/>
        </w:rPr>
        <w:t>. СРЕДНЕВЕКОВАЯ ЕВРОПА (22 Ч.)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Рождение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феодализма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феодальных отношений: 1) между феодалами (условными землевладельцами) и зависимыми от них крестьянами (феодальные повинности); 2) внутри сословия феодалов между сеньорами и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вассалами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Сословный строй Западной Европы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три основных сословия: рыцари (светские феодалы), духовенство (духовные феодалы), крестьяне и горожане.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Политическая раздробленность после распада империи Карла Великого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Францию, Германию и Италию. Установление феодальной раздробленности.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Провозглашение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Священной Римской империи.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Набеги викингов: причины и последствия.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Крестовые походы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 причины и последствия для Востока и Европы. Первый поход 1096–1099 гг. Возникновение духовно-рыцарских орденов. Обострение отношений католиков и православных в эпоху Крестовых походов. Проблема взаимоотношений разных цивилизаций.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Монгольские завоевания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 причины, личность Чингисхана, последствия для всего мира.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Экономическое развитие Западной Европы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 улучшение сельского хозяйства (трехполье, рост урожаев), развитие ремесла и торговли (ярмарки, банки). Развитие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средневековых городов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Европы: ремесленные цеха и купеческие гильдии, защита частной собственности (римские законы), борьба за самоуправление и появление городов-республик.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Быт основных сословий.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Крестьянская (соседская) община.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Развитие феодальных отношений: борьба крестьян за ограничение повинностей.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Положение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католической церкви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Европе. Борьба Папы и императора за светскую и духовную власть.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Ереси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 причины популярности и борьба церкви с ними (инквизиция) (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признак кризиса европейского средневекового общества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 Особенность странствующих монашеских орденов. Франциск Ассизский.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Духовный мир европейского средневекового человека и культурное наследие Средневековья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простонародная культура, поэзия трубадуров, появление университетов, появление экспериментальной науки, изобретение книгопечатания (ок.1455 г., </w:t>
      </w:r>
      <w:proofErr w:type="spellStart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И.Гутенберг</w:t>
      </w:r>
      <w:proofErr w:type="spellEnd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); смена художественных стилей – романское искусство и готика (парижский собор </w:t>
      </w:r>
      <w:proofErr w:type="spellStart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Нотр-Дам</w:t>
      </w:r>
      <w:proofErr w:type="spellEnd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Преодоление раздробленности в Англии и во Франции, формирование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сословно-представительных монархий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(«Великая хартия вольностей» – 1215 г., парламент, Генеральные штаты).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Столетняя война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(1337–1453): причины, влияние на рост национального сознания, личность Жанны </w:t>
      </w:r>
      <w:proofErr w:type="spellStart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д'Арк</w:t>
      </w:r>
      <w:proofErr w:type="spellEnd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крестьянские восстания («жакерия» и </w:t>
      </w:r>
      <w:proofErr w:type="spellStart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УоттаТайлера</w:t>
      </w:r>
      <w:proofErr w:type="spellEnd"/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) – признак кризиса 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lastRenderedPageBreak/>
        <w:t>европейского средневекового общества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Образование централизованных государств в Англии и Франции.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  <w:t>Итальянское Возрождение: причины, основные черты, замена идей аскетизма на идеи гуманизма. Раздробленность в Священной Римской империи и гуситские войны.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Образование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Османской империи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и судьба православного мира (1453 г.). 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Культурное наследие позднесредневековой православной и исламской культуры.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Формирование мира средневековой индийской цивилизации (страны, где соперничали и дополняли друг друга традиции индуизма, буддизма и ислама), ее культурное наследие. Формирование мира средневековой дальневосточной цивилизации (страны, где переплетались традиции конфуцианства, даосизма и буддизма), ее культурное наследие. Проблема рубежа окончания Средневековья: поиск европейцами пути на Восток, «доколумбова Америка» и ее открытие в 1492 году.</w:t>
      </w:r>
      <w:r w:rsidRPr="00FA091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Обобщение и контроль (1 ч.</w:t>
      </w:r>
      <w:proofErr w:type="gramStart"/>
      <w:r w:rsidRPr="00FA09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)</w:t>
      </w:r>
      <w:r w:rsidRPr="00FA09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091F">
        <w:rPr>
          <w:rFonts w:ascii="Times New Roman" w:hAnsi="Times New Roman" w:cs="Times New Roman"/>
          <w:b/>
          <w:sz w:val="24"/>
          <w:szCs w:val="24"/>
        </w:rPr>
        <w:t>езерв времени = 2 часа</w:t>
      </w:r>
    </w:p>
    <w:p w:rsidR="00FA091F" w:rsidRPr="00FA091F" w:rsidRDefault="00FA091F" w:rsidP="00FA091F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ИСТОРИЯ РОССИИ С ДРЕВНОСТИ ДО КОНЦА XVI в.</w:t>
      </w:r>
      <w:r w:rsidRPr="00FA09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(4</w:t>
      </w:r>
      <w:r w:rsidRPr="00FA09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 ЧАСОВ)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Народы и государства на территории нашей страны в древности.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н.э. 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Булгария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Кочевые народы Степи. Язычество. Распространение христианства, ислама, иудаизма на территории нашей страны в древности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Восточные славяне в древности (VI-IX вв.)</w:t>
      </w:r>
      <w:r w:rsidRPr="00FA091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Праславяне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Древнерусское государство (IX – начало XII </w:t>
      </w:r>
      <w:proofErr w:type="gramStart"/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.)</w:t>
      </w:r>
      <w:r w:rsidRPr="00FA091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Русские земли и княжества в начале удельного периода (начало XII – первая половина XIII вв.)</w:t>
      </w:r>
      <w:r w:rsidRPr="00FA091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Идея единства русских земель в период раздробленности. «Слово о полку Игореве»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ультура Руси в </w:t>
      </w: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домонгольское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время. 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Борьба с внешней агрессией в XIII </w:t>
      </w:r>
      <w:proofErr w:type="gramStart"/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FA091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 Складывание предпосылок образования Российского государства (вторая половина XIII – середина XV </w:t>
      </w:r>
      <w:proofErr w:type="spellStart"/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</w:t>
      </w:r>
      <w:proofErr w:type="spellEnd"/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Русские земли во второй половине XIII – первой половине XV вв.</w:t>
      </w:r>
      <w:r w:rsidRPr="00FA091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Калита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Завершение образования Российского государства в конце XV – начале XVI вв. 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91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Русская культура второй половины XIII-XV вв.</w:t>
      </w:r>
      <w:r w:rsidRPr="00FA091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Задонщина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Теория «Москва – Третий Рим». Феофан Грек. Строительство Московского Кремля. Андрей Рублев.</w:t>
      </w:r>
    </w:p>
    <w:p w:rsidR="00FA091F" w:rsidRPr="00FA091F" w:rsidRDefault="00FA091F" w:rsidP="00FA091F">
      <w:pPr>
        <w:ind w:firstLine="284"/>
        <w:jc w:val="both"/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Московское государство в XVI веке</w:t>
      </w:r>
      <w:r w:rsidRPr="00FA091F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 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правления Ивана IV. Реформы Избранной рады 50-х гг. XVI в.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Социально-экономические и политические итоги раз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вития Русского государства 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XVI в. Ослабление центральной</w:t>
      </w:r>
      <w:r w:rsidRPr="00FA0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власти. Боярское правление. Венчание Ивана IV на царство. Вос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стание 1547 г. Избранная рада. А. Адашев. </w:t>
      </w:r>
      <w:proofErr w:type="spell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Сильвестр</w:t>
      </w:r>
      <w:proofErr w:type="spell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Начало Зем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ских соборов. Судебник 1550 г. Реформы центрального и местно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управления. Стоглавый собор. Военные реформы.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Внешняя политика Ивана IV.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Внешнеполитические успехи России в 50-е гг.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</w:t>
      </w:r>
    </w:p>
    <w:p w:rsid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Сибирское ханство и его взаимоотношения с Россией. Поход Ермака. Покорение Западной Сибири.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Опричнина.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Обострение внутриполитической борьбы </w:t>
      </w:r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</w:t>
      </w:r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60-х гг. Падение Избранной рады. Смена внутриполитического кур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са. Сущность и цели опричной политики. Опричный террор. Пози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православной церкви. Ликвидация последних уделов. Поход Ивана IV на Новгород. Итоги опричной политики.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Социально-экономические последствия опричнины и Ливон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войны.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и быт в XVI в.</w:t>
      </w:r>
      <w:r w:rsidRPr="00FA09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Просвещение. Развитие научных знаний. Начало книгопечатания. Иван Федоров. Публицистика. </w:t>
      </w:r>
      <w:proofErr w:type="spellStart"/>
      <w:proofErr w:type="gramStart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Четьи-Минеи</w:t>
      </w:r>
      <w:proofErr w:type="spellEnd"/>
      <w:proofErr w:type="gramEnd"/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Исторические повести. Житийная литература. Стро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ительство 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шатровых храмов. Оборонное зодчество. Живопись. Ди</w:t>
      </w:r>
      <w:r w:rsidRPr="00FA0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онисий. Произведения декоративно-прикладного искусства. Быт и нравы. «Домострой».</w:t>
      </w:r>
    </w:p>
    <w:p w:rsidR="00FA091F" w:rsidRPr="00FA091F" w:rsidRDefault="00FA091F" w:rsidP="00FA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</w:t>
      </w:r>
      <w:r w:rsidRPr="00FA091F">
        <w:rPr>
          <w:rFonts w:ascii="Times New Roman" w:hAnsi="Times New Roman" w:cs="Times New Roman"/>
          <w:b/>
          <w:sz w:val="24"/>
          <w:szCs w:val="24"/>
        </w:rPr>
        <w:t>ебования к уровню подготовки учащихся 6-го класса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В результате изучения истории ученик 6 класса должен знать/понимать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• основные этапы и ключевые события истории России и мира в средние века; 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 выдающихся деятелей отечественной и всеобщей истории этого периода;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1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•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•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: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• использования знаний об историческом пути и традициях народов мира в общении с людьми разных культур, национальной и религиозной принадлежности.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1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A091F" w:rsidRDefault="00FA091F" w:rsidP="00FA091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091F">
        <w:rPr>
          <w:rFonts w:ascii="Times New Roman" w:hAnsi="Times New Roman" w:cs="Times New Roman"/>
          <w:b/>
          <w:sz w:val="24"/>
          <w:szCs w:val="24"/>
          <w:u w:val="single"/>
        </w:rPr>
        <w:t>Учебники</w:t>
      </w:r>
      <w:proofErr w:type="spellEnd"/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Е.В. История России с древнейших времен до конца XVI века: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6 класса общеобразовательных учреждений.–2-е изд. – М.: Русское слово», 2013.–264 с.</w:t>
      </w:r>
    </w:p>
    <w:p w:rsidR="00FA091F" w:rsidRPr="00FA091F" w:rsidRDefault="00FA091F" w:rsidP="00FA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Бойцов М.А.,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Р.М. Всеобщая история. История средних веков: учебник для 6 класса общеобразовательных учреждений. – 2-е изд. – М.: Русское слово, 2013. – 264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91F" w:rsidRPr="00FA091F" w:rsidRDefault="00FA091F" w:rsidP="00FA09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91F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Серов Б.Н., Гаркуша Л.М. Поурочные разработки по Истории отечества с древнейших времен до конца XVI века. 6 класс.– М.:«ВАКО», 2001.–176 с.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lastRenderedPageBreak/>
        <w:t xml:space="preserve">Степанищев А.Т. Опорные конспекты по истории России: 6-11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.: пособие для учителя. – М.: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Гуманит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зд.центр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ВЛАДОС, 2001. – 128 с.,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История в таблицах. 5-11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.: справочное пособие/А.Т.Степанищев, Д.И.Олейников и др.–М.: Дрофа, 2001.– 64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России: 6 класс. В 2-х частях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ост. К.В.Волкова. – М.: ВАКО, 2010. – 64 с.</w:t>
      </w:r>
    </w:p>
    <w:p w:rsidR="00FA091F" w:rsidRDefault="00FA091F" w:rsidP="00FA091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XVI века. 6 класс: дидактический материал (контрольные задания, тесты, кроссворды)/авт.-сост. Н.Ю.Бухарева. – Волгоград: Учитель, 2009. -207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Cs w:val="24"/>
        </w:rPr>
        <w:t xml:space="preserve">Арасланова О.В., Соловьев К.А. История средних веков. 6 класс: поурочные разработки к учебникам </w:t>
      </w:r>
      <w:proofErr w:type="spellStart"/>
      <w:r w:rsidRPr="00FA091F">
        <w:rPr>
          <w:rFonts w:ascii="Times New Roman" w:hAnsi="Times New Roman" w:cs="Times New Roman"/>
          <w:szCs w:val="24"/>
        </w:rPr>
        <w:t>Е.В.Агибаловой</w:t>
      </w:r>
      <w:proofErr w:type="spellEnd"/>
      <w:r w:rsidRPr="00FA091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A091F">
        <w:rPr>
          <w:rFonts w:ascii="Times New Roman" w:hAnsi="Times New Roman" w:cs="Times New Roman"/>
          <w:szCs w:val="24"/>
        </w:rPr>
        <w:t>В.А.Ведюшкина</w:t>
      </w:r>
      <w:proofErr w:type="spellEnd"/>
      <w:r w:rsidRPr="00FA091F">
        <w:rPr>
          <w:rFonts w:ascii="Times New Roman" w:hAnsi="Times New Roman" w:cs="Times New Roman"/>
          <w:szCs w:val="24"/>
        </w:rPr>
        <w:t xml:space="preserve">.–М.:ВАКО, 2004.– 416 </w:t>
      </w:r>
      <w:proofErr w:type="gramStart"/>
      <w:r w:rsidRPr="00FA091F">
        <w:rPr>
          <w:rFonts w:ascii="Times New Roman" w:hAnsi="Times New Roman" w:cs="Times New Roman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Cs w:val="24"/>
        </w:rPr>
        <w:t>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Девятайкина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Н.И. Тесты по истории средних веков.– Саратов: лицей, 2002.–96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91F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С.Н. Всеобщая история. Средние века. 6 класс: тесты, контрольные вопросы и задания. – Волгоград: Учитель, 2009. – 153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 Е.А. История Средних веков. Рабочая тетрадь. 6 класс: пособие для учащихся </w:t>
      </w:r>
      <w:proofErr w:type="spellStart"/>
      <w:r w:rsidRPr="00FA091F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FA091F">
        <w:rPr>
          <w:rFonts w:ascii="Times New Roman" w:hAnsi="Times New Roman" w:cs="Times New Roman"/>
          <w:sz w:val="24"/>
          <w:szCs w:val="24"/>
        </w:rPr>
        <w:t xml:space="preserve">. учреждений.- М.: Просвещение, 2009. – 112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Максимов Ю.И. Тесты по истории средних веков. – М.: Экзамен, 2010. – 159 </w:t>
      </w:r>
      <w:proofErr w:type="gramStart"/>
      <w:r w:rsidRPr="00FA0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91F">
        <w:rPr>
          <w:rFonts w:ascii="Times New Roman" w:hAnsi="Times New Roman" w:cs="Times New Roman"/>
          <w:sz w:val="24"/>
          <w:szCs w:val="24"/>
        </w:rPr>
        <w:t>.</w:t>
      </w:r>
    </w:p>
    <w:p w:rsidR="00FA091F" w:rsidRPr="00FA091F" w:rsidRDefault="00FA091F" w:rsidP="00FA091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91F" w:rsidRPr="00FA091F" w:rsidRDefault="00FA091F" w:rsidP="00FA09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A091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FA091F" w:rsidRPr="00FA091F" w:rsidRDefault="00FA091F" w:rsidP="00FA091F">
      <w:pPr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1Закон Российской Федерации «Об образовании» </w:t>
      </w:r>
    </w:p>
    <w:p w:rsidR="00FA091F" w:rsidRPr="00FA091F" w:rsidRDefault="00FA091F" w:rsidP="00FA091F">
      <w:pPr>
        <w:rPr>
          <w:rFonts w:ascii="Times New Roman" w:hAnsi="Times New Roman" w:cs="Times New Roman"/>
          <w:sz w:val="24"/>
          <w:szCs w:val="24"/>
        </w:rPr>
      </w:pPr>
      <w:r w:rsidRPr="00FA091F">
        <w:rPr>
          <w:rFonts w:ascii="Times New Roman" w:hAnsi="Times New Roman" w:cs="Times New Roman"/>
          <w:sz w:val="24"/>
          <w:szCs w:val="24"/>
        </w:rPr>
        <w:t xml:space="preserve"> 2.Федеральный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2013-2014уч.г.</w:t>
      </w:r>
    </w:p>
    <w:sectPr w:rsidR="00FA091F" w:rsidRPr="00FA091F" w:rsidSect="00FA09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AF1422"/>
    <w:multiLevelType w:val="hybridMultilevel"/>
    <w:tmpl w:val="8458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9B0"/>
    <w:multiLevelType w:val="singleLevel"/>
    <w:tmpl w:val="CCD6E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492B397B"/>
    <w:multiLevelType w:val="hybridMultilevel"/>
    <w:tmpl w:val="DB46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741D3DAE"/>
    <w:multiLevelType w:val="hybridMultilevel"/>
    <w:tmpl w:val="37D2C7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91F"/>
    <w:rsid w:val="00FA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">
    <w:name w:val="Обычный2"/>
    <w:rsid w:val="00FA09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">
    <w:name w:val="c10"/>
    <w:basedOn w:val="a"/>
    <w:rsid w:val="00FA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091F"/>
  </w:style>
  <w:style w:type="paragraph" w:customStyle="1" w:styleId="c2">
    <w:name w:val="c2"/>
    <w:basedOn w:val="a"/>
    <w:rsid w:val="00FA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A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91F"/>
  </w:style>
  <w:style w:type="paragraph" w:customStyle="1" w:styleId="c5">
    <w:name w:val="c5"/>
    <w:basedOn w:val="a"/>
    <w:rsid w:val="00FA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3437</Words>
  <Characters>19594</Characters>
  <Application>Microsoft Office Word</Application>
  <DocSecurity>0</DocSecurity>
  <Lines>163</Lines>
  <Paragraphs>45</Paragraphs>
  <ScaleCrop>false</ScaleCrop>
  <Company>Microsoft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2</cp:revision>
  <dcterms:created xsi:type="dcterms:W3CDTF">2015-02-09T12:18:00Z</dcterms:created>
  <dcterms:modified xsi:type="dcterms:W3CDTF">2015-02-09T12:26:00Z</dcterms:modified>
</cp:coreProperties>
</file>