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4" w:rsidRPr="006D385F" w:rsidRDefault="009F2C44" w:rsidP="00E43083">
      <w:pPr>
        <w:jc w:val="center"/>
        <w:rPr>
          <w:b/>
          <w:sz w:val="28"/>
        </w:rPr>
      </w:pPr>
      <w:r w:rsidRPr="006D385F">
        <w:rPr>
          <w:b/>
          <w:sz w:val="28"/>
        </w:rPr>
        <w:t>Рабочая учебная программа</w:t>
      </w:r>
      <w:r w:rsidR="00E43083" w:rsidRPr="006D385F">
        <w:rPr>
          <w:b/>
          <w:sz w:val="28"/>
        </w:rPr>
        <w:t xml:space="preserve"> по «Технологии»</w:t>
      </w:r>
    </w:p>
    <w:p w:rsidR="00E43083" w:rsidRPr="006D385F" w:rsidRDefault="00E43083" w:rsidP="00E43083">
      <w:pPr>
        <w:jc w:val="center"/>
        <w:rPr>
          <w:b/>
          <w:sz w:val="28"/>
        </w:rPr>
      </w:pPr>
      <w:r w:rsidRPr="006D385F">
        <w:rPr>
          <w:b/>
          <w:sz w:val="28"/>
        </w:rPr>
        <w:t>5класс</w:t>
      </w:r>
    </w:p>
    <w:p w:rsidR="009F2C44" w:rsidRPr="006D385F" w:rsidRDefault="009F2C44" w:rsidP="00E43083">
      <w:pPr>
        <w:jc w:val="both"/>
        <w:rPr>
          <w:b/>
        </w:rPr>
      </w:pPr>
    </w:p>
    <w:p w:rsidR="00E43083" w:rsidRPr="006D385F" w:rsidRDefault="00E43083" w:rsidP="00E43083">
      <w:pPr>
        <w:jc w:val="center"/>
        <w:rPr>
          <w:i/>
        </w:rPr>
      </w:pPr>
      <w:r w:rsidRPr="006D385F">
        <w:rPr>
          <w:i/>
        </w:rPr>
        <w:t>ПОЯСНИТЕЛЬНАЯ ЗАПИСКА</w:t>
      </w:r>
    </w:p>
    <w:p w:rsidR="00E43083" w:rsidRPr="006D385F" w:rsidRDefault="00E43083" w:rsidP="00E43083">
      <w:pPr>
        <w:rPr>
          <w:i/>
        </w:rPr>
      </w:pPr>
      <w:r w:rsidRPr="006D385F">
        <w:rPr>
          <w:b/>
          <w:i/>
          <w:color w:val="000000"/>
        </w:rPr>
        <w:t xml:space="preserve">Статус документа </w:t>
      </w:r>
    </w:p>
    <w:p w:rsidR="00E43083" w:rsidRPr="006D385F" w:rsidRDefault="008D1E45" w:rsidP="00E43083">
      <w:pPr>
        <w:jc w:val="both"/>
      </w:pPr>
      <w:r>
        <w:rPr>
          <w:b/>
          <w:bCs/>
        </w:rPr>
        <w:t xml:space="preserve">                </w:t>
      </w:r>
      <w:r w:rsidR="00E43083" w:rsidRPr="006D385F">
        <w:rPr>
          <w:color w:val="000000"/>
        </w:rPr>
        <w:t>Рабочая программа по направлению «Технология.</w:t>
      </w:r>
      <w:r w:rsidR="006D385F" w:rsidRPr="006D385F">
        <w:rPr>
          <w:color w:val="000000"/>
        </w:rPr>
        <w:t xml:space="preserve"> Индустриальные технологии</w:t>
      </w:r>
      <w:r w:rsidR="00E43083" w:rsidRPr="006D385F">
        <w:rPr>
          <w:color w:val="000000"/>
        </w:rPr>
        <w:t>.»</w:t>
      </w:r>
      <w:r w:rsidR="003D5282" w:rsidRPr="006D385F">
        <w:rPr>
          <w:color w:val="000000"/>
        </w:rPr>
        <w:t xml:space="preserve"> </w:t>
      </w:r>
      <w:r w:rsidR="00E43083" w:rsidRPr="006D385F">
        <w:t xml:space="preserve">составлена для учащихся  5 класса на основе следующих </w:t>
      </w:r>
      <w:r w:rsidR="003D5282" w:rsidRPr="006D385F">
        <w:t>нормативно-правовых документов:</w:t>
      </w:r>
    </w:p>
    <w:p w:rsidR="003D5282" w:rsidRPr="006D385F" w:rsidRDefault="003D5282" w:rsidP="00E43083">
      <w:pPr>
        <w:jc w:val="both"/>
      </w:pPr>
      <w:r w:rsidRPr="006D385F">
        <w:rPr>
          <w:color w:val="000000"/>
        </w:rPr>
        <w:t>-в соответствии с Примерной программой основного общего образования</w:t>
      </w:r>
      <w:r w:rsidRPr="006D385F">
        <w:t xml:space="preserve"> «Технология. Технический труд», «Технология. Обслуживающий труд», </w:t>
      </w:r>
      <w:r w:rsidRPr="006D385F">
        <w:rPr>
          <w:color w:val="000000"/>
        </w:rPr>
        <w:t xml:space="preserve">составленной на основе федерального компонента государственного стандарта основного общего образования, в соответствии с </w:t>
      </w:r>
      <w:r w:rsidRPr="006D385F">
        <w:t xml:space="preserve"> авторской рабочей программой по учебникам под ред. В.Д. Симоненко</w:t>
      </w:r>
    </w:p>
    <w:p w:rsidR="00E43083" w:rsidRPr="006D385F" w:rsidRDefault="00E43083" w:rsidP="00E43083">
      <w:pPr>
        <w:shd w:val="clear" w:color="auto" w:fill="FFFFFF"/>
        <w:jc w:val="both"/>
        <w:rPr>
          <w:bCs/>
        </w:rPr>
      </w:pPr>
      <w:r w:rsidRPr="006D385F">
        <w:rPr>
          <w:bCs/>
        </w:rPr>
        <w:t>- Закона РФ  и РТ« Об образовании»</w:t>
      </w:r>
      <w:r w:rsidRPr="006D385F">
        <w:t xml:space="preserve"> (в действующей редакции);</w:t>
      </w:r>
    </w:p>
    <w:p w:rsidR="00E43083" w:rsidRPr="006D385F" w:rsidRDefault="00E43083" w:rsidP="00E43083">
      <w:pPr>
        <w:jc w:val="both"/>
      </w:pPr>
      <w:r w:rsidRPr="006D385F">
        <w:t xml:space="preserve">- Федерального компонента государственного образовательного стандарта основного общего образования, утвержденный Приказом  МО и Н  РФ от 05. 03. 2004 года № 1089; </w:t>
      </w:r>
    </w:p>
    <w:p w:rsidR="00E43083" w:rsidRPr="006D385F" w:rsidRDefault="00E43083" w:rsidP="00E43083">
      <w:pPr>
        <w:jc w:val="both"/>
      </w:pPr>
      <w:r w:rsidRPr="006D385F"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</w:t>
      </w:r>
      <w:r w:rsidR="008F315D">
        <w:t xml:space="preserve">ия и имеющих аккредитацию </w:t>
      </w:r>
      <w:r w:rsidRPr="006D385F">
        <w:t xml:space="preserve"> </w:t>
      </w:r>
    </w:p>
    <w:p w:rsidR="00E43083" w:rsidRPr="006D385F" w:rsidRDefault="00E43083" w:rsidP="00E43083">
      <w:pPr>
        <w:jc w:val="both"/>
        <w:rPr>
          <w:spacing w:val="-1"/>
        </w:rPr>
      </w:pPr>
      <w:r w:rsidRPr="006D385F">
        <w:t xml:space="preserve"> </w:t>
      </w:r>
      <w:r w:rsidRPr="006D385F">
        <w:rPr>
          <w:spacing w:val="-2"/>
        </w:rPr>
        <w:t>- В соответствии с  Санитарно-эпидемиологическими правилами и норма</w:t>
      </w:r>
      <w:r w:rsidRPr="006D385F">
        <w:rPr>
          <w:spacing w:val="-2"/>
        </w:rPr>
        <w:softHyphen/>
      </w:r>
      <w:r w:rsidRPr="006D385F">
        <w:rPr>
          <w:spacing w:val="-3"/>
        </w:rPr>
        <w:t xml:space="preserve">тивами (СанПиН 2.4.2. 2821-10 «Санитарно-эпидемиологические требования к условиям и организации обучения в общеобразовательных учреждениях» (зарегистрированными в Минюсте России 3 марта </w:t>
      </w:r>
      <w:r w:rsidRPr="006D385F">
        <w:rPr>
          <w:spacing w:val="-1"/>
        </w:rPr>
        <w:t xml:space="preserve"> 2011 года, регистрационный №19993); </w:t>
      </w:r>
    </w:p>
    <w:p w:rsidR="00E43083" w:rsidRPr="006D385F" w:rsidRDefault="00E43083" w:rsidP="003D5282">
      <w:pPr>
        <w:shd w:val="clear" w:color="auto" w:fill="FFFFFF"/>
        <w:jc w:val="both"/>
      </w:pPr>
      <w:r w:rsidRPr="006D385F">
        <w:t xml:space="preserve"> -</w:t>
      </w:r>
      <w:r w:rsidR="003D5282" w:rsidRPr="006D385F">
        <w:t xml:space="preserve">Учебного плана </w:t>
      </w:r>
    </w:p>
    <w:p w:rsidR="00E43083" w:rsidRPr="006D385F" w:rsidRDefault="00E43083" w:rsidP="00E43083">
      <w:pPr>
        <w:shd w:val="clear" w:color="auto" w:fill="FFFFFF"/>
        <w:jc w:val="both"/>
      </w:pPr>
      <w:r w:rsidRPr="006D385F">
        <w:rPr>
          <w:bCs/>
          <w:color w:val="000000"/>
        </w:rPr>
        <w:t>Учебный предмет «Технология» построен по модульному принципу с учётом возможностей образовательного учреждения и потребностей муниципального образования  в РТ.</w:t>
      </w:r>
    </w:p>
    <w:p w:rsidR="00E43083" w:rsidRPr="006D385F" w:rsidRDefault="00E43083" w:rsidP="006D385F">
      <w:pPr>
        <w:shd w:val="clear" w:color="auto" w:fill="FFFFFF"/>
        <w:jc w:val="both"/>
        <w:rPr>
          <w:b/>
          <w:i/>
        </w:rPr>
      </w:pPr>
      <w:r w:rsidRPr="006D385F">
        <w:rPr>
          <w:b/>
          <w:i/>
          <w:color w:val="000000"/>
        </w:rPr>
        <w:t>Структура документа</w:t>
      </w:r>
    </w:p>
    <w:p w:rsidR="00E43083" w:rsidRPr="006D385F" w:rsidRDefault="00E43083" w:rsidP="00E43083">
      <w:pPr>
        <w:shd w:val="clear" w:color="auto" w:fill="FFFFFF"/>
        <w:ind w:left="43"/>
        <w:jc w:val="both"/>
      </w:pPr>
      <w:r w:rsidRPr="006D385F">
        <w:rPr>
          <w:color w:val="000000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9F2C44" w:rsidRPr="006D385F" w:rsidRDefault="00E43083" w:rsidP="00E43083">
      <w:pPr>
        <w:jc w:val="both"/>
      </w:pPr>
      <w:r w:rsidRPr="006D385F">
        <w:t xml:space="preserve"> Рабочая программа учебного предмета по технологии предназначена для обучения учащихся 5-ог</w:t>
      </w:r>
    </w:p>
    <w:p w:rsidR="009F2C44" w:rsidRPr="006D385F" w:rsidRDefault="009F2C44" w:rsidP="00E43083">
      <w:pPr>
        <w:jc w:val="both"/>
      </w:pPr>
      <w:r w:rsidRPr="006D385F"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9F2C44" w:rsidRPr="006D385F" w:rsidRDefault="009F2C44" w:rsidP="00E43083">
      <w:pPr>
        <w:jc w:val="both"/>
      </w:pPr>
      <w:r w:rsidRPr="006D385F">
        <w:t xml:space="preserve">Необходимо отметить, что существующий учебный процесс </w:t>
      </w:r>
      <w:bookmarkStart w:id="0" w:name="_GoBack"/>
      <w:bookmarkEnd w:id="0"/>
      <w:r w:rsidRPr="006D385F">
        <w:t>характеризуется рассоглосованием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9F2C44" w:rsidRPr="006D385F" w:rsidRDefault="009F2C44" w:rsidP="00E43083">
      <w:pPr>
        <w:jc w:val="both"/>
      </w:pPr>
      <w:r w:rsidRPr="006D385F"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EB3782" w:rsidRPr="006D385F" w:rsidRDefault="00EB3782" w:rsidP="00E43083">
      <w:pPr>
        <w:ind w:right="-5"/>
        <w:jc w:val="both"/>
        <w:rPr>
          <w:b/>
        </w:rPr>
      </w:pPr>
      <w:r w:rsidRPr="006D385F">
        <w:rPr>
          <w:b/>
        </w:rPr>
        <w:t>Цель программы</w:t>
      </w:r>
    </w:p>
    <w:p w:rsidR="00EB3782" w:rsidRPr="006D385F" w:rsidRDefault="00EB3782" w:rsidP="00E43083">
      <w:pPr>
        <w:numPr>
          <w:ilvl w:val="0"/>
          <w:numId w:val="7"/>
        </w:numPr>
        <w:ind w:left="0" w:right="-5" w:firstLine="0"/>
        <w:jc w:val="both"/>
      </w:pPr>
      <w:r w:rsidRPr="006D385F">
        <w:rPr>
          <w:b/>
        </w:rPr>
        <w:t>освоение</w:t>
      </w:r>
      <w:r w:rsidRPr="006D385F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B3782" w:rsidRPr="006D385F" w:rsidRDefault="00EB3782" w:rsidP="00E43083">
      <w:pPr>
        <w:numPr>
          <w:ilvl w:val="0"/>
          <w:numId w:val="7"/>
        </w:numPr>
        <w:ind w:left="0" w:right="-5" w:firstLine="0"/>
        <w:jc w:val="both"/>
      </w:pPr>
      <w:r w:rsidRPr="006D385F">
        <w:rPr>
          <w:b/>
        </w:rPr>
        <w:t>овладение</w:t>
      </w:r>
      <w:r w:rsidRPr="006D385F"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B3782" w:rsidRPr="006D385F" w:rsidRDefault="00EB3782" w:rsidP="00E43083">
      <w:pPr>
        <w:numPr>
          <w:ilvl w:val="0"/>
          <w:numId w:val="7"/>
        </w:numPr>
        <w:ind w:left="0" w:right="-5" w:firstLine="0"/>
        <w:jc w:val="both"/>
      </w:pPr>
      <w:r w:rsidRPr="006D385F">
        <w:rPr>
          <w:b/>
        </w:rPr>
        <w:t>развитие</w:t>
      </w:r>
      <w:r w:rsidRPr="006D385F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B3782" w:rsidRPr="006D385F" w:rsidRDefault="00EB3782" w:rsidP="00E43083">
      <w:pPr>
        <w:numPr>
          <w:ilvl w:val="0"/>
          <w:numId w:val="7"/>
        </w:numPr>
        <w:ind w:left="0" w:right="-5" w:firstLine="0"/>
        <w:jc w:val="both"/>
      </w:pPr>
      <w:r w:rsidRPr="006D385F">
        <w:rPr>
          <w:b/>
        </w:rPr>
        <w:t>воспитание</w:t>
      </w:r>
      <w:r w:rsidRPr="006D385F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B3782" w:rsidRPr="006D385F" w:rsidRDefault="00EB3782" w:rsidP="00E43083">
      <w:pPr>
        <w:numPr>
          <w:ilvl w:val="0"/>
          <w:numId w:val="7"/>
        </w:numPr>
        <w:ind w:left="0" w:right="-5" w:firstLine="0"/>
        <w:jc w:val="both"/>
      </w:pPr>
      <w:r w:rsidRPr="006D385F">
        <w:rPr>
          <w:b/>
        </w:rPr>
        <w:t>получение</w:t>
      </w:r>
      <w:r w:rsidRPr="006D385F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B3782" w:rsidRPr="006D385F" w:rsidRDefault="00EB3782" w:rsidP="00E43083">
      <w:pPr>
        <w:jc w:val="both"/>
        <w:rPr>
          <w:color w:val="000000"/>
          <w:spacing w:val="1"/>
        </w:rPr>
      </w:pPr>
      <w:r w:rsidRPr="006D385F">
        <w:rPr>
          <w:b/>
          <w:color w:val="000000"/>
          <w:spacing w:val="1"/>
        </w:rPr>
        <w:t xml:space="preserve">   Задачи учебного курса</w:t>
      </w:r>
    </w:p>
    <w:p w:rsidR="00EB3782" w:rsidRPr="006D385F" w:rsidRDefault="00EB3782" w:rsidP="00E43083">
      <w:pPr>
        <w:shd w:val="clear" w:color="auto" w:fill="FFFFFF"/>
        <w:spacing w:before="5" w:line="264" w:lineRule="exact"/>
        <w:jc w:val="both"/>
      </w:pPr>
      <w:r w:rsidRPr="006D385F">
        <w:rPr>
          <w:b/>
          <w:color w:val="000000"/>
        </w:rPr>
        <w:lastRenderedPageBreak/>
        <w:t xml:space="preserve">   Образовательные:</w:t>
      </w:r>
    </w:p>
    <w:p w:rsidR="00EB3782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color w:val="000000"/>
        </w:rPr>
      </w:pPr>
      <w:r w:rsidRPr="006D385F">
        <w:rPr>
          <w:color w:val="000000"/>
          <w:spacing w:val="1"/>
        </w:rPr>
        <w:t>-приобретение графических умений и навыков, графической культуры;</w:t>
      </w:r>
    </w:p>
    <w:p w:rsidR="00EB3782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jc w:val="both"/>
        <w:rPr>
          <w:color w:val="000000"/>
        </w:rPr>
      </w:pPr>
      <w:r w:rsidRPr="006D385F">
        <w:rPr>
          <w:color w:val="000000"/>
          <w:spacing w:val="6"/>
        </w:rPr>
        <w:t xml:space="preserve">-знакомство с наиболее перспективными и распространенными технологиями    </w:t>
      </w:r>
      <w:r w:rsidRPr="006D385F">
        <w:rPr>
          <w:color w:val="000000"/>
          <w:spacing w:val="7"/>
        </w:rPr>
        <w:t xml:space="preserve">преобразования материалов, энергии и информации в сферах сельского хозяйства, </w:t>
      </w:r>
      <w:r w:rsidRPr="006D385F">
        <w:rPr>
          <w:color w:val="000000"/>
          <w:spacing w:val="1"/>
        </w:rPr>
        <w:t>а также освоение этих технологий;</w:t>
      </w:r>
    </w:p>
    <w:p w:rsidR="00EB3782" w:rsidRPr="006D385F" w:rsidRDefault="00EB3782" w:rsidP="00E43083">
      <w:pPr>
        <w:shd w:val="clear" w:color="auto" w:fill="FFFFFF"/>
        <w:spacing w:line="259" w:lineRule="exact"/>
        <w:ind w:right="34"/>
        <w:jc w:val="both"/>
      </w:pPr>
      <w:r w:rsidRPr="006D385F">
        <w:rPr>
          <w:b/>
          <w:color w:val="000000"/>
        </w:rPr>
        <w:t xml:space="preserve">    Воспитательные:</w:t>
      </w:r>
    </w:p>
    <w:p w:rsidR="00EB3782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6D385F">
        <w:rPr>
          <w:color w:val="000000"/>
          <w:spacing w:val="1"/>
        </w:rPr>
        <w:t>-формирование технологической культуры и культуры труда, воспитание трудолюбия;</w:t>
      </w:r>
    </w:p>
    <w:p w:rsidR="00EB3782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6D385F">
        <w:rPr>
          <w:color w:val="000000"/>
          <w:spacing w:val="1"/>
        </w:rPr>
        <w:t>-формирование уважительного и бережного отношения к себе и окружающим людям;</w:t>
      </w:r>
    </w:p>
    <w:p w:rsidR="00A53713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  <w:r w:rsidRPr="006D385F">
        <w:rPr>
          <w:color w:val="000000"/>
          <w:spacing w:val="8"/>
        </w:rPr>
        <w:t>-формирование творческого отношения в преобразовании окружающей</w:t>
      </w:r>
      <w:r w:rsidRPr="006D385F">
        <w:t xml:space="preserve"> </w:t>
      </w:r>
      <w:r w:rsidRPr="006D385F">
        <w:rPr>
          <w:color w:val="000000"/>
          <w:spacing w:val="2"/>
        </w:rPr>
        <w:t>действительности.</w:t>
      </w:r>
    </w:p>
    <w:p w:rsidR="00EB3782" w:rsidRPr="006D385F" w:rsidRDefault="00EB3782" w:rsidP="00E43083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  <w:r w:rsidRPr="006D385F">
        <w:t>- формирование устойчивого интереса к профессиям столяра – краснодеревщика, резчика по     дереву.</w:t>
      </w:r>
    </w:p>
    <w:p w:rsidR="009F2C44" w:rsidRPr="006D385F" w:rsidRDefault="009F2C44" w:rsidP="00E43083">
      <w:pPr>
        <w:jc w:val="both"/>
      </w:pPr>
      <w:r w:rsidRPr="006D385F">
        <w:t>Особенность данной программы в её модульном построении:</w:t>
      </w:r>
    </w:p>
    <w:p w:rsidR="009F2C44" w:rsidRPr="006D385F" w:rsidRDefault="006D385F" w:rsidP="00E43083">
      <w:pPr>
        <w:jc w:val="both"/>
      </w:pPr>
      <w:r w:rsidRPr="006D38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114935</wp:posOffset>
            </wp:positionV>
            <wp:extent cx="3714750" cy="1028700"/>
            <wp:effectExtent l="19050" t="0" r="0" b="0"/>
            <wp:wrapSquare wrapText="right"/>
            <wp:docPr id="1" name="Рисунок 1" descr="A: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A5C" w:rsidRPr="006D385F">
        <w:fldChar w:fldCharType="begin"/>
      </w:r>
      <w:r w:rsidR="009F2C44" w:rsidRPr="006D385F">
        <w:instrText xml:space="preserve"> INCLUDEPICTURE  "A:\\" \* MERGEFORMATINET </w:instrText>
      </w:r>
      <w:r w:rsidR="004D5A5C" w:rsidRPr="006D385F">
        <w:fldChar w:fldCharType="end"/>
      </w:r>
    </w:p>
    <w:p w:rsidR="00EB3782" w:rsidRPr="006D385F" w:rsidRDefault="00EB3782" w:rsidP="00E43083">
      <w:pPr>
        <w:jc w:val="both"/>
      </w:pPr>
    </w:p>
    <w:p w:rsidR="00EB3782" w:rsidRPr="006D385F" w:rsidRDefault="00EB3782" w:rsidP="00E43083">
      <w:pPr>
        <w:jc w:val="both"/>
      </w:pPr>
    </w:p>
    <w:p w:rsidR="00EB3782" w:rsidRPr="006D385F" w:rsidRDefault="00EB3782" w:rsidP="00E43083">
      <w:pPr>
        <w:jc w:val="both"/>
      </w:pPr>
    </w:p>
    <w:p w:rsidR="00EB3782" w:rsidRPr="006D385F" w:rsidRDefault="00EB3782" w:rsidP="00E43083">
      <w:pPr>
        <w:jc w:val="both"/>
      </w:pPr>
    </w:p>
    <w:p w:rsidR="00A53713" w:rsidRPr="006D385F" w:rsidRDefault="00133E73" w:rsidP="00E43083">
      <w:pPr>
        <w:jc w:val="both"/>
      </w:pPr>
      <w:r w:rsidRPr="006D385F">
        <w:t xml:space="preserve"> </w:t>
      </w:r>
    </w:p>
    <w:p w:rsidR="00A53713" w:rsidRPr="006D385F" w:rsidRDefault="00A53713" w:rsidP="00E43083">
      <w:pPr>
        <w:jc w:val="both"/>
      </w:pPr>
    </w:p>
    <w:p w:rsidR="00A53713" w:rsidRPr="006D385F" w:rsidRDefault="00A53713" w:rsidP="00E43083">
      <w:pPr>
        <w:jc w:val="both"/>
      </w:pPr>
    </w:p>
    <w:p w:rsidR="009F2C44" w:rsidRPr="006D385F" w:rsidRDefault="00133E73" w:rsidP="00E43083">
      <w:pPr>
        <w:jc w:val="both"/>
      </w:pPr>
      <w:r w:rsidRPr="006D385F">
        <w:t>Программа общим объёмом 68(2 часа в неделю)</w:t>
      </w:r>
      <w:r w:rsidR="009F2C44" w:rsidRPr="006D385F">
        <w:t>час</w:t>
      </w:r>
      <w:r w:rsidRPr="006D385F">
        <w:t>ов</w:t>
      </w:r>
      <w:r w:rsidR="009F2C44" w:rsidRPr="006D385F">
        <w:t xml:space="preserve"> рассчитана на </w:t>
      </w:r>
      <w:r w:rsidRPr="006D385F">
        <w:t>5 лет обучения</w:t>
      </w:r>
      <w:r w:rsidR="009F2C44" w:rsidRPr="006D385F">
        <w:t>.</w:t>
      </w:r>
    </w:p>
    <w:p w:rsidR="009F2C44" w:rsidRPr="006D385F" w:rsidRDefault="009F2C44" w:rsidP="00E43083">
      <w:pPr>
        <w:jc w:val="both"/>
        <w:rPr>
          <w:b/>
          <w:bCs/>
        </w:rPr>
      </w:pPr>
      <w:r w:rsidRPr="006D385F">
        <w:rPr>
          <w:b/>
          <w:bCs/>
        </w:rPr>
        <w:t xml:space="preserve"> Место предмета в базисном учебном плане.</w:t>
      </w:r>
    </w:p>
    <w:p w:rsidR="009F2C44" w:rsidRPr="006D385F" w:rsidRDefault="006D385F" w:rsidP="00E43083">
      <w:pPr>
        <w:jc w:val="both"/>
      </w:pPr>
      <w:r w:rsidRPr="006D385F">
        <w:rPr>
          <w:b/>
          <w:bCs/>
        </w:rPr>
        <w:t xml:space="preserve">          </w:t>
      </w:r>
      <w:r w:rsidR="009F2C44" w:rsidRPr="006D385F">
        <w:t xml:space="preserve"> Федеральный базисный учебный план для образовательных учреждений Российской Федерации отводит на этапе общего образования 272 часа для обязательного изучения каждого направления образовательной области «Технология»</w:t>
      </w:r>
      <w:r w:rsidR="00133E73" w:rsidRPr="006D385F">
        <w:t>. В том числе:  5 класс</w:t>
      </w:r>
      <w:r w:rsidR="009F2C44" w:rsidRPr="006D385F">
        <w:t xml:space="preserve"> по 68 часов, из расчета 2 учебных </w:t>
      </w:r>
      <w:r w:rsidR="00133E73" w:rsidRPr="006D385F">
        <w:t>часа в неделю.</w:t>
      </w:r>
    </w:p>
    <w:p w:rsidR="009F2C44" w:rsidRPr="006D385F" w:rsidRDefault="009F2C44" w:rsidP="00E43083">
      <w:pPr>
        <w:shd w:val="clear" w:color="auto" w:fill="FFFFFF"/>
        <w:ind w:firstLine="556"/>
        <w:jc w:val="both"/>
        <w:rPr>
          <w:color w:val="000000"/>
        </w:rPr>
      </w:pPr>
      <w:r w:rsidRPr="006D385F">
        <w:t>Примерная программа по направлению «Технология. Сельскохозяйственный труд» ориентирована</w:t>
      </w:r>
      <w:r w:rsidR="00133E73" w:rsidRPr="006D385F">
        <w:t>на обучение школьников с 5</w:t>
      </w:r>
      <w:r w:rsidRPr="006D385F">
        <w:t xml:space="preserve"> класс</w:t>
      </w:r>
      <w:r w:rsidR="00133E73" w:rsidRPr="006D385F">
        <w:t>а</w:t>
      </w:r>
      <w:r w:rsidRPr="006D385F">
        <w:t xml:space="preserve">. </w:t>
      </w:r>
      <w:r w:rsidRPr="006D385F">
        <w:rPr>
          <w:color w:val="000000"/>
        </w:rPr>
        <w:t>Программа по направлению «Технология. Технический труд» составлена на основе федерального компо</w:t>
      </w:r>
      <w:r w:rsidRPr="006D385F">
        <w:rPr>
          <w:color w:val="000000"/>
        </w:rPr>
        <w:softHyphen/>
        <w:t xml:space="preserve">нента государственного стандарта основногообщего образования и </w:t>
      </w:r>
      <w:r w:rsidRPr="006D385F">
        <w:t>разработана на основе Примерной программы среднего  общего образования по предмету на базовом  уровне.</w:t>
      </w:r>
      <w:r w:rsidR="00E43083" w:rsidRPr="006D385F">
        <w:t xml:space="preserve"> </w:t>
      </w:r>
      <w:r w:rsidRPr="006D385F">
        <w:rPr>
          <w:color w:val="000000"/>
        </w:rPr>
        <w:t>Программа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6D385F">
        <w:rPr>
          <w:color w:val="000000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 учетом межпредметных и внутрипредметных связей, логики учебного процесса, и их воз</w:t>
      </w:r>
      <w:r w:rsidRPr="006D385F">
        <w:rPr>
          <w:color w:val="000000"/>
        </w:rPr>
        <w:softHyphen/>
        <w:t>растных особенностей.</w:t>
      </w:r>
    </w:p>
    <w:p w:rsidR="009F2C44" w:rsidRPr="006D385F" w:rsidRDefault="009F2C44" w:rsidP="00E43083">
      <w:pPr>
        <w:jc w:val="both"/>
      </w:pPr>
      <w:r w:rsidRPr="006D385F">
        <w:t xml:space="preserve">    Для реализации программы по направлению «Технология. Сельскохозяйственный труд» создаются комбинированные программы, включающие разделы по агротехнологиям,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9F2C44" w:rsidRPr="006D385F" w:rsidRDefault="006C68FC" w:rsidP="006C68FC">
      <w:pPr>
        <w:jc w:val="center"/>
        <w:rPr>
          <w:b/>
        </w:rPr>
      </w:pPr>
      <w:r>
        <w:rPr>
          <w:b/>
        </w:rPr>
        <w:t>Содержание программы</w:t>
      </w:r>
    </w:p>
    <w:p w:rsidR="009F2C44" w:rsidRPr="006D385F" w:rsidRDefault="009F2C44" w:rsidP="00E43083">
      <w:pPr>
        <w:jc w:val="both"/>
        <w:rPr>
          <w:rStyle w:val="ab"/>
        </w:rPr>
      </w:pPr>
      <w:r w:rsidRPr="006D385F">
        <w:rPr>
          <w:rStyle w:val="ab"/>
        </w:rPr>
        <w:t>С/х труд(16)</w:t>
      </w:r>
    </w:p>
    <w:p w:rsidR="009F2C44" w:rsidRPr="006D385F" w:rsidRDefault="009F2C44" w:rsidP="00E43083">
      <w:pPr>
        <w:jc w:val="both"/>
        <w:rPr>
          <w:b/>
          <w:bCs/>
        </w:rPr>
      </w:pPr>
      <w:r w:rsidRPr="006D385F">
        <w:rPr>
          <w:b/>
          <w:bCs/>
        </w:rPr>
        <w:t>Выращивание овощных  культур</w:t>
      </w:r>
      <w:r w:rsidR="00A53713" w:rsidRPr="006D385F">
        <w:rPr>
          <w:b/>
          <w:bCs/>
        </w:rPr>
        <w:t xml:space="preserve"> – 5 </w:t>
      </w:r>
      <w:r w:rsidR="00EB3782" w:rsidRPr="006D385F">
        <w:rPr>
          <w:b/>
          <w:bCs/>
        </w:rPr>
        <w:t>часов</w:t>
      </w:r>
      <w:r w:rsidRPr="006D385F">
        <w:rPr>
          <w:b/>
          <w:bCs/>
        </w:rPr>
        <w:t xml:space="preserve"> 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b/>
          <w:bCs/>
        </w:rPr>
        <w:t xml:space="preserve">Осенние работы </w:t>
      </w:r>
      <w:r w:rsidRPr="006D385F">
        <w:rPr>
          <w:i/>
          <w:iCs/>
        </w:rPr>
        <w:t>Основные теоретические сведения.</w:t>
      </w:r>
    </w:p>
    <w:p w:rsidR="009F2C44" w:rsidRPr="006D385F" w:rsidRDefault="009F2C44" w:rsidP="00E43083">
      <w:pPr>
        <w:jc w:val="both"/>
      </w:pPr>
      <w:r w:rsidRPr="006D385F"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i/>
          <w:iCs/>
        </w:rPr>
        <w:t>Практические работы.</w:t>
      </w:r>
    </w:p>
    <w:p w:rsidR="009F2C44" w:rsidRPr="006D385F" w:rsidRDefault="009F2C44" w:rsidP="00E43083">
      <w:pPr>
        <w:jc w:val="both"/>
      </w:pPr>
      <w:r w:rsidRPr="006D385F">
        <w:t xml:space="preserve">     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</w:t>
      </w:r>
      <w:r w:rsidRPr="006D385F">
        <w:lastRenderedPageBreak/>
        <w:t>необходимых материалов и укрытие теплолюбивых растений), подзимний посев семян, посадка луковиц.</w:t>
      </w:r>
    </w:p>
    <w:p w:rsidR="009F2C44" w:rsidRPr="006D385F" w:rsidRDefault="00A53713" w:rsidP="00E43083">
      <w:pPr>
        <w:jc w:val="both"/>
        <w:rPr>
          <w:b/>
          <w:bCs/>
        </w:rPr>
      </w:pPr>
      <w:r w:rsidRPr="006D385F">
        <w:rPr>
          <w:b/>
          <w:bCs/>
        </w:rPr>
        <w:t>Весенние работы-6</w:t>
      </w:r>
      <w:r w:rsidR="00EB3782" w:rsidRPr="006D385F">
        <w:rPr>
          <w:b/>
          <w:bCs/>
        </w:rPr>
        <w:t xml:space="preserve"> часов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i/>
          <w:iCs/>
        </w:rPr>
        <w:t>Основные теоретические сведения.</w:t>
      </w:r>
    </w:p>
    <w:p w:rsidR="009F2C44" w:rsidRPr="006D385F" w:rsidRDefault="009F2C44" w:rsidP="00E43083">
      <w:pPr>
        <w:jc w:val="both"/>
      </w:pPr>
      <w:r w:rsidRPr="006D385F">
        <w:t xml:space="preserve">      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i/>
          <w:iCs/>
        </w:rPr>
        <w:t>Практические работы.</w:t>
      </w:r>
    </w:p>
    <w:p w:rsidR="009F2C44" w:rsidRPr="006D385F" w:rsidRDefault="009F2C44" w:rsidP="00E43083">
      <w:pPr>
        <w:jc w:val="both"/>
      </w:pPr>
      <w:r w:rsidRPr="006D385F">
        <w:t xml:space="preserve">    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9F2C44" w:rsidRPr="006D385F" w:rsidRDefault="009F2C44" w:rsidP="00E43083">
      <w:pPr>
        <w:jc w:val="both"/>
      </w:pPr>
      <w:r w:rsidRPr="006D385F">
        <w:t xml:space="preserve">    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 развитием растений, уборка и учет урожая, защита проекта.</w:t>
      </w:r>
    </w:p>
    <w:p w:rsidR="009F2C44" w:rsidRPr="006D385F" w:rsidRDefault="009F2C44" w:rsidP="00E43083">
      <w:pPr>
        <w:jc w:val="both"/>
        <w:rPr>
          <w:b/>
        </w:rPr>
      </w:pPr>
      <w:r w:rsidRPr="006D385F">
        <w:rPr>
          <w:b/>
        </w:rPr>
        <w:t>ВЫРАЩИВАНИЕ ОВОЩНЫХ</w:t>
      </w:r>
      <w:r w:rsidR="00F23514" w:rsidRPr="006D385F">
        <w:rPr>
          <w:b/>
        </w:rPr>
        <w:t xml:space="preserve"> </w:t>
      </w:r>
      <w:r w:rsidRPr="006D385F">
        <w:rPr>
          <w:b/>
        </w:rPr>
        <w:t>культур</w:t>
      </w:r>
    </w:p>
    <w:p w:rsidR="009F2C44" w:rsidRPr="006D385F" w:rsidRDefault="009F2C44" w:rsidP="00E43083">
      <w:pPr>
        <w:jc w:val="both"/>
        <w:rPr>
          <w:b/>
          <w:bCs/>
        </w:rPr>
      </w:pPr>
      <w:r w:rsidRPr="006D385F">
        <w:rPr>
          <w:b/>
          <w:bCs/>
        </w:rPr>
        <w:t>Осенние работы</w:t>
      </w:r>
      <w:r w:rsidR="00A53713" w:rsidRPr="006D385F">
        <w:rPr>
          <w:b/>
          <w:bCs/>
        </w:rPr>
        <w:t xml:space="preserve"> - 5ч</w:t>
      </w:r>
      <w:r w:rsidRPr="006D385F">
        <w:rPr>
          <w:b/>
          <w:bCs/>
        </w:rPr>
        <w:t>.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i/>
          <w:iCs/>
        </w:rPr>
        <w:t>Основные теоретические сведения.</w:t>
      </w:r>
    </w:p>
    <w:p w:rsidR="009F2C44" w:rsidRPr="006D385F" w:rsidRDefault="009F2C44" w:rsidP="00E43083">
      <w:pPr>
        <w:jc w:val="both"/>
      </w:pPr>
      <w:r w:rsidRPr="006D385F">
        <w:t>Технология подготовки хранилищ к закладке урожая и поддержания в них микроклимата,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Способы повышения почвенного плодородия и защиты почв от эрозии. Профессии, связанные с выращиванием растений и охраной почв.</w:t>
      </w:r>
    </w:p>
    <w:p w:rsidR="009F2C44" w:rsidRPr="006D385F" w:rsidRDefault="009F2C44" w:rsidP="00E43083">
      <w:pPr>
        <w:jc w:val="both"/>
        <w:rPr>
          <w:i/>
          <w:iCs/>
        </w:rPr>
      </w:pPr>
      <w:r w:rsidRPr="006D385F">
        <w:rPr>
          <w:i/>
          <w:iCs/>
        </w:rPr>
        <w:t>Практические работы.</w:t>
      </w:r>
    </w:p>
    <w:p w:rsidR="009F2C44" w:rsidRPr="006D385F" w:rsidRDefault="009F2C44" w:rsidP="00E43083">
      <w:pPr>
        <w:jc w:val="both"/>
      </w:pPr>
      <w:r w:rsidRPr="006D385F"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 w:rsidR="009F2C44" w:rsidRPr="006D385F" w:rsidRDefault="009F2C44" w:rsidP="00E43083">
      <w:pPr>
        <w:jc w:val="both"/>
        <w:rPr>
          <w:rStyle w:val="ab"/>
        </w:rPr>
      </w:pPr>
      <w:r w:rsidRPr="006D385F">
        <w:rPr>
          <w:rStyle w:val="ab"/>
        </w:rPr>
        <w:t>Обработка древесины(52ч)</w:t>
      </w:r>
    </w:p>
    <w:p w:rsidR="009F2C44" w:rsidRPr="006D385F" w:rsidRDefault="009F2C44" w:rsidP="003D5282">
      <w:r w:rsidRPr="006D385F">
        <w:rPr>
          <w:rStyle w:val="ab"/>
        </w:rPr>
        <w:t xml:space="preserve">СВЕДЕНИЯ О ДЕРЕВООБРАБАТЫВАЮЩЕМ </w:t>
      </w:r>
      <w:r w:rsidRPr="006D385F">
        <w:rPr>
          <w:b/>
          <w:bCs/>
        </w:rPr>
        <w:br/>
      </w:r>
      <w:r w:rsidRPr="006D385F">
        <w:rPr>
          <w:rStyle w:val="ab"/>
        </w:rPr>
        <w:t>ПРОИЗВОДСТВЕ</w:t>
      </w:r>
      <w:r w:rsidR="006C0049" w:rsidRPr="006D385F">
        <w:rPr>
          <w:rStyle w:val="ab"/>
        </w:rPr>
        <w:t xml:space="preserve"> -</w:t>
      </w:r>
      <w:r w:rsidR="00A53713" w:rsidRPr="006D385F">
        <w:rPr>
          <w:rStyle w:val="ab"/>
        </w:rPr>
        <w:t>2ч</w:t>
      </w:r>
      <w:r w:rsidR="00F41EBC" w:rsidRPr="006D385F">
        <w:rPr>
          <w:rStyle w:val="ab"/>
        </w:rPr>
        <w:t xml:space="preserve"> </w:t>
      </w:r>
    </w:p>
    <w:p w:rsidR="009F2C44" w:rsidRPr="006D385F" w:rsidRDefault="009F2C44" w:rsidP="00E43083">
      <w:pPr>
        <w:jc w:val="both"/>
      </w:pPr>
      <w:r w:rsidRPr="006D385F">
        <w:t>      Место и значение деревообработки в народном хозяйстве. Перспективы развития отрасли. Пути повышения эффективности деревообрабатывающего производства. Применение новейшей техники и прогрессивной технологии. Основные сведения о массовых профессиях в деревообрабатывающей отрасли хозяйства (столяр, плотник, модельщик и др.), требования к профессиональной подготовке современного рабочего.</w:t>
      </w:r>
      <w:r w:rsidRPr="006D385F">
        <w:br/>
      </w:r>
      <w:r w:rsidRPr="006D385F">
        <w:rPr>
          <w:rStyle w:val="ab"/>
        </w:rPr>
        <w:t> ДРЕВЕСИНА И ЕЕ СВОЙСТВА</w:t>
      </w:r>
      <w:r w:rsidR="006C0049" w:rsidRPr="006D385F">
        <w:rPr>
          <w:rStyle w:val="ab"/>
        </w:rPr>
        <w:t xml:space="preserve"> -</w:t>
      </w:r>
      <w:r w:rsidR="00A53713" w:rsidRPr="006D385F">
        <w:rPr>
          <w:rStyle w:val="ab"/>
        </w:rPr>
        <w:t>3ч</w:t>
      </w:r>
      <w:r w:rsidR="00F41EBC" w:rsidRPr="006D385F">
        <w:rPr>
          <w:rStyle w:val="ab"/>
        </w:rPr>
        <w:t xml:space="preserve"> </w:t>
      </w:r>
    </w:p>
    <w:p w:rsidR="009F2C44" w:rsidRPr="006D385F" w:rsidRDefault="009F2C44" w:rsidP="006D385F">
      <w:r w:rsidRPr="006D385F">
        <w:t>      Характеристика основных пород древесины, ее промышленное значение. Хвойные и лиственные породы.</w:t>
      </w:r>
      <w:r w:rsidRPr="006D385F">
        <w:br/>
        <w:t>      Строение дерева и древесины. Основные признаки древесины для определения пород. Физические свойства древесины (свойства, определяющие внешний вид, влажность, плотность, тепло-, звуко- и электропроводность). Механические свойства древесины (прочность, твердость и ударная вязкость). Технологические свойства древесины. Пороки древесины. ГОСТ на пороки древесины. Их влияние на долговечность изделия и качество обработки деталей.</w:t>
      </w:r>
      <w:r w:rsidRPr="006D385F">
        <w:br/>
        <w:t>      Краткие сведения о применении древесины. Древесина как строительный материал: ее особенности, преимущества и недостатки. Материалы и полуфабрикаты из древесины.</w:t>
      </w:r>
      <w:r w:rsidRPr="006D385F">
        <w:br/>
      </w:r>
      <w:r w:rsidRPr="006D385F">
        <w:lastRenderedPageBreak/>
        <w:t>Основные сведения о сушке древесины.</w:t>
      </w:r>
      <w:r w:rsidRPr="006D385F">
        <w:br/>
      </w:r>
      <w:r w:rsidRPr="006D385F">
        <w:rPr>
          <w:rStyle w:val="ab"/>
        </w:rPr>
        <w:t>ТЕХНИКО-ТЕХНОЛОГИЧЕСКАЯ ДОКУМЕНТАЦИ</w:t>
      </w:r>
      <w:r w:rsidR="00A53713" w:rsidRPr="006D385F">
        <w:rPr>
          <w:rStyle w:val="ab"/>
        </w:rPr>
        <w:t xml:space="preserve"> -2ч</w:t>
      </w:r>
    </w:p>
    <w:p w:rsidR="006C0049" w:rsidRPr="006D385F" w:rsidRDefault="009F2C44" w:rsidP="00E43083">
      <w:pPr>
        <w:jc w:val="both"/>
      </w:pPr>
      <w:r w:rsidRPr="006D385F">
        <w:t>      Виды технической документации: чертежи, эскизы, технические рисунки, схемы. Виды технологической документации: технологические карты, маршрутные карты, операционные карты, технические условия и режимы обработки. Чтение и выполнение чертежей деталей и сборочных единиц. Технические требования, предъявляемые к изделиям.</w:t>
      </w:r>
    </w:p>
    <w:p w:rsidR="009F2C44" w:rsidRPr="006D385F" w:rsidRDefault="009F2C44" w:rsidP="006D385F">
      <w:pPr>
        <w:rPr>
          <w:rStyle w:val="ab"/>
        </w:rPr>
      </w:pPr>
      <w:r w:rsidRPr="006D385F">
        <w:t> Взаимозаменяемость и стандарты: ГОСТы, РСТ, ЕСКД, ЕСТД.</w:t>
      </w:r>
      <w:r w:rsidRPr="006D385F">
        <w:br/>
      </w:r>
      <w:r w:rsidRPr="006D385F">
        <w:rPr>
          <w:rStyle w:val="ab"/>
        </w:rPr>
        <w:t>ОСНОВЫ ТЕХНИЧЕСКИХ ИЗМЕРЕНИЙ</w:t>
      </w:r>
      <w:r w:rsidR="00A53713" w:rsidRPr="006D385F">
        <w:rPr>
          <w:rStyle w:val="ab"/>
        </w:rPr>
        <w:t xml:space="preserve"> - 4ч.</w:t>
      </w:r>
    </w:p>
    <w:p w:rsidR="006C0049" w:rsidRPr="006D385F" w:rsidRDefault="009F2C44" w:rsidP="00E43083">
      <w:pPr>
        <w:jc w:val="both"/>
      </w:pPr>
      <w:r w:rsidRPr="006D385F">
        <w:t>      Термины метрологии. Метр и его производные. Средства измерения. Системы измерения. Устройство инструментов для измерения и контроля (рулетки, линейки, штангенинструменты, микрометрические инструменты, калибры, скобы, пробки, шаблоны, малки, угломеры и др.) и приемы работы ими.</w:t>
      </w:r>
    </w:p>
    <w:p w:rsidR="009F2C44" w:rsidRPr="006D385F" w:rsidRDefault="00A53713" w:rsidP="006D385F">
      <w:r w:rsidRPr="006D385F">
        <w:t xml:space="preserve"> </w:t>
      </w:r>
      <w:r w:rsidR="009F2C44" w:rsidRPr="006D385F">
        <w:rPr>
          <w:rStyle w:val="ab"/>
        </w:rPr>
        <w:t xml:space="preserve">ТЕХНОЛОГИЯ РУЧНОЙ ОБРАБОТКИ </w:t>
      </w:r>
      <w:r w:rsidR="00696D48">
        <w:rPr>
          <w:b/>
          <w:bCs/>
        </w:rPr>
        <w:t xml:space="preserve"> </w:t>
      </w:r>
      <w:r w:rsidR="009F2C44" w:rsidRPr="006D385F">
        <w:rPr>
          <w:rStyle w:val="ab"/>
        </w:rPr>
        <w:t>ДРЕВЕСИНЫ</w:t>
      </w:r>
      <w:r w:rsidRPr="006D385F">
        <w:rPr>
          <w:rStyle w:val="ab"/>
        </w:rPr>
        <w:t>-4ч</w:t>
      </w:r>
    </w:p>
    <w:p w:rsidR="009F2C44" w:rsidRPr="006D385F" w:rsidRDefault="009F2C44" w:rsidP="006D385F">
      <w:r w:rsidRPr="006D385F">
        <w:t>      Основы резания древесины. Резание как основной метод деревообработки. Элементы резца. Углы резания. Виды резания.</w:t>
      </w:r>
      <w:r w:rsidRPr="006D385F">
        <w:br/>
        <w:t>      Разметка. Назначение и роль разметки. Разметочные и измерительные инструменты. Разметка по чертежу, эскизу и шаблону.</w:t>
      </w:r>
      <w:r w:rsidRPr="006D385F">
        <w:br/>
        <w:t>      Пиление. Виды пил для поперечного и продольного пиления, их устройство. Приемы разводки и заточки пил. Способы и приемы пиления древесины поперек и вдоль волокон. Контроль качества пиления древесины.</w:t>
      </w:r>
      <w:r w:rsidRPr="006D385F">
        <w:br/>
        <w:t>      Строгание. Назначение строгания. Виды и устройство строгальных инструментов. Приемы строгания пластей и кромок у досок и брусков на четыре грани под угольник. Проверка и контроль качества строгания.</w:t>
      </w:r>
      <w:r w:rsidRPr="006D385F">
        <w:br/>
        <w:t>      Долбление, резание стамеской. Долбление древесины. Инструменты и приспособления для долбления, их назначение. Укладка и крепление деталей для долбления и резания стамеской по разметке. Сверление древесины. Инструменты для сверления. Установка и крепление деталей. Контроль качества долбления и сверления. Организация рабочего места и безопасность труда при выполнении основных операций по обработке древесины.</w:t>
      </w:r>
      <w:r w:rsidRPr="006D385F">
        <w:br/>
      </w:r>
      <w:r w:rsidRPr="006D385F">
        <w:rPr>
          <w:rStyle w:val="ab"/>
        </w:rPr>
        <w:t>СТОЛЯРНЫЕ СОЕДИНЕНИЯ</w:t>
      </w:r>
      <w:r w:rsidR="00A53713" w:rsidRPr="006D385F">
        <w:rPr>
          <w:rStyle w:val="ab"/>
        </w:rPr>
        <w:t>-3ч</w:t>
      </w:r>
    </w:p>
    <w:p w:rsidR="009F2C44" w:rsidRPr="006D385F" w:rsidRDefault="009F2C44" w:rsidP="003D5282">
      <w:r w:rsidRPr="006D385F">
        <w:t>      Шиповая вязка брусков. Соединение концов деталей в полдерева. Угловые концевые соединения, их основные виды и расчет в соответствии с действующими ГОСТами. Шиповые, угловые и тавровые соединения.</w:t>
      </w:r>
      <w:r w:rsidRPr="006D385F">
        <w:br/>
        <w:t>      Соединение деревянных деталей на нагелях, гвоздях и шурупах. Сплачивание деталей</w:t>
      </w:r>
    </w:p>
    <w:p w:rsidR="009F2C44" w:rsidRPr="006D385F" w:rsidRDefault="009F2C44" w:rsidP="003D5282">
      <w:r w:rsidRPr="006D385F">
        <w:t xml:space="preserve"> по ширине</w:t>
      </w:r>
    </w:p>
    <w:p w:rsidR="009F2C44" w:rsidRPr="006D385F" w:rsidRDefault="009F2C44" w:rsidP="003D5282">
      <w:r w:rsidRPr="006D385F">
        <w:rPr>
          <w:rStyle w:val="ab"/>
        </w:rPr>
        <w:t>КЛЕИ И ТЕХНОЛОГИЯ СКЛЕИВАНИЯ</w:t>
      </w:r>
      <w:r w:rsidRPr="006D385F">
        <w:rPr>
          <w:b/>
          <w:bCs/>
        </w:rPr>
        <w:br/>
      </w:r>
      <w:r w:rsidRPr="006D385F">
        <w:rPr>
          <w:rStyle w:val="ab"/>
        </w:rPr>
        <w:t>ДРЕВЕСИНЫ</w:t>
      </w:r>
      <w:r w:rsidR="00A53713" w:rsidRPr="006D385F">
        <w:rPr>
          <w:rStyle w:val="ab"/>
        </w:rPr>
        <w:t>- 2ч</w:t>
      </w:r>
      <w:r w:rsidR="00F41EBC" w:rsidRPr="006D385F">
        <w:rPr>
          <w:rStyle w:val="ab"/>
        </w:rPr>
        <w:t xml:space="preserve"> </w:t>
      </w:r>
    </w:p>
    <w:p w:rsidR="009F2C44" w:rsidRPr="006D385F" w:rsidRDefault="009F2C44" w:rsidP="00B94BD7">
      <w:r w:rsidRPr="006D385F">
        <w:t>      Основные виды клеев для склеивания древесины. Клеи органические и синтетические. Состав и приготовление клеев (мездрового, костного и казеинового).</w:t>
      </w:r>
      <w:r w:rsidRPr="006D385F">
        <w:br/>
        <w:t>      Виды и применение синтетических клеев в деревообрабатывающей и мебельной промышленности. Сроки схватывания клеев. Определение качества клея и сроки его хранения. Оборудование, приспособления для склеивания древесины: струбцины, ваймы, хомуты, прессы.</w:t>
      </w:r>
      <w:r w:rsidRPr="006D385F">
        <w:br/>
        <w:t>      Режим склеивания различными клеями. Подготовка поверхностей древесины для склеивания. Соединение изделий на клею. Определение качества склеивания.</w:t>
      </w:r>
      <w:r w:rsidRPr="006D385F">
        <w:br/>
        <w:t>      Технология изготовления фанеры, ДСП, ДВП, мебельных и столярных панелей, фанерование.</w:t>
      </w:r>
      <w:r w:rsidRPr="006D385F">
        <w:br/>
      </w:r>
      <w:r w:rsidRPr="006D385F">
        <w:rPr>
          <w:rStyle w:val="ab"/>
        </w:rPr>
        <w:t xml:space="preserve">ТЕХНОЛОГИЯ ИЗГОТОВЛЕНИЯ ИЗДЕЛИЙ </w:t>
      </w:r>
      <w:r w:rsidR="00696D48">
        <w:rPr>
          <w:b/>
          <w:bCs/>
        </w:rPr>
        <w:t xml:space="preserve"> </w:t>
      </w:r>
      <w:r w:rsidRPr="006D385F">
        <w:rPr>
          <w:rStyle w:val="ab"/>
        </w:rPr>
        <w:t>ИЗ ДРЕВЕСИНЫ</w:t>
      </w:r>
      <w:r w:rsidR="00F41EBC" w:rsidRPr="006D385F">
        <w:rPr>
          <w:rStyle w:val="ab"/>
        </w:rPr>
        <w:t xml:space="preserve"> </w:t>
      </w:r>
      <w:r w:rsidR="00A53713" w:rsidRPr="006D385F">
        <w:rPr>
          <w:rStyle w:val="ab"/>
        </w:rPr>
        <w:t xml:space="preserve"> - 5ч</w:t>
      </w:r>
      <w:r w:rsidRPr="006D385F">
        <w:rPr>
          <w:rStyle w:val="ab"/>
        </w:rPr>
        <w:t xml:space="preserve">  </w:t>
      </w:r>
    </w:p>
    <w:p w:rsidR="009F2C44" w:rsidRPr="006D385F" w:rsidRDefault="009F2C44" w:rsidP="00E43083">
      <w:pPr>
        <w:jc w:val="both"/>
      </w:pPr>
      <w:r w:rsidRPr="006D385F">
        <w:t>      Основные сведения о конструировании столярных изделий. Их конструктивные части и элементы. Виды рамок, коробок и щитов как основных частей столярного изделия. Основные сведения о технологическом процессе изготовления простых столярных изделий. Технология и технологические карты на изготовление рамок, вешалок для одежды, ручек для щеток, полок, скамеек, носилок, ящиков для мусора (изделий для практических работ) и т. п.</w:t>
      </w:r>
      <w:r w:rsidRPr="006D385F">
        <w:br/>
        <w:t>      Правила и приемы обработки деталей вручную, с применением электрифицированных машин. Сборка и склеивание деталей в изделие. Столярная отделка изделия. Контроль качества выполненной работы. Разбор чертежей и эскизов на изготовление простейших столярных изделий.</w:t>
      </w:r>
      <w:r w:rsidRPr="006D385F">
        <w:br/>
      </w:r>
      <w:r w:rsidRPr="006D385F">
        <w:rPr>
          <w:rStyle w:val="ab"/>
        </w:rPr>
        <w:t> </w:t>
      </w:r>
    </w:p>
    <w:p w:rsidR="009F2C44" w:rsidRPr="006D385F" w:rsidRDefault="009F2C44" w:rsidP="00E43083">
      <w:pPr>
        <w:jc w:val="both"/>
      </w:pPr>
      <w:r w:rsidRPr="006D385F">
        <w:rPr>
          <w:rStyle w:val="ab"/>
        </w:rPr>
        <w:t xml:space="preserve">ОРГАНИЗАЦИЯ РАБОЧЕГО МЕСТА, БЕЗОПАСНОСТЬ ТРУДА </w:t>
      </w:r>
      <w:r w:rsidR="00A53713" w:rsidRPr="006D385F">
        <w:rPr>
          <w:rStyle w:val="ab"/>
        </w:rPr>
        <w:t>– 2ч</w:t>
      </w:r>
      <w:r w:rsidRPr="006D385F">
        <w:rPr>
          <w:rStyle w:val="ab"/>
        </w:rPr>
        <w:t> </w:t>
      </w:r>
    </w:p>
    <w:p w:rsidR="009F2C44" w:rsidRPr="006D385F" w:rsidRDefault="009F2C44" w:rsidP="006D385F">
      <w:r w:rsidRPr="006D385F">
        <w:lastRenderedPageBreak/>
        <w:t>      Ознакомление с учебной мастерской, порядком получения и сдачи инструментов. Охрана труда при обработке древесины. Экономия материалов, электроэнергии. Бережное отношение к инструменту и оборудованию. Электро- и пожарная безопасность.</w:t>
      </w:r>
      <w:r w:rsidRPr="006D385F">
        <w:br/>
        <w:t>      Ознакомление с рабочим местом. Ознакомление с режимом работы, формами организации труда и правилами внутреннего распорядка в учебных мастерских, на рабочих участках. Расстановка учащихся по рабочим местам. Организация рабочего места.</w:t>
      </w:r>
      <w:r w:rsidRPr="006D385F">
        <w:br/>
        <w:t>      Инструктаж по организации рабочего места и безопасности труда, бережному отношению к инструментам, оборудованию, по экономии материалов и электроэнергии, каждой новой операции (проводится на каждом занятии).</w:t>
      </w:r>
      <w:r w:rsidRPr="006D385F">
        <w:br/>
      </w:r>
      <w:r w:rsidRPr="006D385F">
        <w:rPr>
          <w:rStyle w:val="ab"/>
        </w:rPr>
        <w:t> НАЛАДКА СТОЛЯРНОГО ИНСТРУМЕНТА</w:t>
      </w:r>
      <w:r w:rsidR="00A53713" w:rsidRPr="006D385F">
        <w:rPr>
          <w:rStyle w:val="ab"/>
        </w:rPr>
        <w:t xml:space="preserve"> -3ч</w:t>
      </w:r>
      <w:r w:rsidRPr="006D385F">
        <w:rPr>
          <w:rStyle w:val="ab"/>
        </w:rPr>
        <w:t xml:space="preserve">  </w:t>
      </w:r>
    </w:p>
    <w:p w:rsidR="009F2C44" w:rsidRPr="006D385F" w:rsidRDefault="009F2C44" w:rsidP="00B94BD7">
      <w:pPr>
        <w:rPr>
          <w:b/>
          <w:bCs/>
        </w:rPr>
      </w:pPr>
      <w:r w:rsidRPr="006D385F">
        <w:t>     Разводка и заточка ручных пил. Заточка режущих частей инструментов на точиле, абразивном бруске и на оселке.</w:t>
      </w:r>
      <w:r w:rsidRPr="006D385F">
        <w:br/>
        <w:t>      Заточка стамесок, долот и сверл различных конструкций. Контроль качества заточки инструмента. Устранение обнаруженных дефектов заточки.</w:t>
      </w:r>
      <w:r w:rsidRPr="006D385F">
        <w:br/>
      </w:r>
      <w:r w:rsidRPr="006D385F">
        <w:rPr>
          <w:rStyle w:val="ab"/>
        </w:rPr>
        <w:t> УПРАЖНЕНИЯ В ВЫПОЛНЕНИИ ОПЕРАЦИЙ</w:t>
      </w:r>
      <w:r w:rsidR="00696D48">
        <w:rPr>
          <w:b/>
          <w:bCs/>
        </w:rPr>
        <w:t xml:space="preserve"> </w:t>
      </w:r>
      <w:r w:rsidRPr="006D385F">
        <w:rPr>
          <w:rStyle w:val="ab"/>
        </w:rPr>
        <w:t>ПО ОБРАБОТКЕ ДРЕВЕСИНЫ</w:t>
      </w:r>
      <w:r w:rsidR="00A53713" w:rsidRPr="006D385F">
        <w:rPr>
          <w:rStyle w:val="ab"/>
        </w:rPr>
        <w:t>- 5ч</w:t>
      </w:r>
      <w:r w:rsidRPr="006D385F">
        <w:rPr>
          <w:rStyle w:val="ab"/>
        </w:rPr>
        <w:t xml:space="preserve">  </w:t>
      </w:r>
    </w:p>
    <w:p w:rsidR="009F2C44" w:rsidRPr="006D385F" w:rsidRDefault="009F2C44" w:rsidP="006D385F">
      <w:pPr>
        <w:pStyle w:val="af0"/>
      </w:pPr>
      <w:r w:rsidRPr="006D385F">
        <w:t>      Разметка брусков и досок для пиления. Пиление древесины вдоль и поперек волокон лучковыми пилами и ножовками с упором и без него.</w:t>
      </w:r>
      <w:r w:rsidRPr="006D385F">
        <w:br/>
        <w:t>      Строгание брусков и досок строгальными инструментами (шерхебелем, рубанком и фуганком). Строгание пластей и кромок заготовок по заданным размерам под угольник. Проверка качества строгания.</w:t>
      </w:r>
      <w:r w:rsidRPr="006D385F">
        <w:br/>
        <w:t>      Долбление шипов, пазов, прямоугольных и квадратных отверстий.</w:t>
      </w:r>
      <w:r w:rsidRPr="006D385F">
        <w:br/>
        <w:t>      Резание стамеской вдоль и поперек волокон.</w:t>
      </w:r>
      <w:r w:rsidRPr="006D385F">
        <w:br/>
        <w:t>      Сверление сквозных и глухих (несквозных) отверстий.</w:t>
      </w:r>
      <w:r w:rsidRPr="006D385F">
        <w:br/>
        <w:t>      Контроль качества выполненных работ. Устранение обнаруженных дефектов.</w:t>
      </w:r>
      <w:r w:rsidRPr="006D385F">
        <w:br/>
      </w:r>
      <w:r w:rsidRPr="006D385F">
        <w:rPr>
          <w:rStyle w:val="ab"/>
        </w:rPr>
        <w:t xml:space="preserve"> УПРАЖНЕНИЯ В ВЫПОЛНЕНИИ ОСНОВНЫХ СТОЛЯРНЫХ СОЕДИНЕНИЙ </w:t>
      </w:r>
      <w:r w:rsidR="006C0049" w:rsidRPr="006D385F">
        <w:rPr>
          <w:rStyle w:val="ab"/>
        </w:rPr>
        <w:t>-10</w:t>
      </w:r>
      <w:r w:rsidR="00A53713" w:rsidRPr="006D385F">
        <w:rPr>
          <w:rStyle w:val="ab"/>
        </w:rPr>
        <w:t>ч</w:t>
      </w:r>
      <w:r w:rsidR="006C0049" w:rsidRPr="006D385F">
        <w:rPr>
          <w:rStyle w:val="ab"/>
        </w:rPr>
        <w:t>.</w:t>
      </w:r>
      <w:r w:rsidRPr="006D385F">
        <w:rPr>
          <w:rStyle w:val="ab"/>
        </w:rPr>
        <w:t> </w:t>
      </w:r>
      <w:r w:rsidRPr="006D385F">
        <w:br/>
        <w:t>      Разметка деталей изделия.</w:t>
      </w:r>
      <w:r w:rsidRPr="006D385F">
        <w:br/>
        <w:t>      Выполнение рамочных соединений в полдерева.</w:t>
      </w:r>
      <w:r w:rsidRPr="006D385F">
        <w:br/>
        <w:t>      Изготовление тавровых соединений. Сплачивание деталей по ширине.</w:t>
      </w:r>
      <w:r w:rsidRPr="006D385F">
        <w:br/>
        <w:t>      Изготовление изделий с использованием шиповых и ящичных соединений.</w:t>
      </w:r>
      <w:r w:rsidRPr="006D385F">
        <w:br/>
        <w:t>      Изготовление соединений на нагелях, гвоздях и шурупах.</w:t>
      </w:r>
      <w:r w:rsidRPr="006D385F">
        <w:br/>
        <w:t>      Контроль качества изготовленных соединений. Устранение и исправление обнаруженных дефектов.</w:t>
      </w:r>
      <w:r w:rsidRPr="006D385F">
        <w:br/>
      </w:r>
      <w:r w:rsidRPr="006D385F">
        <w:rPr>
          <w:rStyle w:val="ab"/>
        </w:rPr>
        <w:t xml:space="preserve"> ВЫПОЛНЕНИЕ РАБОТ, ДЕТАЛЕЙ </w:t>
      </w:r>
      <w:r w:rsidR="00696D48">
        <w:rPr>
          <w:b/>
          <w:bCs/>
        </w:rPr>
        <w:t xml:space="preserve"> </w:t>
      </w:r>
      <w:r w:rsidRPr="006D385F">
        <w:rPr>
          <w:rStyle w:val="ab"/>
        </w:rPr>
        <w:t>И ИЗДЕЛИЙ ИЗ ДРЕВЕСИНЫ</w:t>
      </w:r>
      <w:r w:rsidR="006C0049" w:rsidRPr="006D385F">
        <w:rPr>
          <w:rStyle w:val="ab"/>
        </w:rPr>
        <w:t>-12</w:t>
      </w:r>
      <w:r w:rsidR="00A53713" w:rsidRPr="006D385F">
        <w:rPr>
          <w:rStyle w:val="ab"/>
        </w:rPr>
        <w:t>ч</w:t>
      </w:r>
      <w:r w:rsidRPr="006D385F">
        <w:rPr>
          <w:rStyle w:val="ab"/>
        </w:rPr>
        <w:t xml:space="preserve">  </w:t>
      </w:r>
    </w:p>
    <w:p w:rsidR="009F2C44" w:rsidRPr="006D385F" w:rsidRDefault="009F2C44" w:rsidP="006D385F">
      <w:pPr>
        <w:rPr>
          <w:i/>
          <w:iCs/>
        </w:rPr>
      </w:pPr>
      <w:r w:rsidRPr="006D385F">
        <w:t>      Изготовление простых столярных изделий (по заказам или для нужд школы). Изготовление деталей к изделиям. Соединение деталей и их сборка в изделие. Склеивание деталей. Обработка, подгонка и окончательная отделка изделия. Контроль качества изделий.</w:t>
      </w:r>
      <w:r w:rsidRPr="006D385F">
        <w:br/>
      </w:r>
      <w:r w:rsidRPr="006D385F">
        <w:rPr>
          <w:rStyle w:val="ab"/>
        </w:rPr>
        <w:t> </w:t>
      </w:r>
      <w:r w:rsidR="006D385F" w:rsidRPr="006D385F">
        <w:rPr>
          <w:b/>
        </w:rPr>
        <w:t>Т</w:t>
      </w:r>
      <w:r w:rsidRPr="006D385F">
        <w:rPr>
          <w:b/>
        </w:rPr>
        <w:t>ребования к знаниям</w:t>
      </w:r>
    </w:p>
    <w:p w:rsidR="009F2C44" w:rsidRPr="006D385F" w:rsidRDefault="009F2C44" w:rsidP="00E4308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8180"/>
      </w:tblGrid>
      <w:tr w:rsidR="009F2C44" w:rsidRPr="006D385F" w:rsidTr="002D392E">
        <w:trPr>
          <w:trHeight w:hRule="exact" w:val="290"/>
        </w:trPr>
        <w:tc>
          <w:tcPr>
            <w:tcW w:w="10457" w:type="dxa"/>
            <w:gridSpan w:val="2"/>
          </w:tcPr>
          <w:p w:rsidR="009F2C44" w:rsidRPr="006D385F" w:rsidRDefault="009F2C44" w:rsidP="00E43083">
            <w:pPr>
              <w:jc w:val="both"/>
              <w:rPr>
                <w:b/>
              </w:rPr>
            </w:pPr>
            <w:r w:rsidRPr="006D385F">
              <w:rPr>
                <w:b/>
              </w:rPr>
              <w:t>Компетенции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 w:val="restart"/>
          </w:tcPr>
          <w:p w:rsidR="009F2C44" w:rsidRPr="006D385F" w:rsidRDefault="009F2C44" w:rsidP="00E43083">
            <w:pPr>
              <w:jc w:val="both"/>
            </w:pPr>
            <w:r w:rsidRPr="006D385F">
              <w:t>Общеучебные</w:t>
            </w: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 xml:space="preserve">Формирование у учащихся качеств творчески думающей и активно 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действующей личности в различных видах трудовой деятельности,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сообразности их способностям, а также интересам общества.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Формирование политехнических знаний, экономической и правовой культуры.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 w:val="restart"/>
          </w:tcPr>
          <w:p w:rsidR="009F2C44" w:rsidRPr="006D385F" w:rsidRDefault="009F2C44" w:rsidP="00E43083">
            <w:pPr>
              <w:jc w:val="both"/>
            </w:pPr>
            <w:r w:rsidRPr="006D385F">
              <w:t>Предметно-</w:t>
            </w:r>
          </w:p>
          <w:p w:rsidR="009F2C44" w:rsidRPr="006D385F" w:rsidRDefault="009F2C44" w:rsidP="00E43083">
            <w:pPr>
              <w:jc w:val="both"/>
            </w:pPr>
            <w:r w:rsidRPr="006D385F">
              <w:t>ориентированные</w:t>
            </w: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Привитие элементарных навыков по обработке конструкционных материалов.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Ознакомление с основами современного производства.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Подготовка учащихся к самоопределению, изучение профессий.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Дать представления о предпринимательской деятельности.</w:t>
            </w:r>
          </w:p>
        </w:tc>
      </w:tr>
      <w:tr w:rsidR="009F2C44" w:rsidRPr="006D385F" w:rsidTr="002D392E">
        <w:trPr>
          <w:trHeight w:hRule="exact" w:val="290"/>
        </w:trPr>
        <w:tc>
          <w:tcPr>
            <w:tcW w:w="2277" w:type="dxa"/>
            <w:vMerge/>
          </w:tcPr>
          <w:p w:rsidR="009F2C44" w:rsidRPr="006D385F" w:rsidRDefault="009F2C44" w:rsidP="00E43083">
            <w:pPr>
              <w:jc w:val="both"/>
            </w:pPr>
          </w:p>
        </w:tc>
        <w:tc>
          <w:tcPr>
            <w:tcW w:w="8180" w:type="dxa"/>
          </w:tcPr>
          <w:p w:rsidR="009F2C44" w:rsidRPr="006D385F" w:rsidRDefault="009F2C44" w:rsidP="00E43083">
            <w:pPr>
              <w:jc w:val="both"/>
            </w:pPr>
            <w:r w:rsidRPr="006D385F">
              <w:t>Научить основам санитарии и оказании первой доврачебной помощи.</w:t>
            </w:r>
          </w:p>
        </w:tc>
      </w:tr>
    </w:tbl>
    <w:p w:rsidR="008D1E45" w:rsidRDefault="008D1E45" w:rsidP="00E43083">
      <w:pPr>
        <w:jc w:val="both"/>
        <w:sectPr w:rsidR="008D1E45" w:rsidSect="006D38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  <w:rPr>
          <w:b/>
          <w:bCs/>
          <w:i/>
          <w:iCs/>
        </w:rPr>
      </w:pP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ПРИМЕРНОЕ УЧЕБНО-ТЕМАТИЧЕСКОЕ ПЛАНИРОВАНИЕ</w:t>
      </w: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НАПРАВЛЕНИЕ «ИНДУСТРИАЛЬНЫЕ ТЕХНОЛОГИИ»</w:t>
      </w: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к учебнику Тищенко А.Т., Симоненко В.Д.  «Индустриальные технологии»</w:t>
      </w: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2013-2014 учебный год</w:t>
      </w: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5 класс (68 ч, 2 ч – резервное время)</w:t>
      </w:r>
    </w:p>
    <w:p w:rsidR="00B94BD7" w:rsidRPr="006D385F" w:rsidRDefault="00B94BD7" w:rsidP="00B94BD7">
      <w:pPr>
        <w:jc w:val="center"/>
        <w:rPr>
          <w:b/>
        </w:rPr>
      </w:pPr>
      <w:r w:rsidRPr="006D385F">
        <w:rPr>
          <w:b/>
        </w:rPr>
        <w:t>Календарно-тематическое планирование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850"/>
        <w:gridCol w:w="21"/>
        <w:gridCol w:w="1397"/>
        <w:gridCol w:w="1701"/>
        <w:gridCol w:w="214"/>
        <w:gridCol w:w="2054"/>
        <w:gridCol w:w="36"/>
        <w:gridCol w:w="2090"/>
        <w:gridCol w:w="2090"/>
        <w:gridCol w:w="36"/>
        <w:gridCol w:w="1843"/>
        <w:gridCol w:w="36"/>
        <w:gridCol w:w="2090"/>
      </w:tblGrid>
      <w:tr w:rsidR="006D385F" w:rsidRPr="006D385F" w:rsidTr="00696D48">
        <w:trPr>
          <w:trHeight w:val="55"/>
        </w:trPr>
        <w:tc>
          <w:tcPr>
            <w:tcW w:w="871" w:type="dxa"/>
            <w:gridSpan w:val="2"/>
            <w:vMerge w:val="restart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№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п/п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 xml:space="preserve">Тема 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урока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Элементы содержания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Предметные результаты</w:t>
            </w:r>
          </w:p>
        </w:tc>
        <w:tc>
          <w:tcPr>
            <w:tcW w:w="8185" w:type="dxa"/>
            <w:gridSpan w:val="6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Характеристика УУД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</w:tr>
      <w:tr w:rsidR="006D385F" w:rsidRPr="006D385F" w:rsidTr="00696D48">
        <w:trPr>
          <w:trHeight w:val="55"/>
        </w:trPr>
        <w:tc>
          <w:tcPr>
            <w:tcW w:w="871" w:type="dxa"/>
            <w:gridSpan w:val="2"/>
            <w:vMerge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Личностные</w:t>
            </w: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Регулятивные</w:t>
            </w:r>
          </w:p>
        </w:tc>
        <w:tc>
          <w:tcPr>
            <w:tcW w:w="1915" w:type="dxa"/>
            <w:gridSpan w:val="3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Коммуникативные</w:t>
            </w: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Познавательные</w:t>
            </w:r>
          </w:p>
        </w:tc>
      </w:tr>
      <w:tr w:rsidR="006D385F" w:rsidRPr="006D385F" w:rsidTr="00696D48">
        <w:trPr>
          <w:trHeight w:val="55"/>
        </w:trPr>
        <w:tc>
          <w:tcPr>
            <w:tcW w:w="871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1</w:t>
            </w:r>
          </w:p>
        </w:tc>
        <w:tc>
          <w:tcPr>
            <w:tcW w:w="1397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2</w:t>
            </w:r>
          </w:p>
        </w:tc>
        <w:tc>
          <w:tcPr>
            <w:tcW w:w="1915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3</w:t>
            </w:r>
          </w:p>
        </w:tc>
        <w:tc>
          <w:tcPr>
            <w:tcW w:w="2090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4</w:t>
            </w: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5</w:t>
            </w: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6</w:t>
            </w:r>
          </w:p>
        </w:tc>
        <w:tc>
          <w:tcPr>
            <w:tcW w:w="1915" w:type="dxa"/>
            <w:gridSpan w:val="3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7</w:t>
            </w:r>
          </w:p>
        </w:tc>
        <w:tc>
          <w:tcPr>
            <w:tcW w:w="2090" w:type="dxa"/>
            <w:vAlign w:val="center"/>
          </w:tcPr>
          <w:p w:rsidR="006D385F" w:rsidRPr="006D385F" w:rsidRDefault="006D385F" w:rsidP="00B94BD7">
            <w:pPr>
              <w:jc w:val="center"/>
              <w:rPr>
                <w:b/>
              </w:rPr>
            </w:pPr>
            <w:r w:rsidRPr="006D385F">
              <w:rPr>
                <w:b/>
              </w:rPr>
              <w:t>8</w:t>
            </w:r>
          </w:p>
        </w:tc>
      </w:tr>
      <w:tr w:rsidR="006D385F" w:rsidRPr="006D385F" w:rsidTr="00696D48">
        <w:trPr>
          <w:trHeight w:val="55"/>
        </w:trPr>
        <w:tc>
          <w:tcPr>
            <w:tcW w:w="871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</w:pPr>
            <w:r w:rsidRPr="006D385F">
              <w:t>1</w:t>
            </w:r>
          </w:p>
        </w:tc>
        <w:tc>
          <w:tcPr>
            <w:tcW w:w="1397" w:type="dxa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rPr>
                <w:b/>
              </w:rPr>
              <w:t>Вводный урок</w:t>
            </w:r>
          </w:p>
        </w:tc>
        <w:tc>
          <w:tcPr>
            <w:tcW w:w="1915" w:type="dxa"/>
            <w:gridSpan w:val="2"/>
          </w:tcPr>
          <w:p w:rsidR="006D385F" w:rsidRPr="006D385F" w:rsidRDefault="006D385F" w:rsidP="00B94BD7">
            <w:r w:rsidRPr="006D385F">
              <w:t>Цель предмета. Что изучает технология?</w:t>
            </w:r>
          </w:p>
          <w:p w:rsidR="006D385F" w:rsidRPr="006D385F" w:rsidRDefault="006D385F" w:rsidP="00B94BD7">
            <w:r w:rsidRPr="006D385F">
              <w:t>Разновидности технологии.</w:t>
            </w:r>
          </w:p>
        </w:tc>
        <w:tc>
          <w:tcPr>
            <w:tcW w:w="2090" w:type="dxa"/>
            <w:gridSpan w:val="2"/>
          </w:tcPr>
          <w:p w:rsidR="006D385F" w:rsidRPr="006D385F" w:rsidRDefault="006D385F" w:rsidP="00B94BD7">
            <w:r w:rsidRPr="006D385F">
              <w:t xml:space="preserve">Знакомство с учебником. Осознание роли техники и технологий для прогрессивного развития общества; сущности технологической культуры труда. 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>Готовность и способность к выполнению правил и обязанностей ученика. Формирование учебно-познавательного интереса к предмету.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>Постановка учебной задачи на основе жизненного опыта учащихся с помощью учителя. Принимают познавательную цель, сохраняя ее при выполнении учебных действий.</w:t>
            </w:r>
          </w:p>
        </w:tc>
        <w:tc>
          <w:tcPr>
            <w:tcW w:w="1915" w:type="dxa"/>
            <w:gridSpan w:val="3"/>
          </w:tcPr>
          <w:p w:rsidR="006D385F" w:rsidRPr="006D385F" w:rsidRDefault="006D385F" w:rsidP="00B94BD7">
            <w:r w:rsidRPr="006D385F"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>Выделяют обобщенный смысл и формальную структуру задачи.</w:t>
            </w:r>
          </w:p>
        </w:tc>
      </w:tr>
      <w:tr w:rsidR="006D385F" w:rsidRPr="006D385F" w:rsidTr="00696D48">
        <w:trPr>
          <w:trHeight w:val="53"/>
        </w:trPr>
        <w:tc>
          <w:tcPr>
            <w:tcW w:w="871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</w:pPr>
            <w:r w:rsidRPr="006D385F">
              <w:t>2</w:t>
            </w:r>
          </w:p>
        </w:tc>
        <w:tc>
          <w:tcPr>
            <w:tcW w:w="1397" w:type="dxa"/>
          </w:tcPr>
          <w:p w:rsidR="006D385F" w:rsidRPr="006D385F" w:rsidRDefault="006D385F" w:rsidP="00B94BD7">
            <w:r w:rsidRPr="006D385F">
              <w:rPr>
                <w:b/>
              </w:rPr>
              <w:t>Что такое творческий проект. Этапы выполнения проекта.</w:t>
            </w:r>
            <w:r w:rsidRPr="006D385F">
              <w:t xml:space="preserve"> </w:t>
            </w:r>
          </w:p>
        </w:tc>
        <w:tc>
          <w:tcPr>
            <w:tcW w:w="1915" w:type="dxa"/>
            <w:gridSpan w:val="2"/>
          </w:tcPr>
          <w:p w:rsidR="006D385F" w:rsidRPr="006D385F" w:rsidRDefault="006D385F" w:rsidP="00B94BD7">
            <w:r w:rsidRPr="006D385F">
              <w:t xml:space="preserve">Понятие творческого проекта. Этапы творческого проекта. Определение затрат, испытание проектных изделий. </w:t>
            </w:r>
            <w:r w:rsidRPr="006D385F">
              <w:lastRenderedPageBreak/>
              <w:t>Подготовка презентаций и доклада для защиты проекта.</w:t>
            </w:r>
          </w:p>
        </w:tc>
        <w:tc>
          <w:tcPr>
            <w:tcW w:w="2090" w:type="dxa"/>
            <w:gridSpan w:val="2"/>
          </w:tcPr>
          <w:p w:rsidR="006D385F" w:rsidRPr="006D385F" w:rsidRDefault="006D385F" w:rsidP="00B94BD7">
            <w:r w:rsidRPr="006D385F">
              <w:lastRenderedPageBreak/>
              <w:t>Знакомство с методами учебно-исследовательской и проектной деятельности, решения творческих задач по технологии.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 xml:space="preserve">Устойчивый познавательный интерес. 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 xml:space="preserve">Выделяют и осознают то, что уже освоено и что еще подлежит усвоению, осознают качества и уровень усвоения.  </w:t>
            </w:r>
          </w:p>
        </w:tc>
        <w:tc>
          <w:tcPr>
            <w:tcW w:w="1915" w:type="dxa"/>
            <w:gridSpan w:val="3"/>
          </w:tcPr>
          <w:p w:rsidR="006D385F" w:rsidRPr="006D385F" w:rsidRDefault="006D385F" w:rsidP="00B94BD7">
            <w:r w:rsidRPr="006D385F">
              <w:t>Умеют слушать и слышать друг друга.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 xml:space="preserve">Выделяют обобщенный смысл и формальную структуру задач. Умение определять цели и задачи проектной деятельности. </w:t>
            </w:r>
            <w:r w:rsidRPr="006D385F">
              <w:lastRenderedPageBreak/>
              <w:t>Изучение этапов подготовки проекта.</w:t>
            </w:r>
          </w:p>
        </w:tc>
      </w:tr>
      <w:tr w:rsidR="00696D48" w:rsidRPr="006D385F" w:rsidTr="00D2048A">
        <w:trPr>
          <w:trHeight w:val="4968"/>
        </w:trPr>
        <w:tc>
          <w:tcPr>
            <w:tcW w:w="871" w:type="dxa"/>
            <w:gridSpan w:val="2"/>
            <w:vAlign w:val="center"/>
          </w:tcPr>
          <w:p w:rsidR="00696D48" w:rsidRPr="006D385F" w:rsidRDefault="00696D48" w:rsidP="00B94BD7">
            <w:pPr>
              <w:jc w:val="center"/>
            </w:pPr>
          </w:p>
          <w:p w:rsidR="00696D48" w:rsidRPr="006D385F" w:rsidRDefault="00696D48" w:rsidP="00B94BD7">
            <w:pPr>
              <w:jc w:val="center"/>
            </w:pPr>
            <w:r w:rsidRPr="006D385F">
              <w:t>3</w:t>
            </w:r>
          </w:p>
          <w:p w:rsidR="00696D48" w:rsidRPr="006D385F" w:rsidRDefault="00696D48" w:rsidP="00B94BD7">
            <w:pPr>
              <w:jc w:val="center"/>
            </w:pPr>
          </w:p>
        </w:tc>
        <w:tc>
          <w:tcPr>
            <w:tcW w:w="1397" w:type="dxa"/>
          </w:tcPr>
          <w:p w:rsidR="00696D48" w:rsidRPr="006D385F" w:rsidRDefault="00696D48" w:rsidP="00B94BD7">
            <w:pPr>
              <w:rPr>
                <w:b/>
              </w:rPr>
            </w:pPr>
            <w:r w:rsidRPr="006D385F">
              <w:rPr>
                <w:b/>
              </w:rPr>
              <w:t xml:space="preserve">Древесина. Пиломатериалы и древесные материалы. </w:t>
            </w:r>
          </w:p>
          <w:p w:rsidR="00696D48" w:rsidRPr="006D385F" w:rsidRDefault="00696D48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696D48" w:rsidRPr="006D385F" w:rsidRDefault="00696D48" w:rsidP="00B94BD7">
            <w:r w:rsidRPr="006D385F">
              <w:t>Древесина как природный конструкционный материал, ее строения, свойства и области применения. Пиломатериалы их виды, область применения. Виды древесных материалов, свойства и область применения.</w:t>
            </w:r>
          </w:p>
        </w:tc>
        <w:tc>
          <w:tcPr>
            <w:tcW w:w="2090" w:type="dxa"/>
            <w:gridSpan w:val="2"/>
          </w:tcPr>
          <w:p w:rsidR="00696D48" w:rsidRPr="006D385F" w:rsidRDefault="00696D48" w:rsidP="00B94BD7">
            <w:r w:rsidRPr="006D385F">
              <w:rPr>
                <w:b/>
              </w:rPr>
              <w:t>Знать:</w:t>
            </w:r>
            <w:r w:rsidRPr="006D385F">
              <w:t xml:space="preserve"> сферу применения древесины; породы древесины. Их характерные признаки и свойства; природные пороки древесины; виды древесных материалов, пиломатериалов; области их применения; 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>Устанавливать связь между целью учебной деятельности и ее мотивом.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 xml:space="preserve">Учиться готовить рабочее место. </w:t>
            </w:r>
          </w:p>
        </w:tc>
        <w:tc>
          <w:tcPr>
            <w:tcW w:w="1915" w:type="dxa"/>
            <w:gridSpan w:val="3"/>
          </w:tcPr>
          <w:p w:rsidR="00696D48" w:rsidRPr="006D385F" w:rsidRDefault="00696D48" w:rsidP="00B94BD7">
            <w:r w:rsidRPr="006D385F">
              <w:t xml:space="preserve">Практическое освоение умений составляющих основу коммуникативной компетентности.   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>Научиться различать такие понятия как: строение древесины, текстура древесины, элементы пиломатериалов, древесные материалы.</w:t>
            </w:r>
          </w:p>
        </w:tc>
      </w:tr>
      <w:tr w:rsidR="006D385F" w:rsidRPr="006D385F" w:rsidTr="00696D48">
        <w:trPr>
          <w:trHeight w:val="53"/>
        </w:trPr>
        <w:tc>
          <w:tcPr>
            <w:tcW w:w="871" w:type="dxa"/>
            <w:gridSpan w:val="2"/>
            <w:vAlign w:val="center"/>
          </w:tcPr>
          <w:p w:rsidR="006D385F" w:rsidRPr="006D385F" w:rsidRDefault="006D385F" w:rsidP="00B94BD7">
            <w:pPr>
              <w:jc w:val="center"/>
            </w:pPr>
          </w:p>
        </w:tc>
        <w:tc>
          <w:tcPr>
            <w:tcW w:w="1397" w:type="dxa"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6D385F" w:rsidRPr="006D385F" w:rsidRDefault="006D385F" w:rsidP="00B94BD7"/>
        </w:tc>
        <w:tc>
          <w:tcPr>
            <w:tcW w:w="2090" w:type="dxa"/>
            <w:gridSpan w:val="2"/>
          </w:tcPr>
          <w:p w:rsidR="006D385F" w:rsidRPr="006D385F" w:rsidRDefault="006D385F" w:rsidP="00B94BD7">
            <w:r w:rsidRPr="006D385F">
              <w:t xml:space="preserve">способы рационального использования. </w:t>
            </w:r>
          </w:p>
          <w:p w:rsidR="006D385F" w:rsidRPr="006D385F" w:rsidRDefault="006D385F" w:rsidP="00B94BD7">
            <w:r w:rsidRPr="006D385F">
              <w:rPr>
                <w:b/>
              </w:rPr>
              <w:t>Уметь:</w:t>
            </w:r>
            <w:r w:rsidRPr="006D385F">
              <w:t xml:space="preserve"> определять сорт древесины и ее пороки.</w:t>
            </w: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090" w:type="dxa"/>
          </w:tcPr>
          <w:p w:rsidR="006D385F" w:rsidRPr="006D385F" w:rsidRDefault="006D385F" w:rsidP="00B94BD7"/>
        </w:tc>
        <w:tc>
          <w:tcPr>
            <w:tcW w:w="2090" w:type="dxa"/>
          </w:tcPr>
          <w:p w:rsidR="006D385F" w:rsidRPr="006D385F" w:rsidRDefault="006D385F" w:rsidP="00B94BD7"/>
        </w:tc>
        <w:tc>
          <w:tcPr>
            <w:tcW w:w="1915" w:type="dxa"/>
            <w:gridSpan w:val="3"/>
          </w:tcPr>
          <w:p w:rsidR="006D385F" w:rsidRPr="006D385F" w:rsidRDefault="006D385F" w:rsidP="00B94BD7"/>
        </w:tc>
        <w:tc>
          <w:tcPr>
            <w:tcW w:w="2090" w:type="dxa"/>
          </w:tcPr>
          <w:p w:rsidR="006D385F" w:rsidRPr="006D385F" w:rsidRDefault="006D385F" w:rsidP="00B94BD7"/>
        </w:tc>
      </w:tr>
      <w:tr w:rsidR="006D385F" w:rsidRPr="006D385F" w:rsidTr="00696D48">
        <w:trPr>
          <w:trHeight w:val="1204"/>
        </w:trPr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6D385F" w:rsidRPr="006D385F" w:rsidRDefault="00696D48" w:rsidP="00B94BD7">
            <w:pPr>
              <w:jc w:val="center"/>
            </w:pPr>
            <w:r>
              <w:t>4</w:t>
            </w:r>
          </w:p>
          <w:p w:rsidR="006D385F" w:rsidRPr="006D385F" w:rsidRDefault="006D385F" w:rsidP="00B94BD7">
            <w:pPr>
              <w:jc w:val="center"/>
            </w:pPr>
          </w:p>
        </w:tc>
        <w:tc>
          <w:tcPr>
            <w:tcW w:w="1397" w:type="dxa"/>
            <w:vMerge w:val="restart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rPr>
                <w:b/>
              </w:rPr>
              <w:t xml:space="preserve">Графическое изображение деталей </w:t>
            </w:r>
            <w:r w:rsidRPr="006D385F">
              <w:rPr>
                <w:b/>
              </w:rPr>
              <w:lastRenderedPageBreak/>
              <w:t xml:space="preserve">и изделий. </w:t>
            </w:r>
          </w:p>
          <w:p w:rsidR="006D385F" w:rsidRPr="006D385F" w:rsidRDefault="006D385F" w:rsidP="00B94BD7">
            <w:pPr>
              <w:rPr>
                <w:b/>
              </w:rPr>
            </w:pP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6D385F" w:rsidRPr="006D385F" w:rsidRDefault="006D385F" w:rsidP="00B94BD7">
            <w:r w:rsidRPr="006D385F">
              <w:lastRenderedPageBreak/>
              <w:t xml:space="preserve">Столярный верстак, его устройство. Ручные </w:t>
            </w:r>
            <w:r w:rsidRPr="006D385F">
              <w:lastRenderedPageBreak/>
              <w:t>инструменты и приспособления для обработки древесины и древесных материалов.</w:t>
            </w:r>
          </w:p>
        </w:tc>
        <w:tc>
          <w:tcPr>
            <w:tcW w:w="2090" w:type="dxa"/>
            <w:gridSpan w:val="2"/>
            <w:vMerge w:val="restart"/>
          </w:tcPr>
          <w:p w:rsidR="006D385F" w:rsidRPr="006D385F" w:rsidRDefault="006D385F" w:rsidP="00B94BD7">
            <w:r w:rsidRPr="006D385F">
              <w:rPr>
                <w:b/>
              </w:rPr>
              <w:lastRenderedPageBreak/>
              <w:t xml:space="preserve">Знать: </w:t>
            </w:r>
            <w:r w:rsidRPr="006D385F">
              <w:t xml:space="preserve">отличие изделия от детали; типы графических </w:t>
            </w:r>
            <w:r w:rsidRPr="006D385F">
              <w:lastRenderedPageBreak/>
              <w:t>изображений; основные сведения о линиях чертежа.</w:t>
            </w:r>
          </w:p>
          <w:p w:rsidR="006D385F" w:rsidRPr="006D385F" w:rsidRDefault="006D385F" w:rsidP="00B94BD7">
            <w:r w:rsidRPr="006D385F">
              <w:rPr>
                <w:b/>
              </w:rPr>
              <w:t>Уметь</w:t>
            </w:r>
            <w:r w:rsidRPr="006D385F">
              <w:t>: организовывать рабочее место столяра. Правильно использовать рабочий инструмент и оборудование верстака. Соблюдать правила безопас-ности труда и чистоту рабочего места.</w:t>
            </w: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lastRenderedPageBreak/>
              <w:t xml:space="preserve">Развитие инновационной творческой деятельности </w:t>
            </w:r>
            <w:r w:rsidRPr="006D385F">
              <w:lastRenderedPageBreak/>
              <w:t>обучающихся в процессе решения прикладных учебных задач.</w:t>
            </w: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lastRenderedPageBreak/>
              <w:t xml:space="preserve">Овладение методами моделирования, конструирования </w:t>
            </w:r>
            <w:r w:rsidRPr="006D385F">
              <w:lastRenderedPageBreak/>
              <w:t>и эстетического оформления изделий.</w:t>
            </w:r>
          </w:p>
        </w:tc>
        <w:tc>
          <w:tcPr>
            <w:tcW w:w="1915" w:type="dxa"/>
            <w:gridSpan w:val="3"/>
            <w:vMerge w:val="restart"/>
          </w:tcPr>
          <w:p w:rsidR="006D385F" w:rsidRPr="006D385F" w:rsidRDefault="006D385F" w:rsidP="00B94BD7">
            <w:r w:rsidRPr="006D385F">
              <w:lastRenderedPageBreak/>
              <w:t xml:space="preserve">Действовать с учетом позиции другого и уметь согласовывать </w:t>
            </w:r>
            <w:r w:rsidRPr="006D385F">
              <w:lastRenderedPageBreak/>
              <w:t>свои действия.</w:t>
            </w: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lastRenderedPageBreak/>
              <w:t xml:space="preserve">Усвоить такие понятия как: графическая документация, </w:t>
            </w:r>
            <w:r w:rsidRPr="006D385F">
              <w:lastRenderedPageBreak/>
              <w:t>масштаб, технический рисунок, чертеж, эскиз. Применять метода информационного поиска, в том числе с помощью компьютерных средств.</w:t>
            </w:r>
          </w:p>
        </w:tc>
      </w:tr>
      <w:tr w:rsidR="006D385F" w:rsidRPr="006D385F" w:rsidTr="00696D48">
        <w:trPr>
          <w:trHeight w:val="1544"/>
        </w:trPr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6D385F" w:rsidRPr="006D385F" w:rsidRDefault="00696D48" w:rsidP="00B94BD7">
            <w:pPr>
              <w:jc w:val="center"/>
            </w:pPr>
            <w:r>
              <w:lastRenderedPageBreak/>
              <w:t>5</w:t>
            </w:r>
          </w:p>
        </w:tc>
        <w:tc>
          <w:tcPr>
            <w:tcW w:w="1397" w:type="dxa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6D385F" w:rsidRPr="006D385F" w:rsidRDefault="006D385F" w:rsidP="00B94BD7"/>
        </w:tc>
        <w:tc>
          <w:tcPr>
            <w:tcW w:w="2090" w:type="dxa"/>
            <w:gridSpan w:val="2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D385F" w:rsidRPr="006D385F" w:rsidRDefault="006D385F" w:rsidP="00B94BD7"/>
        </w:tc>
        <w:tc>
          <w:tcPr>
            <w:tcW w:w="2090" w:type="dxa"/>
            <w:vMerge/>
          </w:tcPr>
          <w:p w:rsidR="006D385F" w:rsidRPr="006D385F" w:rsidRDefault="006D385F" w:rsidP="00B94BD7"/>
        </w:tc>
        <w:tc>
          <w:tcPr>
            <w:tcW w:w="1915" w:type="dxa"/>
            <w:gridSpan w:val="3"/>
            <w:vMerge/>
          </w:tcPr>
          <w:p w:rsidR="006D385F" w:rsidRPr="006D385F" w:rsidRDefault="006D385F" w:rsidP="00B94BD7"/>
        </w:tc>
        <w:tc>
          <w:tcPr>
            <w:tcW w:w="2090" w:type="dxa"/>
            <w:vMerge/>
          </w:tcPr>
          <w:p w:rsidR="006D385F" w:rsidRPr="006D385F" w:rsidRDefault="006D385F" w:rsidP="00B94BD7"/>
        </w:tc>
      </w:tr>
      <w:tr w:rsidR="006D385F" w:rsidRPr="006D385F" w:rsidTr="00696D48">
        <w:trPr>
          <w:trHeight w:val="1338"/>
        </w:trPr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6D385F" w:rsidRPr="006D385F" w:rsidRDefault="00696D48" w:rsidP="00B94BD7">
            <w:pPr>
              <w:jc w:val="center"/>
            </w:pPr>
            <w:r>
              <w:lastRenderedPageBreak/>
              <w:t>6</w:t>
            </w:r>
          </w:p>
          <w:p w:rsidR="006D385F" w:rsidRPr="006D385F" w:rsidRDefault="006D385F" w:rsidP="00B94BD7">
            <w:pPr>
              <w:jc w:val="center"/>
            </w:pPr>
          </w:p>
        </w:tc>
        <w:tc>
          <w:tcPr>
            <w:tcW w:w="1397" w:type="dxa"/>
            <w:vMerge w:val="restart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rPr>
                <w:b/>
              </w:rPr>
              <w:t>Рабочее место и инструменты для ручной обработки древесины.</w:t>
            </w:r>
          </w:p>
          <w:p w:rsidR="006D385F" w:rsidRPr="006D385F" w:rsidRDefault="006D385F" w:rsidP="00B94BD7">
            <w:pPr>
              <w:rPr>
                <w:b/>
              </w:rPr>
            </w:pP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6D385F" w:rsidRPr="006D385F" w:rsidRDefault="006D385F" w:rsidP="00B94BD7">
            <w:r w:rsidRPr="006D385F">
              <w:t>Столярный верстак, его устройство. Ручные инструменты и приспособления для обработки древесины и древесных материалов.</w:t>
            </w:r>
          </w:p>
        </w:tc>
        <w:tc>
          <w:tcPr>
            <w:tcW w:w="2090" w:type="dxa"/>
            <w:gridSpan w:val="2"/>
            <w:vMerge w:val="restart"/>
          </w:tcPr>
          <w:p w:rsidR="006D385F" w:rsidRPr="006D385F" w:rsidRDefault="006D385F" w:rsidP="00B94BD7">
            <w:r w:rsidRPr="006D385F">
              <w:rPr>
                <w:b/>
              </w:rPr>
              <w:t xml:space="preserve">Знать: </w:t>
            </w:r>
            <w:r w:rsidRPr="006D385F">
              <w:t xml:space="preserve"> устройство и назначение столярного верстака. Правила безопасного труда.</w:t>
            </w:r>
          </w:p>
          <w:p w:rsidR="006D385F" w:rsidRPr="006D385F" w:rsidRDefault="006D385F" w:rsidP="00B94BD7">
            <w:r w:rsidRPr="006D385F">
              <w:rPr>
                <w:b/>
              </w:rPr>
              <w:t>Уметь:</w:t>
            </w:r>
            <w:r w:rsidRPr="006D385F">
              <w:t xml:space="preserve"> организовывать рабочее место столяра. Правильно использовать рабочий инструмент и оборудование верстака. Соблюдать </w:t>
            </w:r>
            <w:r w:rsidRPr="006D385F">
              <w:lastRenderedPageBreak/>
              <w:t>правила безопасной работы и чистоту рабочего места.</w:t>
            </w: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lastRenderedPageBreak/>
              <w:t>Соблюдать безопасные приемы труда и правила пользования ручными инструментами и приспособлениями.</w:t>
            </w: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t xml:space="preserve">Способы организации рабочего места и планирования деятельности в соответствии с целью. </w:t>
            </w:r>
          </w:p>
        </w:tc>
        <w:tc>
          <w:tcPr>
            <w:tcW w:w="1915" w:type="dxa"/>
            <w:gridSpan w:val="3"/>
            <w:vMerge w:val="restart"/>
          </w:tcPr>
          <w:p w:rsidR="006D385F" w:rsidRPr="006D385F" w:rsidRDefault="006D385F" w:rsidP="00B94BD7">
            <w:r w:rsidRPr="006D385F">
              <w:t>Устанавливать и поддерживать необходимые контакты с другими людьми.</w:t>
            </w:r>
          </w:p>
        </w:tc>
        <w:tc>
          <w:tcPr>
            <w:tcW w:w="2090" w:type="dxa"/>
            <w:vMerge w:val="restart"/>
          </w:tcPr>
          <w:p w:rsidR="006D385F" w:rsidRPr="006D385F" w:rsidRDefault="006D385F" w:rsidP="00B94BD7">
            <w:r w:rsidRPr="006D385F">
              <w:t>Усвоить такие понятия как столярный верстак, столяр. Освоить основные инструменты для обработки древесины: рубанок, молоток, напильник, киянка, ножовка, сверла, стамеска, шило.</w:t>
            </w:r>
          </w:p>
        </w:tc>
      </w:tr>
      <w:tr w:rsidR="006D385F" w:rsidRPr="006D385F" w:rsidTr="00696D48">
        <w:trPr>
          <w:trHeight w:val="1406"/>
        </w:trPr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6D385F" w:rsidRPr="006D385F" w:rsidRDefault="006D385F" w:rsidP="00B94BD7">
            <w:pPr>
              <w:jc w:val="center"/>
            </w:pPr>
          </w:p>
        </w:tc>
        <w:tc>
          <w:tcPr>
            <w:tcW w:w="1397" w:type="dxa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6D385F" w:rsidRPr="006D385F" w:rsidRDefault="006D385F" w:rsidP="00B94BD7"/>
        </w:tc>
        <w:tc>
          <w:tcPr>
            <w:tcW w:w="2090" w:type="dxa"/>
            <w:gridSpan w:val="2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D385F" w:rsidRPr="006D385F" w:rsidRDefault="006D385F" w:rsidP="00B94BD7"/>
        </w:tc>
        <w:tc>
          <w:tcPr>
            <w:tcW w:w="2090" w:type="dxa"/>
            <w:vMerge/>
          </w:tcPr>
          <w:p w:rsidR="006D385F" w:rsidRPr="006D385F" w:rsidRDefault="006D385F" w:rsidP="00B94BD7"/>
        </w:tc>
        <w:tc>
          <w:tcPr>
            <w:tcW w:w="1915" w:type="dxa"/>
            <w:gridSpan w:val="3"/>
            <w:vMerge/>
          </w:tcPr>
          <w:p w:rsidR="006D385F" w:rsidRPr="006D385F" w:rsidRDefault="006D385F" w:rsidP="00B94BD7"/>
        </w:tc>
        <w:tc>
          <w:tcPr>
            <w:tcW w:w="2090" w:type="dxa"/>
            <w:vMerge/>
          </w:tcPr>
          <w:p w:rsidR="006D385F" w:rsidRPr="006D385F" w:rsidRDefault="006D385F" w:rsidP="00B94BD7"/>
        </w:tc>
      </w:tr>
      <w:tr w:rsidR="00696D48" w:rsidRPr="006D385F" w:rsidTr="00A06869">
        <w:trPr>
          <w:trHeight w:val="5244"/>
        </w:trPr>
        <w:tc>
          <w:tcPr>
            <w:tcW w:w="871" w:type="dxa"/>
            <w:gridSpan w:val="2"/>
            <w:vAlign w:val="center"/>
          </w:tcPr>
          <w:p w:rsidR="00696D48" w:rsidRPr="006D385F" w:rsidRDefault="00696D48" w:rsidP="00B94BD7">
            <w:pPr>
              <w:jc w:val="center"/>
            </w:pPr>
            <w:r>
              <w:lastRenderedPageBreak/>
              <w:t>8</w:t>
            </w:r>
          </w:p>
          <w:p w:rsidR="00696D48" w:rsidRPr="006D385F" w:rsidRDefault="00696D48" w:rsidP="00B94BD7">
            <w:pPr>
              <w:jc w:val="center"/>
            </w:pPr>
          </w:p>
        </w:tc>
        <w:tc>
          <w:tcPr>
            <w:tcW w:w="1397" w:type="dxa"/>
          </w:tcPr>
          <w:p w:rsidR="00696D48" w:rsidRPr="006D385F" w:rsidRDefault="00696D48" w:rsidP="00B94BD7">
            <w:pPr>
              <w:rPr>
                <w:b/>
              </w:rPr>
            </w:pPr>
            <w:r w:rsidRPr="006D385F">
              <w:rPr>
                <w:b/>
              </w:rPr>
              <w:t>Последовательность из</w:t>
            </w:r>
            <w:r>
              <w:rPr>
                <w:b/>
              </w:rPr>
              <w:t>готовления деталей из древесины</w:t>
            </w:r>
          </w:p>
          <w:p w:rsidR="00696D48" w:rsidRPr="006D385F" w:rsidRDefault="00696D48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696D48" w:rsidRPr="006D385F" w:rsidRDefault="00696D48" w:rsidP="00B94BD7">
            <w:r w:rsidRPr="006D385F">
              <w:t>Основные этапы технологического процесса. Технологическая карта, ее назначение. Основные технологические операции.</w:t>
            </w:r>
          </w:p>
        </w:tc>
        <w:tc>
          <w:tcPr>
            <w:tcW w:w="2090" w:type="dxa"/>
            <w:gridSpan w:val="2"/>
          </w:tcPr>
          <w:p w:rsidR="00696D48" w:rsidRPr="006D385F" w:rsidRDefault="00696D48" w:rsidP="00B94BD7">
            <w:r w:rsidRPr="006D385F">
              <w:rPr>
                <w:b/>
              </w:rPr>
              <w:t xml:space="preserve">Знать: </w:t>
            </w:r>
            <w:r w:rsidRPr="006D385F">
              <w:t>основные этапы технологического процесса; назначение технологической карты, ее содержание; ос-</w:t>
            </w:r>
          </w:p>
          <w:p w:rsidR="00696D48" w:rsidRPr="006D385F" w:rsidRDefault="00696D48" w:rsidP="00B94BD7">
            <w:r w:rsidRPr="006D385F">
              <w:t>новные технологические операции.</w:t>
            </w:r>
          </w:p>
          <w:p w:rsidR="00696D48" w:rsidRPr="006D385F" w:rsidRDefault="00696D48" w:rsidP="00B94BD7">
            <w:r w:rsidRPr="006D385F">
              <w:rPr>
                <w:b/>
              </w:rPr>
              <w:t>Уметь</w:t>
            </w:r>
            <w:r w:rsidRPr="006D385F">
              <w:t>: выполнять технологические операции ручной обработки древесины и древесных материалов.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 xml:space="preserve">Формирование позитивного отношения к труду. Использовать приобретенные знания и </w:t>
            </w:r>
          </w:p>
          <w:p w:rsidR="00696D48" w:rsidRPr="006D385F" w:rsidRDefault="00696D48" w:rsidP="00B94BD7">
            <w:r w:rsidRPr="006D385F">
              <w:t xml:space="preserve">умения в практической деятельности и в повседневной жизни.   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 xml:space="preserve">Выделяют и осознают то, что уже усвоено и что еще подлежит усвоению, осознают качества и уро-  </w:t>
            </w:r>
          </w:p>
          <w:p w:rsidR="00696D48" w:rsidRPr="006D385F" w:rsidRDefault="00696D48" w:rsidP="00B94BD7">
            <w:r>
              <w:t>уро</w:t>
            </w:r>
            <w:r w:rsidRPr="006D385F">
              <w:t>вень усвоения.</w:t>
            </w:r>
          </w:p>
        </w:tc>
        <w:tc>
          <w:tcPr>
            <w:tcW w:w="1915" w:type="dxa"/>
            <w:gridSpan w:val="3"/>
          </w:tcPr>
          <w:p w:rsidR="00696D48" w:rsidRPr="006D385F" w:rsidRDefault="00696D48" w:rsidP="00B94BD7">
            <w:r w:rsidRPr="006D385F">
              <w:t>Удовлетворительно владеть нормами и техникой общения.</w:t>
            </w:r>
          </w:p>
        </w:tc>
        <w:tc>
          <w:tcPr>
            <w:tcW w:w="2090" w:type="dxa"/>
          </w:tcPr>
          <w:p w:rsidR="00696D48" w:rsidRPr="006D385F" w:rsidRDefault="00696D48" w:rsidP="00B94BD7">
            <w:r w:rsidRPr="006D385F">
              <w:t>Усвоить понятия производственного и технологического процессов, технологической операции, технологической карты технолога.</w:t>
            </w:r>
          </w:p>
          <w:p w:rsidR="00696D48" w:rsidRPr="006D385F" w:rsidRDefault="00696D48" w:rsidP="00B94BD7">
            <w:r w:rsidRPr="006D385F">
              <w:t>Составлять целое из частей, самостоятельно достраивая, восполняя недостающие компоненты.</w:t>
            </w:r>
          </w:p>
        </w:tc>
      </w:tr>
      <w:tr w:rsidR="006D385F" w:rsidRPr="006D385F" w:rsidTr="00696D48">
        <w:trPr>
          <w:trHeight w:val="820"/>
        </w:trPr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6D385F" w:rsidRPr="006D385F" w:rsidRDefault="00696D48" w:rsidP="00B94B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rPr>
                <w:b/>
              </w:rPr>
              <w:t>Разметка заготовок из древесины.</w:t>
            </w: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6D385F" w:rsidRPr="006D385F" w:rsidRDefault="006D385F" w:rsidP="00B94BD7">
            <w:r w:rsidRPr="006D385F">
              <w:t>Разметка заготовок с учетом направления волокон и наличие пороков материалов.</w:t>
            </w:r>
          </w:p>
          <w:p w:rsidR="006D385F" w:rsidRPr="006D385F" w:rsidRDefault="006D385F" w:rsidP="00B94BD7">
            <w:pPr>
              <w:rPr>
                <w:b/>
              </w:rPr>
            </w:pPr>
            <w:r w:rsidRPr="006D385F">
              <w:t xml:space="preserve">Виды контрольно-измерительных и разметочных инструментов, </w:t>
            </w:r>
            <w:r w:rsidRPr="006D385F">
              <w:lastRenderedPageBreak/>
              <w:t>применяемых при изготовлении изделий из древесины.</w:t>
            </w:r>
          </w:p>
        </w:tc>
        <w:tc>
          <w:tcPr>
            <w:tcW w:w="2090" w:type="dxa"/>
            <w:gridSpan w:val="2"/>
          </w:tcPr>
          <w:p w:rsidR="006D385F" w:rsidRPr="006D385F" w:rsidRDefault="006D385F" w:rsidP="00B94BD7">
            <w:r w:rsidRPr="006D385F">
              <w:rPr>
                <w:b/>
              </w:rPr>
              <w:lastRenderedPageBreak/>
              <w:t xml:space="preserve">Знать: </w:t>
            </w:r>
            <w:r w:rsidRPr="006D385F">
              <w:t>правила работы с измерительным инструментов; правила разметки заготовок из древесины.</w:t>
            </w:r>
          </w:p>
          <w:p w:rsidR="006D385F" w:rsidRPr="006D385F" w:rsidRDefault="006D385F" w:rsidP="00B94BD7">
            <w:r w:rsidRPr="006D385F">
              <w:rPr>
                <w:b/>
              </w:rPr>
              <w:t>Уметь</w:t>
            </w:r>
            <w:r w:rsidRPr="006D385F">
              <w:t xml:space="preserve">: выполнять разметку заготовок из древесины по чертежу с учетом </w:t>
            </w:r>
            <w:r w:rsidRPr="006D385F">
              <w:lastRenderedPageBreak/>
              <w:t>направления волокон, наличия пороков материала.</w:t>
            </w:r>
          </w:p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lastRenderedPageBreak/>
              <w:t>Знание основных принципов и правил отношения к природе. Экологическое сознание.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915" w:type="dxa"/>
            <w:gridSpan w:val="3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t>Определять цели коммуникации, оценивать ситуацию, учитывать намерения и способы коммуникации партнера.</w:t>
            </w:r>
          </w:p>
        </w:tc>
        <w:tc>
          <w:tcPr>
            <w:tcW w:w="2090" w:type="dxa"/>
          </w:tcPr>
          <w:p w:rsidR="006D385F" w:rsidRPr="006D385F" w:rsidRDefault="006D385F" w:rsidP="00B94BD7">
            <w:r w:rsidRPr="006D385F">
              <w:t>Усвоить такие понятия как: разметка, угольник, реймус, базовая плать, базовая кромка, припуск, шаблон.</w:t>
            </w:r>
          </w:p>
          <w:p w:rsidR="006D385F" w:rsidRPr="006D385F" w:rsidRDefault="006D385F" w:rsidP="00B94BD7">
            <w:pPr>
              <w:rPr>
                <w:b/>
              </w:rPr>
            </w:pPr>
            <w:r w:rsidRPr="006D385F">
              <w:t xml:space="preserve">Осознанные произвольно строить речевые высказывания в устной и письменной </w:t>
            </w:r>
            <w:r w:rsidRPr="006D385F">
              <w:lastRenderedPageBreak/>
              <w:t>форме.</w:t>
            </w:r>
          </w:p>
        </w:tc>
      </w:tr>
      <w:tr w:rsidR="006D385F" w:rsidRPr="006D385F" w:rsidTr="008D1E45">
        <w:trPr>
          <w:trHeight w:val="334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385F" w:rsidRPr="006D385F" w:rsidRDefault="00696D48" w:rsidP="00B94BD7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6D385F" w:rsidRPr="006D385F" w:rsidRDefault="006D385F" w:rsidP="00B94BD7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D385F" w:rsidRPr="006D385F" w:rsidRDefault="006D385F" w:rsidP="00B94BD7">
            <w:pPr>
              <w:rPr>
                <w:b/>
              </w:rPr>
            </w:pPr>
            <w:r w:rsidRPr="006D385F">
              <w:rPr>
                <w:b/>
              </w:rPr>
              <w:t>Пиление заготовок из древесины.</w:t>
            </w:r>
          </w:p>
          <w:p w:rsidR="006D385F" w:rsidRPr="006D385F" w:rsidRDefault="006D385F" w:rsidP="00B94BD7"/>
        </w:tc>
        <w:tc>
          <w:tcPr>
            <w:tcW w:w="1701" w:type="dxa"/>
            <w:vMerge w:val="restart"/>
          </w:tcPr>
          <w:p w:rsidR="006D385F" w:rsidRPr="006D385F" w:rsidRDefault="006D385F" w:rsidP="00B94BD7">
            <w:r w:rsidRPr="006D385F"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операции.</w:t>
            </w:r>
          </w:p>
        </w:tc>
        <w:tc>
          <w:tcPr>
            <w:tcW w:w="2268" w:type="dxa"/>
            <w:gridSpan w:val="2"/>
            <w:vMerge w:val="restart"/>
          </w:tcPr>
          <w:p w:rsidR="006D385F" w:rsidRPr="006D385F" w:rsidRDefault="006D385F" w:rsidP="00B94BD7">
            <w:r w:rsidRPr="006D385F">
              <w:rPr>
                <w:b/>
              </w:rPr>
              <w:t xml:space="preserve">Знать: </w:t>
            </w:r>
            <w:r w:rsidRPr="006D385F">
              <w:t>инструменты для пиления; их устройства; назначение стусла; правила безопасной работы ножовкой; способы визуального и инструментального контроля качества выполненной операции.</w:t>
            </w:r>
          </w:p>
          <w:p w:rsidR="006D385F" w:rsidRPr="006D385F" w:rsidRDefault="006D385F" w:rsidP="00B94BD7">
            <w:r w:rsidRPr="006D385F">
              <w:rPr>
                <w:b/>
              </w:rPr>
              <w:t>Уметь</w:t>
            </w:r>
            <w:r w:rsidRPr="006D385F">
              <w:t>: выпиливать заготовки столярной ножовкой; контролировать качество выполненной операции.</w:t>
            </w:r>
          </w:p>
          <w:p w:rsidR="006D385F" w:rsidRPr="006D385F" w:rsidRDefault="006D385F" w:rsidP="00B94BD7"/>
        </w:tc>
        <w:tc>
          <w:tcPr>
            <w:tcW w:w="2126" w:type="dxa"/>
            <w:gridSpan w:val="2"/>
            <w:vMerge w:val="restart"/>
          </w:tcPr>
          <w:p w:rsidR="006D385F" w:rsidRPr="006D385F" w:rsidRDefault="006D385F" w:rsidP="00B94BD7">
            <w:r w:rsidRPr="006D385F">
              <w:t>Овладеть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труда.</w:t>
            </w:r>
          </w:p>
        </w:tc>
        <w:tc>
          <w:tcPr>
            <w:tcW w:w="2126" w:type="dxa"/>
            <w:gridSpan w:val="2"/>
            <w:vMerge w:val="restart"/>
          </w:tcPr>
          <w:p w:rsidR="006D385F" w:rsidRPr="006D385F" w:rsidRDefault="006D385F" w:rsidP="00B94BD7">
            <w:r w:rsidRPr="006D385F">
              <w:t xml:space="preserve">Выделяют и осознают то, что уже усвоено и что еще подлежит усвоению, осознают качества и уровень усвоения.  </w:t>
            </w:r>
          </w:p>
        </w:tc>
        <w:tc>
          <w:tcPr>
            <w:tcW w:w="1843" w:type="dxa"/>
            <w:vMerge w:val="restart"/>
          </w:tcPr>
          <w:p w:rsidR="006D385F" w:rsidRPr="006D385F" w:rsidRDefault="006D385F" w:rsidP="00B94BD7">
            <w:r w:rsidRPr="006D385F">
              <w:t>Устанавливать  рабочие отношения в группе для выполнения проектной работы или проекта, и фиктивное сотрудничество и способствование эффективной кооперации.</w:t>
            </w:r>
          </w:p>
        </w:tc>
        <w:tc>
          <w:tcPr>
            <w:tcW w:w="2126" w:type="dxa"/>
            <w:gridSpan w:val="2"/>
            <w:vMerge w:val="restart"/>
          </w:tcPr>
          <w:p w:rsidR="006D385F" w:rsidRPr="006D385F" w:rsidRDefault="006D385F" w:rsidP="00B94BD7">
            <w:r w:rsidRPr="006D385F">
              <w:t>Усвоить такие понятия как: пиление (поперечное, продольное), ножовка, разводка зубьев, стусло, станочник расиловщик.</w:t>
            </w:r>
          </w:p>
          <w:p w:rsidR="006D385F" w:rsidRPr="006D385F" w:rsidRDefault="006D385F" w:rsidP="00B94BD7">
            <w:r w:rsidRPr="006D385F">
              <w:t>Активное использование знаний, полученных при изучении других учебных предметов, и сформированных универсальных учебных действий.</w:t>
            </w:r>
          </w:p>
        </w:tc>
      </w:tr>
      <w:tr w:rsidR="006D385F" w:rsidRPr="006D385F" w:rsidTr="008D1E45">
        <w:trPr>
          <w:trHeight w:val="4151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D385F" w:rsidRPr="006D385F" w:rsidRDefault="006D385F" w:rsidP="00B94BD7"/>
        </w:tc>
        <w:tc>
          <w:tcPr>
            <w:tcW w:w="2268" w:type="dxa"/>
            <w:gridSpan w:val="2"/>
            <w:vMerge/>
          </w:tcPr>
          <w:p w:rsidR="006D385F" w:rsidRPr="006D385F" w:rsidRDefault="006D385F" w:rsidP="00B94BD7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D385F" w:rsidRPr="006D385F" w:rsidRDefault="006D385F" w:rsidP="00B94BD7"/>
        </w:tc>
        <w:tc>
          <w:tcPr>
            <w:tcW w:w="2126" w:type="dxa"/>
            <w:gridSpan w:val="2"/>
            <w:vMerge/>
          </w:tcPr>
          <w:p w:rsidR="006D385F" w:rsidRPr="006D385F" w:rsidRDefault="006D385F" w:rsidP="00B94BD7"/>
        </w:tc>
        <w:tc>
          <w:tcPr>
            <w:tcW w:w="1843" w:type="dxa"/>
            <w:vMerge/>
          </w:tcPr>
          <w:p w:rsidR="006D385F" w:rsidRPr="006D385F" w:rsidRDefault="006D385F" w:rsidP="00B94BD7"/>
        </w:tc>
        <w:tc>
          <w:tcPr>
            <w:tcW w:w="2126" w:type="dxa"/>
            <w:gridSpan w:val="2"/>
            <w:vMerge/>
          </w:tcPr>
          <w:p w:rsidR="006D385F" w:rsidRPr="006D385F" w:rsidRDefault="006D385F" w:rsidP="00B94BD7"/>
        </w:tc>
      </w:tr>
    </w:tbl>
    <w:p w:rsidR="00B94BD7" w:rsidRPr="006D385F" w:rsidRDefault="00B94BD7" w:rsidP="00B94BD7"/>
    <w:p w:rsidR="009F2C44" w:rsidRPr="006D385F" w:rsidRDefault="009F2C44" w:rsidP="00E43083">
      <w:pPr>
        <w:jc w:val="both"/>
      </w:pPr>
    </w:p>
    <w:p w:rsidR="008D1E45" w:rsidRDefault="008D1E45" w:rsidP="00E43083">
      <w:pPr>
        <w:jc w:val="both"/>
      </w:pPr>
    </w:p>
    <w:p w:rsidR="008D1E45" w:rsidRDefault="008D1E45" w:rsidP="00E43083">
      <w:pPr>
        <w:jc w:val="both"/>
        <w:sectPr w:rsidR="008D1E45" w:rsidSect="008D1E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F2C44" w:rsidRPr="006D385F" w:rsidRDefault="009F2C44" w:rsidP="00E43083">
      <w:pPr>
        <w:jc w:val="both"/>
      </w:pPr>
      <w:r w:rsidRPr="006D385F">
        <w:lastRenderedPageBreak/>
        <w:t>ЛИТЕРАТУРА</w:t>
      </w:r>
    </w:p>
    <w:p w:rsidR="009F2C44" w:rsidRPr="006D385F" w:rsidRDefault="009F2C44" w:rsidP="00E43083">
      <w:pPr>
        <w:jc w:val="both"/>
      </w:pPr>
    </w:p>
    <w:p w:rsidR="009F2C44" w:rsidRPr="006D385F" w:rsidRDefault="00B603F9" w:rsidP="00E43083">
      <w:pPr>
        <w:jc w:val="both"/>
      </w:pPr>
      <w:r w:rsidRPr="006D385F">
        <w:t>1.</w:t>
      </w:r>
      <w:r w:rsidR="009F2C44" w:rsidRPr="006D385F">
        <w:t>Бешенков А.К. Технология. Трудовое обучение: 5-7 кл. М.: Дрофа, 1999.</w:t>
      </w:r>
    </w:p>
    <w:p w:rsidR="009F2C44" w:rsidRPr="006D385F" w:rsidRDefault="00B603F9" w:rsidP="00E43083">
      <w:pPr>
        <w:jc w:val="both"/>
      </w:pPr>
      <w:r w:rsidRPr="006D385F">
        <w:t>2.</w:t>
      </w:r>
      <w:r w:rsidR="009F2C44" w:rsidRPr="006D385F">
        <w:t>Карабанов И.А. Технология обработки древесины: 5-9 кл.- М.: Просвещение, 2000.</w:t>
      </w:r>
    </w:p>
    <w:p w:rsidR="009F2C44" w:rsidRPr="006D385F" w:rsidRDefault="00B603F9" w:rsidP="00E43083">
      <w:pPr>
        <w:jc w:val="both"/>
      </w:pPr>
      <w:r w:rsidRPr="006D385F">
        <w:t>3.</w:t>
      </w:r>
      <w:r w:rsidR="009F2C44" w:rsidRPr="006D385F">
        <w:t>Справочник по трудовому обучению: обработка древесины и металла, электротехнические и ремонтные работы: 5-7 кл./ под ред. И.А.Карабанова - М.: Просвещение, 1992.</w:t>
      </w:r>
    </w:p>
    <w:p w:rsidR="009F2C44" w:rsidRPr="006D385F" w:rsidRDefault="00B603F9" w:rsidP="00E43083">
      <w:pPr>
        <w:jc w:val="both"/>
      </w:pPr>
      <w:r w:rsidRPr="006D385F">
        <w:t>4.</w:t>
      </w:r>
      <w:r w:rsidR="009F2C44" w:rsidRPr="006D385F">
        <w:t>Технология: 5 кл. (для мальчиков) под ред. В.Д.Симоненко - М.: Просвещение, 1999.</w:t>
      </w:r>
    </w:p>
    <w:p w:rsidR="009F2C44" w:rsidRPr="006D385F" w:rsidRDefault="00B603F9" w:rsidP="00E43083">
      <w:pPr>
        <w:jc w:val="both"/>
      </w:pPr>
      <w:r w:rsidRPr="006D385F">
        <w:t>5.</w:t>
      </w:r>
      <w:r w:rsidR="009F2C44" w:rsidRPr="006D385F">
        <w:t xml:space="preserve"> Технология: 6, 7, 8, 9 кл. (для мальчиков) под ред. В.Д.Симоненко - М.: Вентана-граф. 1996, 1997, 1999.</w:t>
      </w:r>
    </w:p>
    <w:p w:rsidR="009F2C44" w:rsidRPr="006D385F" w:rsidRDefault="00B603F9" w:rsidP="00E43083">
      <w:pPr>
        <w:jc w:val="both"/>
      </w:pPr>
      <w:r w:rsidRPr="006D385F">
        <w:t>6.</w:t>
      </w:r>
      <w:r w:rsidR="009F2C44" w:rsidRPr="006D385F">
        <w:t>Твоя профессиональная карьера: 8-11 кл. Под ред. С.Н.Чистяковой и Т.И. Шалавиной - М.: Просвещение 2000.</w:t>
      </w: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  <w:r w:rsidRPr="006D385F">
        <w:t>7. Хотунцев Ю.Л Симоненко В.Д. «Технология. Трудовое обучение» 5-11 классы. Государственная программа, «Просвещение», 2006г.</w:t>
      </w:r>
    </w:p>
    <w:p w:rsidR="009F2C44" w:rsidRPr="006D385F" w:rsidRDefault="00B603F9" w:rsidP="00E43083">
      <w:pPr>
        <w:jc w:val="both"/>
      </w:pPr>
      <w:r w:rsidRPr="006D385F">
        <w:t>8</w:t>
      </w:r>
      <w:r w:rsidR="009F2C44" w:rsidRPr="006D385F">
        <w:t xml:space="preserve">. Скопцева М.И. «Технология. Обслуживающий труд» 5-8 кл., Ростов-на-Дону, «Феникс», </w:t>
      </w:r>
      <w:smartTag w:uri="urn:schemas-microsoft-com:office:smarttags" w:element="metricconverter">
        <w:smartTagPr>
          <w:attr w:name="ProductID" w:val="1997 г"/>
        </w:smartTagPr>
        <w:r w:rsidR="009F2C44" w:rsidRPr="006D385F">
          <w:t>1997 г</w:t>
        </w:r>
      </w:smartTag>
      <w:r w:rsidR="009F2C44" w:rsidRPr="006D385F">
        <w:t>.</w:t>
      </w: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p w:rsidR="009F2C44" w:rsidRPr="006D385F" w:rsidRDefault="009F2C44" w:rsidP="00E43083">
      <w:pPr>
        <w:jc w:val="both"/>
      </w:pPr>
    </w:p>
    <w:sectPr w:rsidR="009F2C44" w:rsidRPr="006D385F" w:rsidSect="008D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CC" w:rsidRDefault="00144ECC" w:rsidP="002D392E">
      <w:r>
        <w:separator/>
      </w:r>
    </w:p>
  </w:endnote>
  <w:endnote w:type="continuationSeparator" w:id="1">
    <w:p w:rsidR="00144ECC" w:rsidRDefault="00144ECC" w:rsidP="002D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CC" w:rsidRDefault="00144ECC" w:rsidP="002D392E">
      <w:r>
        <w:separator/>
      </w:r>
    </w:p>
  </w:footnote>
  <w:footnote w:type="continuationSeparator" w:id="1">
    <w:p w:rsidR="00144ECC" w:rsidRDefault="00144ECC" w:rsidP="002D3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20"/>
    <w:multiLevelType w:val="singleLevel"/>
    <w:tmpl w:val="6652D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C40F8"/>
    <w:multiLevelType w:val="multilevel"/>
    <w:tmpl w:val="A72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4785"/>
    <w:multiLevelType w:val="singleLevel"/>
    <w:tmpl w:val="1D360C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16656D8"/>
    <w:multiLevelType w:val="multilevel"/>
    <w:tmpl w:val="DEA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4FE"/>
    <w:rsid w:val="000710F6"/>
    <w:rsid w:val="001262AB"/>
    <w:rsid w:val="00133E73"/>
    <w:rsid w:val="00144ECC"/>
    <w:rsid w:val="002D392E"/>
    <w:rsid w:val="003D5282"/>
    <w:rsid w:val="00482137"/>
    <w:rsid w:val="004B7EB7"/>
    <w:rsid w:val="004D5A5C"/>
    <w:rsid w:val="005B4A9F"/>
    <w:rsid w:val="00610EA9"/>
    <w:rsid w:val="00650872"/>
    <w:rsid w:val="00696D48"/>
    <w:rsid w:val="006C0049"/>
    <w:rsid w:val="006C68FC"/>
    <w:rsid w:val="006D385F"/>
    <w:rsid w:val="007352A2"/>
    <w:rsid w:val="0084738F"/>
    <w:rsid w:val="008754FE"/>
    <w:rsid w:val="008D1E45"/>
    <w:rsid w:val="008F315D"/>
    <w:rsid w:val="00987DFE"/>
    <w:rsid w:val="00991EDB"/>
    <w:rsid w:val="009F2C44"/>
    <w:rsid w:val="00A04005"/>
    <w:rsid w:val="00A063C3"/>
    <w:rsid w:val="00A53713"/>
    <w:rsid w:val="00A72E4B"/>
    <w:rsid w:val="00A9778A"/>
    <w:rsid w:val="00AB061F"/>
    <w:rsid w:val="00B603F9"/>
    <w:rsid w:val="00B94BD7"/>
    <w:rsid w:val="00D30ABD"/>
    <w:rsid w:val="00DA3576"/>
    <w:rsid w:val="00E43083"/>
    <w:rsid w:val="00EA297D"/>
    <w:rsid w:val="00EB3782"/>
    <w:rsid w:val="00EF01E8"/>
    <w:rsid w:val="00F23514"/>
    <w:rsid w:val="00F4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C44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2C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2C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9F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2C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F2C4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F2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9F2C44"/>
    <w:pPr>
      <w:spacing w:before="100" w:beforeAutospacing="1" w:after="100" w:afterAutospacing="1"/>
    </w:pPr>
  </w:style>
  <w:style w:type="character" w:styleId="a9">
    <w:name w:val="Emphasis"/>
    <w:qFormat/>
    <w:rsid w:val="009F2C44"/>
    <w:rPr>
      <w:i/>
      <w:iCs/>
    </w:rPr>
  </w:style>
  <w:style w:type="paragraph" w:customStyle="1" w:styleId="msonormalcxspmiddle">
    <w:name w:val="msonormalcxspmiddle"/>
    <w:basedOn w:val="a"/>
    <w:rsid w:val="009F2C4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9F2C44"/>
    <w:rPr>
      <w:b/>
      <w:bCs/>
    </w:rPr>
  </w:style>
  <w:style w:type="character" w:customStyle="1" w:styleId="a8">
    <w:name w:val="Обычный (веб) Знак"/>
    <w:link w:val="a7"/>
    <w:rsid w:val="009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F2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2D3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39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D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C44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F2C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2C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9F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2C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F2C4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F2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9F2C44"/>
    <w:pPr>
      <w:spacing w:before="100" w:beforeAutospacing="1" w:after="100" w:afterAutospacing="1"/>
    </w:pPr>
  </w:style>
  <w:style w:type="character" w:styleId="a9">
    <w:name w:val="Emphasis"/>
    <w:qFormat/>
    <w:rsid w:val="009F2C44"/>
    <w:rPr>
      <w:i/>
      <w:iCs/>
    </w:rPr>
  </w:style>
  <w:style w:type="paragraph" w:customStyle="1" w:styleId="msonormalcxspmiddle">
    <w:name w:val="msonormalcxspmiddle"/>
    <w:basedOn w:val="a"/>
    <w:rsid w:val="009F2C44"/>
    <w:pPr>
      <w:spacing w:before="100" w:beforeAutospacing="1" w:after="100" w:afterAutospacing="1"/>
    </w:pPr>
  </w:style>
  <w:style w:type="table" w:styleId="aa">
    <w:name w:val="Table Grid"/>
    <w:basedOn w:val="a1"/>
    <w:rsid w:val="009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9F2C44"/>
    <w:rPr>
      <w:b/>
      <w:bCs/>
    </w:rPr>
  </w:style>
  <w:style w:type="character" w:customStyle="1" w:styleId="a8">
    <w:name w:val="Обычный (веб) Знак"/>
    <w:link w:val="a7"/>
    <w:rsid w:val="009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F2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2D3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39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A7B2-C106-42FE-A558-214C2A5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19</cp:revision>
  <dcterms:created xsi:type="dcterms:W3CDTF">2014-11-23T01:09:00Z</dcterms:created>
  <dcterms:modified xsi:type="dcterms:W3CDTF">2015-02-13T08:53:00Z</dcterms:modified>
</cp:coreProperties>
</file>