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41" w:rsidRPr="00D0110C" w:rsidRDefault="004F0A41" w:rsidP="00AD72E4">
      <w:pPr>
        <w:jc w:val="center"/>
        <w:rPr>
          <w:b/>
          <w:sz w:val="28"/>
          <w:szCs w:val="28"/>
        </w:rPr>
      </w:pPr>
      <w:r w:rsidRPr="00D0110C">
        <w:rPr>
          <w:b/>
          <w:sz w:val="28"/>
          <w:szCs w:val="28"/>
        </w:rPr>
        <w:t>РАБОЧАЯ ПРОГРАММА</w:t>
      </w:r>
      <w:r w:rsidR="00AD72E4" w:rsidRPr="00D0110C">
        <w:rPr>
          <w:b/>
          <w:sz w:val="28"/>
          <w:szCs w:val="28"/>
        </w:rPr>
        <w:t xml:space="preserve"> по «Изобразительному искусству»</w:t>
      </w:r>
    </w:p>
    <w:p w:rsidR="004F0A41" w:rsidRPr="00D0110C" w:rsidRDefault="004F0A41" w:rsidP="00AD72E4">
      <w:pPr>
        <w:jc w:val="center"/>
        <w:rPr>
          <w:sz w:val="28"/>
          <w:szCs w:val="28"/>
        </w:rPr>
      </w:pPr>
      <w:r w:rsidRPr="00D0110C">
        <w:rPr>
          <w:sz w:val="28"/>
          <w:szCs w:val="28"/>
        </w:rPr>
        <w:t>7 класс</w:t>
      </w:r>
    </w:p>
    <w:p w:rsidR="004F0A41" w:rsidRPr="00D0110C" w:rsidRDefault="004F0A41" w:rsidP="00AD72E4">
      <w:pPr>
        <w:jc w:val="both"/>
        <w:rPr>
          <w:b/>
          <w:sz w:val="28"/>
          <w:szCs w:val="28"/>
        </w:rPr>
      </w:pPr>
    </w:p>
    <w:p w:rsidR="004F0A41" w:rsidRPr="00D0110C" w:rsidRDefault="004F0A41" w:rsidP="00AD72E4">
      <w:pPr>
        <w:jc w:val="both"/>
        <w:rPr>
          <w:b/>
          <w:sz w:val="28"/>
          <w:szCs w:val="28"/>
        </w:rPr>
      </w:pPr>
    </w:p>
    <w:p w:rsidR="004F0A41" w:rsidRPr="00D0110C" w:rsidRDefault="004F0A41" w:rsidP="00AD72E4">
      <w:pPr>
        <w:jc w:val="center"/>
        <w:rPr>
          <w:b/>
          <w:color w:val="000000"/>
          <w:sz w:val="28"/>
          <w:szCs w:val="28"/>
        </w:rPr>
      </w:pPr>
      <w:r w:rsidRPr="00D0110C">
        <w:rPr>
          <w:b/>
          <w:color w:val="000000"/>
          <w:sz w:val="28"/>
          <w:szCs w:val="28"/>
        </w:rPr>
        <w:t>Пояснительная записка</w:t>
      </w:r>
    </w:p>
    <w:p w:rsidR="004F0A41" w:rsidRPr="00D0110C" w:rsidRDefault="004F0A41" w:rsidP="00AD72E4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proofErr w:type="gramStart"/>
      <w:r w:rsidRPr="00D0110C">
        <w:rPr>
          <w:sz w:val="28"/>
          <w:szCs w:val="28"/>
        </w:rPr>
        <w:t xml:space="preserve">Рабочая программа  по искусству ИЗО 7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D0110C">
        <w:rPr>
          <w:sz w:val="28"/>
          <w:szCs w:val="28"/>
        </w:rPr>
        <w:t>Неменского</w:t>
      </w:r>
      <w:proofErr w:type="spellEnd"/>
      <w:r w:rsidRPr="00D0110C">
        <w:rPr>
          <w:sz w:val="28"/>
          <w:szCs w:val="28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D0110C">
        <w:rPr>
          <w:sz w:val="28"/>
          <w:szCs w:val="28"/>
        </w:rPr>
        <w:t>Неменского</w:t>
      </w:r>
      <w:proofErr w:type="spellEnd"/>
      <w:r w:rsidRPr="00D0110C">
        <w:rPr>
          <w:sz w:val="28"/>
          <w:szCs w:val="28"/>
        </w:rPr>
        <w:t xml:space="preserve"> (Издательство «Просвещение» 2009 год издания). </w:t>
      </w:r>
      <w:proofErr w:type="gramEnd"/>
    </w:p>
    <w:p w:rsidR="004F0A41" w:rsidRPr="00D0110C" w:rsidRDefault="004F0A41" w:rsidP="00AD72E4">
      <w:pPr>
        <w:ind w:firstLine="567"/>
        <w:jc w:val="both"/>
        <w:rPr>
          <w:sz w:val="28"/>
          <w:szCs w:val="28"/>
        </w:rPr>
      </w:pPr>
      <w:r w:rsidRPr="00D0110C">
        <w:rPr>
          <w:sz w:val="28"/>
          <w:szCs w:val="28"/>
        </w:rPr>
        <w:t xml:space="preserve">Для обязательного изучения в </w:t>
      </w:r>
      <w:r w:rsidRPr="00D0110C">
        <w:rPr>
          <w:sz w:val="28"/>
          <w:szCs w:val="28"/>
          <w:lang w:val="en-US"/>
        </w:rPr>
        <w:t>VII</w:t>
      </w:r>
      <w:r w:rsidRPr="00D0110C">
        <w:rPr>
          <w:sz w:val="28"/>
          <w:szCs w:val="28"/>
        </w:rPr>
        <w:t xml:space="preserve"> классе отводится 35 часов, из расчета 1 учебный час в неделю.</w:t>
      </w:r>
    </w:p>
    <w:p w:rsidR="004F0A41" w:rsidRPr="00D0110C" w:rsidRDefault="004F0A41" w:rsidP="00AD72E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8"/>
          <w:szCs w:val="28"/>
        </w:rPr>
      </w:pPr>
      <w:r w:rsidRPr="00D0110C">
        <w:rPr>
          <w:b/>
          <w:bCs/>
          <w:color w:val="000000"/>
          <w:sz w:val="28"/>
          <w:szCs w:val="28"/>
        </w:rPr>
        <w:t>Цели программы:</w:t>
      </w:r>
    </w:p>
    <w:p w:rsidR="004F0A41" w:rsidRPr="00D0110C" w:rsidRDefault="004F0A41" w:rsidP="00AD72E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  <w:r w:rsidRPr="00D0110C">
        <w:rPr>
          <w:b/>
          <w:bCs/>
          <w:color w:val="000000"/>
          <w:sz w:val="28"/>
          <w:szCs w:val="28"/>
        </w:rPr>
        <w:t>развитие</w:t>
      </w:r>
      <w:r w:rsidRPr="00D0110C">
        <w:rPr>
          <w:bCs/>
          <w:color w:val="000000"/>
          <w:sz w:val="28"/>
          <w:szCs w:val="28"/>
        </w:rPr>
        <w:t xml:space="preserve"> </w:t>
      </w:r>
      <w:r w:rsidRPr="00D0110C">
        <w:rPr>
          <w:color w:val="000000"/>
          <w:sz w:val="28"/>
          <w:szCs w:val="28"/>
        </w:rPr>
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4F0A41" w:rsidRPr="00D0110C" w:rsidRDefault="004F0A41" w:rsidP="00AD72E4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0110C">
        <w:rPr>
          <w:b/>
          <w:bCs/>
          <w:color w:val="000000"/>
          <w:sz w:val="28"/>
          <w:szCs w:val="28"/>
        </w:rPr>
        <w:t>воспитание</w:t>
      </w:r>
      <w:r w:rsidRPr="00D0110C">
        <w:rPr>
          <w:bCs/>
          <w:color w:val="000000"/>
          <w:sz w:val="28"/>
          <w:szCs w:val="28"/>
        </w:rPr>
        <w:t xml:space="preserve"> </w:t>
      </w:r>
      <w:r w:rsidRPr="00D0110C">
        <w:rPr>
          <w:color w:val="000000"/>
          <w:sz w:val="28"/>
          <w:szCs w:val="28"/>
        </w:rPr>
        <w:t>культуры восприятия произведений изобразительного, декоративно-прикладного искусства, архитектуры и дизайна;</w:t>
      </w:r>
    </w:p>
    <w:p w:rsidR="004F0A41" w:rsidRPr="00D0110C" w:rsidRDefault="004F0A41" w:rsidP="00AD72E4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110C">
        <w:rPr>
          <w:b/>
          <w:bCs/>
          <w:color w:val="000000"/>
          <w:sz w:val="28"/>
          <w:szCs w:val="28"/>
        </w:rPr>
        <w:t>освоение</w:t>
      </w:r>
      <w:r w:rsidRPr="00D0110C">
        <w:rPr>
          <w:bCs/>
          <w:color w:val="000000"/>
          <w:sz w:val="28"/>
          <w:szCs w:val="28"/>
        </w:rPr>
        <w:t xml:space="preserve"> знаний </w:t>
      </w:r>
      <w:r w:rsidRPr="00D0110C">
        <w:rPr>
          <w:color w:val="000000"/>
          <w:sz w:val="28"/>
          <w:szCs w:val="28"/>
        </w:rPr>
        <w:t>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4F0A41" w:rsidRPr="00D0110C" w:rsidRDefault="004F0A41" w:rsidP="00AD72E4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0110C">
        <w:rPr>
          <w:b/>
          <w:bCs/>
          <w:color w:val="000000"/>
          <w:sz w:val="28"/>
          <w:szCs w:val="28"/>
        </w:rPr>
        <w:t>овладение</w:t>
      </w:r>
      <w:r w:rsidRPr="00D0110C">
        <w:rPr>
          <w:bCs/>
          <w:color w:val="000000"/>
          <w:sz w:val="28"/>
          <w:szCs w:val="28"/>
        </w:rPr>
        <w:t xml:space="preserve"> умениями и навыками </w:t>
      </w:r>
      <w:r w:rsidRPr="00D0110C">
        <w:rPr>
          <w:color w:val="000000"/>
          <w:sz w:val="28"/>
          <w:szCs w:val="28"/>
        </w:rPr>
        <w:t>художественной деятельности, изображения на плоскости и в объеме (с натуры, по памяти, представлению, воображению);</w:t>
      </w:r>
    </w:p>
    <w:p w:rsidR="004F0A41" w:rsidRPr="00D0110C" w:rsidRDefault="004F0A41" w:rsidP="00AD72E4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55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110C">
        <w:rPr>
          <w:b/>
          <w:bCs/>
          <w:color w:val="000000"/>
          <w:sz w:val="28"/>
          <w:szCs w:val="28"/>
        </w:rPr>
        <w:t>формирование</w:t>
      </w:r>
      <w:r w:rsidRPr="00D0110C">
        <w:rPr>
          <w:bCs/>
          <w:color w:val="000000"/>
          <w:sz w:val="28"/>
          <w:szCs w:val="28"/>
        </w:rPr>
        <w:t xml:space="preserve"> </w:t>
      </w:r>
      <w:r w:rsidRPr="00D0110C">
        <w:rPr>
          <w:color w:val="000000"/>
          <w:sz w:val="28"/>
          <w:szCs w:val="28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4F0A41" w:rsidRPr="00D0110C" w:rsidRDefault="004F0A41" w:rsidP="00AD72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10C">
        <w:rPr>
          <w:color w:val="000000"/>
          <w:sz w:val="28"/>
          <w:szCs w:val="28"/>
        </w:rPr>
        <w:t xml:space="preserve">Рабочая программа «Искусство </w:t>
      </w:r>
      <w:proofErr w:type="gramStart"/>
      <w:r w:rsidRPr="00D0110C">
        <w:rPr>
          <w:color w:val="000000"/>
          <w:sz w:val="28"/>
          <w:szCs w:val="28"/>
        </w:rPr>
        <w:t>ИЗО</w:t>
      </w:r>
      <w:proofErr w:type="gramEnd"/>
      <w:r w:rsidRPr="00D0110C">
        <w:rPr>
          <w:color w:val="000000"/>
          <w:sz w:val="28"/>
          <w:szCs w:val="28"/>
        </w:rPr>
        <w:t>», составленная на основе программы ««Изобразительное искусство и художественный труд» 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4F0A41" w:rsidRPr="00D0110C" w:rsidRDefault="004F0A41" w:rsidP="00AD72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10C">
        <w:rPr>
          <w:b/>
          <w:color w:val="000000"/>
          <w:sz w:val="28"/>
          <w:szCs w:val="28"/>
        </w:rPr>
        <w:t>7 класс</w:t>
      </w:r>
      <w:r w:rsidRPr="00D0110C">
        <w:rPr>
          <w:color w:val="000000"/>
          <w:sz w:val="28"/>
          <w:szCs w:val="28"/>
        </w:rPr>
        <w:t xml:space="preserve"> посвящен изучению собственно изобразительного искусства. Здесь формируются основы грамотности художественного изображения</w:t>
      </w:r>
      <w:r w:rsidRPr="00D0110C">
        <w:rPr>
          <w:sz w:val="28"/>
          <w:szCs w:val="28"/>
        </w:rPr>
        <w:t xml:space="preserve"> </w:t>
      </w:r>
      <w:r w:rsidRPr="00D0110C">
        <w:rPr>
          <w:color w:val="000000"/>
          <w:sz w:val="28"/>
          <w:szCs w:val="28"/>
        </w:rPr>
        <w:t>(рисунок и живопись), понимание основ изобразительного языка. Изучая язык искусства, мы сталкиваемся с его бесконечной изменчивостью в истории</w:t>
      </w:r>
      <w:r w:rsidRPr="00D0110C">
        <w:rPr>
          <w:sz w:val="28"/>
          <w:szCs w:val="28"/>
        </w:rPr>
        <w:t xml:space="preserve"> </w:t>
      </w:r>
      <w:r w:rsidRPr="00D0110C">
        <w:rPr>
          <w:color w:val="000000"/>
          <w:sz w:val="28"/>
          <w:szCs w:val="28"/>
        </w:rPr>
        <w:t xml:space="preserve">искусства. В свою очередь, изучая изменения языка искусства, изменения как будто бы внешние, мы </w:t>
      </w:r>
      <w:r w:rsidRPr="00D0110C">
        <w:rPr>
          <w:color w:val="000000"/>
          <w:sz w:val="28"/>
          <w:szCs w:val="28"/>
        </w:rPr>
        <w:lastRenderedPageBreak/>
        <w:t>на самом деле проникаем в сложные ' духовные</w:t>
      </w:r>
      <w:r w:rsidRPr="00D0110C">
        <w:rPr>
          <w:sz w:val="28"/>
          <w:szCs w:val="28"/>
        </w:rPr>
        <w:t xml:space="preserve"> </w:t>
      </w:r>
      <w:r w:rsidRPr="00D0110C">
        <w:rPr>
          <w:color w:val="000000"/>
          <w:sz w:val="28"/>
          <w:szCs w:val="28"/>
        </w:rPr>
        <w:t>процессы, происходящие в обществе и его культуре.</w:t>
      </w:r>
    </w:p>
    <w:p w:rsidR="004F0A41" w:rsidRPr="00D0110C" w:rsidRDefault="004F0A41" w:rsidP="00AD72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10C">
        <w:rPr>
          <w:color w:val="000000"/>
          <w:sz w:val="28"/>
          <w:szCs w:val="28"/>
        </w:rPr>
        <w:t>Искусство обостряет способность чувствовать, сопереживать, входить в чужие миры, учит живому ощущению жизни, дает возможность проникнуть в</w:t>
      </w:r>
      <w:r w:rsidRPr="00D0110C">
        <w:rPr>
          <w:sz w:val="28"/>
          <w:szCs w:val="28"/>
        </w:rPr>
        <w:t xml:space="preserve"> </w:t>
      </w:r>
      <w:r w:rsidRPr="00D0110C">
        <w:rPr>
          <w:color w:val="000000"/>
          <w:sz w:val="28"/>
          <w:szCs w:val="28"/>
        </w:rPr>
        <w:t>иной человеческий опыт и этим преображает жизнь собственную. Понимание искусства — это большая работа, требующая и знаний, и умений. Поэтому</w:t>
      </w:r>
      <w:r w:rsidRPr="00D0110C">
        <w:rPr>
          <w:sz w:val="28"/>
          <w:szCs w:val="28"/>
        </w:rPr>
        <w:t xml:space="preserve"> </w:t>
      </w:r>
      <w:r w:rsidRPr="00D0110C">
        <w:rPr>
          <w:color w:val="000000"/>
          <w:sz w:val="28"/>
          <w:szCs w:val="28"/>
        </w:rPr>
        <w:t>роль собственно изобразительных искусств в жизни общества и человека можно сравнить с ролью фундаментальных наук по отношению</w:t>
      </w:r>
      <w:r w:rsidRPr="00D0110C">
        <w:rPr>
          <w:sz w:val="28"/>
          <w:szCs w:val="28"/>
        </w:rPr>
        <w:t xml:space="preserve"> </w:t>
      </w:r>
      <w:r w:rsidRPr="00D0110C">
        <w:rPr>
          <w:color w:val="000000"/>
          <w:sz w:val="28"/>
          <w:szCs w:val="28"/>
        </w:rPr>
        <w:t xml:space="preserve">к </w:t>
      </w:r>
      <w:proofErr w:type="gramStart"/>
      <w:r w:rsidRPr="00D0110C">
        <w:rPr>
          <w:color w:val="000000"/>
          <w:sz w:val="28"/>
          <w:szCs w:val="28"/>
        </w:rPr>
        <w:t>прикладным</w:t>
      </w:r>
      <w:proofErr w:type="gramEnd"/>
      <w:r w:rsidRPr="00D0110C">
        <w:rPr>
          <w:color w:val="000000"/>
          <w:sz w:val="28"/>
          <w:szCs w:val="28"/>
        </w:rPr>
        <w:t>.</w:t>
      </w:r>
    </w:p>
    <w:p w:rsidR="00D0110C" w:rsidRPr="00D0110C" w:rsidRDefault="00D0110C" w:rsidP="00D0110C">
      <w:pPr>
        <w:jc w:val="both"/>
        <w:rPr>
          <w:sz w:val="28"/>
          <w:szCs w:val="28"/>
          <w:u w:val="single"/>
        </w:rPr>
      </w:pPr>
      <w:r w:rsidRPr="00D0110C">
        <w:rPr>
          <w:sz w:val="28"/>
          <w:szCs w:val="28"/>
          <w:u w:val="single"/>
        </w:rPr>
        <w:t>Задачи художественного развития учащихся в 7 классе:</w:t>
      </w:r>
    </w:p>
    <w:p w:rsidR="00D0110C" w:rsidRPr="00D0110C" w:rsidRDefault="00D0110C" w:rsidP="00D0110C">
      <w:pPr>
        <w:jc w:val="both"/>
        <w:rPr>
          <w:b/>
          <w:sz w:val="28"/>
          <w:szCs w:val="28"/>
        </w:rPr>
      </w:pPr>
      <w:r w:rsidRPr="00D0110C">
        <w:rPr>
          <w:b/>
          <w:sz w:val="28"/>
          <w:szCs w:val="28"/>
        </w:rPr>
        <w:t>Формирование художественно-творческой активности:</w:t>
      </w:r>
    </w:p>
    <w:p w:rsidR="00D0110C" w:rsidRPr="00D0110C" w:rsidRDefault="00D0110C" w:rsidP="00D0110C">
      <w:pPr>
        <w:jc w:val="both"/>
        <w:rPr>
          <w:sz w:val="28"/>
          <w:szCs w:val="28"/>
        </w:rPr>
      </w:pPr>
      <w:r w:rsidRPr="00D0110C">
        <w:rPr>
          <w:sz w:val="28"/>
          <w:szCs w:val="28"/>
        </w:rPr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D0110C" w:rsidRPr="00D0110C" w:rsidRDefault="00D0110C" w:rsidP="00D0110C">
      <w:pPr>
        <w:jc w:val="both"/>
        <w:rPr>
          <w:sz w:val="28"/>
          <w:szCs w:val="28"/>
        </w:rPr>
      </w:pPr>
      <w:r w:rsidRPr="00D0110C">
        <w:rPr>
          <w:sz w:val="28"/>
          <w:szCs w:val="28"/>
        </w:rPr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D0110C" w:rsidRPr="00D0110C" w:rsidRDefault="00D0110C" w:rsidP="00D0110C">
      <w:pPr>
        <w:jc w:val="both"/>
        <w:rPr>
          <w:b/>
          <w:sz w:val="28"/>
          <w:szCs w:val="28"/>
        </w:rPr>
      </w:pPr>
      <w:r w:rsidRPr="00D0110C">
        <w:rPr>
          <w:b/>
          <w:sz w:val="28"/>
          <w:szCs w:val="28"/>
        </w:rPr>
        <w:t>Формирование художественных знаний, умений, навыков:</w:t>
      </w:r>
    </w:p>
    <w:p w:rsidR="00D0110C" w:rsidRPr="00D0110C" w:rsidRDefault="00D0110C" w:rsidP="00D0110C">
      <w:pPr>
        <w:jc w:val="both"/>
        <w:rPr>
          <w:b/>
          <w:i/>
          <w:sz w:val="28"/>
          <w:szCs w:val="28"/>
        </w:rPr>
      </w:pPr>
      <w:r w:rsidRPr="00D0110C">
        <w:rPr>
          <w:b/>
          <w:i/>
          <w:sz w:val="28"/>
          <w:szCs w:val="28"/>
        </w:rPr>
        <w:tab/>
        <w:t>3 год обучения (7 класс)</w:t>
      </w:r>
    </w:p>
    <w:p w:rsidR="00D0110C" w:rsidRPr="00D0110C" w:rsidRDefault="00D0110C" w:rsidP="00D0110C">
      <w:pPr>
        <w:jc w:val="both"/>
        <w:rPr>
          <w:sz w:val="28"/>
          <w:szCs w:val="28"/>
        </w:rPr>
      </w:pPr>
      <w:r w:rsidRPr="00D0110C">
        <w:rPr>
          <w:sz w:val="28"/>
          <w:szCs w:val="28"/>
        </w:rPr>
        <w:tab/>
      </w:r>
      <w:r w:rsidRPr="00D0110C">
        <w:rPr>
          <w:sz w:val="28"/>
          <w:szCs w:val="28"/>
          <w:u w:val="single"/>
        </w:rPr>
        <w:t>Учащиеся должны знать</w:t>
      </w:r>
      <w:r w:rsidRPr="00D0110C">
        <w:rPr>
          <w:sz w:val="28"/>
          <w:szCs w:val="28"/>
        </w:rPr>
        <w:t>: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о процессе работы художника над созданием станковых произведений;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о месте станкового искусства в познании жизни;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о бытовом жанре, историческом жанре, графических сериях;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о произведениях агитационно-массового искусства;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о выдающихся произведениях современного искусства.</w:t>
      </w:r>
    </w:p>
    <w:p w:rsidR="00D0110C" w:rsidRPr="00D0110C" w:rsidRDefault="00D0110C" w:rsidP="00D0110C">
      <w:pPr>
        <w:jc w:val="both"/>
        <w:rPr>
          <w:sz w:val="28"/>
          <w:szCs w:val="28"/>
        </w:rPr>
      </w:pPr>
      <w:r w:rsidRPr="00D0110C">
        <w:rPr>
          <w:sz w:val="28"/>
          <w:szCs w:val="28"/>
        </w:rPr>
        <w:tab/>
      </w:r>
      <w:r w:rsidRPr="00D0110C">
        <w:rPr>
          <w:sz w:val="28"/>
          <w:szCs w:val="28"/>
          <w:u w:val="single"/>
        </w:rPr>
        <w:t>Учащиеся должны уметь</w:t>
      </w:r>
      <w:r w:rsidRPr="00D0110C">
        <w:rPr>
          <w:sz w:val="28"/>
          <w:szCs w:val="28"/>
        </w:rPr>
        <w:t>: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связывать графическое и цветовое решение с основным замыслом изображения;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работать на заданную тему, применяя эскиз и зарисовки;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изображать пространство с учётом наблюдательной перспективы;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выполнять элементы оформления альбома или книги;</w:t>
      </w:r>
    </w:p>
    <w:p w:rsidR="00D0110C" w:rsidRPr="00D0110C" w:rsidRDefault="00D0110C" w:rsidP="00D0110C">
      <w:pPr>
        <w:numPr>
          <w:ilvl w:val="0"/>
          <w:numId w:val="2"/>
        </w:numPr>
        <w:jc w:val="both"/>
        <w:rPr>
          <w:sz w:val="28"/>
          <w:szCs w:val="28"/>
        </w:rPr>
      </w:pPr>
      <w:r w:rsidRPr="00D0110C">
        <w:rPr>
          <w:sz w:val="28"/>
          <w:szCs w:val="28"/>
        </w:rPr>
        <w:t>отстаивать своё мнение по поводу рассматриваемых произведений;</w:t>
      </w:r>
    </w:p>
    <w:p w:rsidR="004F0A41" w:rsidRPr="00D0110C" w:rsidRDefault="00D0110C" w:rsidP="00D0110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10C">
        <w:rPr>
          <w:sz w:val="28"/>
          <w:szCs w:val="28"/>
        </w:rPr>
        <w:t>вести поисковую работу по подбору репродукций, книг, рассказов об искусстве</w:t>
      </w:r>
    </w:p>
    <w:p w:rsidR="004F0A41" w:rsidRPr="00D0110C" w:rsidRDefault="004F0A41" w:rsidP="00AD72E4">
      <w:pPr>
        <w:pStyle w:val="a3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0110C">
        <w:rPr>
          <w:rFonts w:ascii="Times New Roman" w:eastAsia="Times New Roman" w:hAnsi="Times New Roman"/>
          <w:b/>
          <w:color w:val="000000"/>
          <w:sz w:val="28"/>
          <w:szCs w:val="28"/>
        </w:rPr>
        <w:t>Учащиеся должны иметь представление:</w:t>
      </w:r>
    </w:p>
    <w:p w:rsidR="004F0A41" w:rsidRPr="00D0110C" w:rsidRDefault="004F0A41" w:rsidP="00AD72E4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110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D0110C">
        <w:rPr>
          <w:rFonts w:ascii="Times New Roman" w:eastAsia="Times New Roman" w:hAnsi="Times New Roman"/>
          <w:color w:val="000000"/>
          <w:sz w:val="28"/>
          <w:szCs w:val="28"/>
        </w:rPr>
        <w:t>об историческом художественном процессе, о содержательных</w:t>
      </w:r>
      <w:proofErr w:type="gramStart"/>
      <w:r w:rsidRPr="00D0110C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 w:rsidRPr="00D0110C">
        <w:rPr>
          <w:rFonts w:ascii="Times New Roman" w:eastAsia="Times New Roman" w:hAnsi="Times New Roman"/>
          <w:color w:val="000000"/>
          <w:sz w:val="28"/>
          <w:szCs w:val="28"/>
        </w:rPr>
        <w:t>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4F0A41" w:rsidRPr="00D0110C" w:rsidRDefault="004F0A41" w:rsidP="00AD72E4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110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D0110C">
        <w:rPr>
          <w:rFonts w:ascii="Times New Roman" w:eastAsia="Times New Roman" w:hAnsi="Times New Roman"/>
          <w:color w:val="000000"/>
          <w:sz w:val="28"/>
          <w:szCs w:val="28"/>
        </w:rPr>
        <w:t xml:space="preserve">о сложном, противоречивом и насыщенном художественными событиями пути российского и мирового изобразительного искусства в </w:t>
      </w:r>
      <w:r w:rsidRPr="00D0110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XX</w:t>
      </w:r>
      <w:r w:rsidRPr="00D0110C">
        <w:rPr>
          <w:rFonts w:ascii="Times New Roman" w:eastAsia="Times New Roman" w:hAnsi="Times New Roman"/>
          <w:color w:val="000000"/>
          <w:sz w:val="28"/>
          <w:szCs w:val="28"/>
        </w:rPr>
        <w:t xml:space="preserve"> веке.</w:t>
      </w:r>
    </w:p>
    <w:p w:rsidR="004F0A41" w:rsidRPr="00D0110C" w:rsidRDefault="004F0A41" w:rsidP="00AD72E4">
      <w:pPr>
        <w:pStyle w:val="a3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0110C">
        <w:rPr>
          <w:rFonts w:ascii="Times New Roman" w:eastAsia="Times New Roman" w:hAnsi="Times New Roman"/>
          <w:b/>
          <w:color w:val="000000"/>
          <w:sz w:val="28"/>
          <w:szCs w:val="28"/>
        </w:rPr>
        <w:t>В процессе практической работы учащиеся</w:t>
      </w:r>
      <w:r w:rsidRPr="00D0110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11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должны:</w:t>
      </w:r>
    </w:p>
    <w:p w:rsidR="004F0A41" w:rsidRPr="00D0110C" w:rsidRDefault="004F0A41" w:rsidP="00AD72E4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110C">
        <w:rPr>
          <w:rFonts w:ascii="Times New Roman" w:hAnsi="Times New Roman"/>
          <w:color w:val="000000"/>
          <w:sz w:val="28"/>
          <w:szCs w:val="28"/>
        </w:rPr>
        <w:lastRenderedPageBreak/>
        <w:t xml:space="preserve">-  </w:t>
      </w:r>
      <w:r w:rsidRPr="00D0110C">
        <w:rPr>
          <w:rFonts w:ascii="Times New Roman" w:eastAsia="Times New Roman" w:hAnsi="Times New Roman"/>
          <w:color w:val="000000"/>
          <w:sz w:val="28"/>
          <w:szCs w:val="28"/>
        </w:rPr>
        <w:t>получить первичные навыки изображения пропорций и движений фигуры человека с натуры и по представлению;</w:t>
      </w:r>
    </w:p>
    <w:p w:rsidR="004F0A41" w:rsidRPr="00D0110C" w:rsidRDefault="004F0A41" w:rsidP="00AD72E4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110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D0110C">
        <w:rPr>
          <w:rFonts w:ascii="Times New Roman" w:eastAsia="Times New Roman" w:hAnsi="Times New Roman"/>
          <w:color w:val="000000"/>
          <w:sz w:val="28"/>
          <w:szCs w:val="28"/>
        </w:rPr>
        <w:t>научиться владеть материалами живописи, графики и лепки на доступном возрасту уровне;</w:t>
      </w:r>
    </w:p>
    <w:p w:rsidR="004F0A41" w:rsidRPr="00D0110C" w:rsidRDefault="004F0A41" w:rsidP="00AD72E4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110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D0110C">
        <w:rPr>
          <w:rFonts w:ascii="Times New Roman" w:eastAsia="Times New Roman" w:hAnsi="Times New Roman"/>
          <w:color w:val="000000"/>
          <w:sz w:val="28"/>
          <w:szCs w:val="28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4F0A41" w:rsidRPr="00D0110C" w:rsidRDefault="004F0A41" w:rsidP="00AD72E4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110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D0110C">
        <w:rPr>
          <w:rFonts w:ascii="Times New Roman" w:eastAsia="Times New Roman" w:hAnsi="Times New Roman"/>
          <w:color w:val="000000"/>
          <w:sz w:val="28"/>
          <w:szCs w:val="28"/>
        </w:rPr>
        <w:t>получить   творческий   опыт   в   построении   тематической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4F0A41" w:rsidRPr="00D0110C" w:rsidRDefault="004F0A41" w:rsidP="00AD72E4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0110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D0110C">
        <w:rPr>
          <w:rFonts w:ascii="Times New Roman" w:eastAsia="Times New Roman" w:hAnsi="Times New Roman"/>
          <w:color w:val="000000"/>
          <w:sz w:val="28"/>
          <w:szCs w:val="28"/>
        </w:rPr>
        <w:t>получить навыки   соотнесения собственных переживаний с контекстами художественной культуры.</w:t>
      </w:r>
    </w:p>
    <w:p w:rsidR="004F0A41" w:rsidRPr="00D0110C" w:rsidRDefault="004F0A41" w:rsidP="00AD72E4">
      <w:pPr>
        <w:pStyle w:val="a3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0110C">
        <w:rPr>
          <w:rFonts w:ascii="Times New Roman" w:eastAsia="Times New Roman" w:hAnsi="Times New Roman"/>
          <w:b/>
          <w:color w:val="000000"/>
          <w:sz w:val="28"/>
          <w:szCs w:val="28"/>
        </w:rPr>
        <w:t>Формы контроля</w:t>
      </w:r>
    </w:p>
    <w:p w:rsidR="004F0A41" w:rsidRPr="00D0110C" w:rsidRDefault="004F0A41" w:rsidP="00AD72E4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D0110C">
        <w:rPr>
          <w:color w:val="000000"/>
          <w:sz w:val="28"/>
          <w:szCs w:val="28"/>
        </w:rPr>
        <w:t xml:space="preserve">Программа  предусматривает </w:t>
      </w:r>
      <w:r w:rsidRPr="00D0110C">
        <w:rPr>
          <w:i/>
          <w:iCs/>
          <w:color w:val="000000"/>
          <w:sz w:val="28"/>
          <w:szCs w:val="28"/>
        </w:rPr>
        <w:t xml:space="preserve">чередование уроков индивидуального практического творчества </w:t>
      </w:r>
      <w:r w:rsidRPr="00D0110C">
        <w:rPr>
          <w:color w:val="000000"/>
          <w:sz w:val="28"/>
          <w:szCs w:val="28"/>
        </w:rPr>
        <w:t xml:space="preserve">учащихся и </w:t>
      </w:r>
      <w:r w:rsidRPr="00D0110C">
        <w:rPr>
          <w:i/>
          <w:iCs/>
          <w:color w:val="000000"/>
          <w:sz w:val="28"/>
          <w:szCs w:val="28"/>
        </w:rPr>
        <w:t xml:space="preserve">уроков </w:t>
      </w:r>
      <w:r w:rsidRPr="00D0110C">
        <w:rPr>
          <w:b/>
          <w:bCs/>
          <w:i/>
          <w:iCs/>
          <w:color w:val="000000"/>
          <w:sz w:val="28"/>
          <w:szCs w:val="28"/>
        </w:rPr>
        <w:t xml:space="preserve">коллективной </w:t>
      </w:r>
      <w:r w:rsidRPr="00D0110C">
        <w:rPr>
          <w:i/>
          <w:iCs/>
          <w:color w:val="000000"/>
          <w:sz w:val="28"/>
          <w:szCs w:val="28"/>
        </w:rPr>
        <w:t>творческой деятельности.</w:t>
      </w:r>
    </w:p>
    <w:p w:rsidR="004F0A41" w:rsidRPr="00D0110C" w:rsidRDefault="004F0A41" w:rsidP="00AD7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10C">
        <w:rPr>
          <w:color w:val="000000"/>
          <w:sz w:val="28"/>
          <w:szCs w:val="28"/>
        </w:rPr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</w:t>
      </w:r>
      <w:proofErr w:type="gramStart"/>
      <w:r w:rsidRPr="00D0110C">
        <w:rPr>
          <w:color w:val="000000"/>
          <w:sz w:val="28"/>
          <w:szCs w:val="28"/>
        </w:rPr>
        <w:t>эт</w:t>
      </w:r>
      <w:proofErr w:type="gramEnd"/>
      <w:r w:rsidRPr="00D0110C">
        <w:rPr>
          <w:color w:val="000000"/>
          <w:sz w:val="28"/>
          <w:szCs w:val="28"/>
        </w:rPr>
        <w:t>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4F0A41" w:rsidRPr="00D0110C" w:rsidRDefault="004F0A41" w:rsidP="00AD7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10C">
        <w:rPr>
          <w:color w:val="000000"/>
          <w:sz w:val="28"/>
          <w:szCs w:val="28"/>
        </w:rPr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4F0A41" w:rsidRPr="00D0110C" w:rsidRDefault="004F0A41" w:rsidP="00AD7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10C">
        <w:rPr>
          <w:color w:val="000000"/>
          <w:sz w:val="28"/>
          <w:szCs w:val="28"/>
        </w:rPr>
        <w:t>Периодическая организация выставок лает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 и стать прекрасным ее украшением.</w:t>
      </w:r>
    </w:p>
    <w:p w:rsidR="004F0A41" w:rsidRPr="00D0110C" w:rsidRDefault="004F0A41" w:rsidP="00AD7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0110C">
        <w:rPr>
          <w:color w:val="000000"/>
          <w:sz w:val="28"/>
          <w:szCs w:val="28"/>
        </w:rPr>
        <w:t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материалы), инструментов (кисти, стеки, нож</w:t>
      </w:r>
      <w:r w:rsidRPr="00D0110C">
        <w:rPr>
          <w:color w:val="000000"/>
          <w:sz w:val="28"/>
          <w:szCs w:val="28"/>
        </w:rPr>
        <w:softHyphen/>
        <w:t xml:space="preserve">ницы и т. д.), а также художественных техник (аппликация и коллаж, монотипия, ленка, </w:t>
      </w:r>
      <w:proofErr w:type="spellStart"/>
      <w:r w:rsidRPr="00D0110C">
        <w:rPr>
          <w:color w:val="000000"/>
          <w:sz w:val="28"/>
          <w:szCs w:val="28"/>
        </w:rPr>
        <w:t>бумагопластика</w:t>
      </w:r>
      <w:proofErr w:type="spellEnd"/>
      <w:r w:rsidRPr="00D0110C">
        <w:rPr>
          <w:color w:val="000000"/>
          <w:sz w:val="28"/>
          <w:szCs w:val="28"/>
        </w:rPr>
        <w:t xml:space="preserve"> и др.).</w:t>
      </w:r>
      <w:proofErr w:type="gramEnd"/>
    </w:p>
    <w:p w:rsidR="004F0A41" w:rsidRPr="00D0110C" w:rsidRDefault="004F0A41" w:rsidP="00AD7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10C">
        <w:rPr>
          <w:color w:val="000000"/>
          <w:sz w:val="28"/>
          <w:szCs w:val="28"/>
        </w:rPr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4F0A41" w:rsidRPr="00D0110C" w:rsidRDefault="004F0A41" w:rsidP="00AD72E4">
      <w:pPr>
        <w:jc w:val="both"/>
        <w:rPr>
          <w:b/>
          <w:color w:val="000000"/>
          <w:sz w:val="28"/>
          <w:szCs w:val="28"/>
        </w:rPr>
      </w:pPr>
    </w:p>
    <w:p w:rsidR="00AD72E4" w:rsidRPr="00D0110C" w:rsidRDefault="00AD72E4" w:rsidP="00AD72E4">
      <w:pPr>
        <w:jc w:val="both"/>
        <w:rPr>
          <w:b/>
          <w:color w:val="000000"/>
          <w:sz w:val="28"/>
          <w:szCs w:val="28"/>
        </w:rPr>
      </w:pPr>
    </w:p>
    <w:p w:rsidR="004F0A41" w:rsidRPr="00D0110C" w:rsidRDefault="004F0A41" w:rsidP="00AD72E4">
      <w:pPr>
        <w:jc w:val="both"/>
        <w:rPr>
          <w:b/>
          <w:color w:val="000000"/>
          <w:sz w:val="28"/>
          <w:szCs w:val="28"/>
        </w:rPr>
      </w:pPr>
      <w:r w:rsidRPr="00D0110C">
        <w:rPr>
          <w:b/>
          <w:color w:val="000000"/>
          <w:sz w:val="28"/>
          <w:szCs w:val="28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7976"/>
        <w:gridCol w:w="961"/>
      </w:tblGrid>
      <w:tr w:rsidR="004F0A41" w:rsidRPr="00D0110C" w:rsidTr="00AD72E4">
        <w:trPr>
          <w:trHeight w:val="32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Кол-во</w:t>
            </w:r>
          </w:p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часов</w:t>
            </w:r>
          </w:p>
        </w:tc>
      </w:tr>
      <w:tr w:rsidR="004F0A41" w:rsidRPr="00D0110C" w:rsidTr="00AD72E4">
        <w:trPr>
          <w:trHeight w:val="32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  <w:lang w:val="en-US"/>
              </w:rPr>
            </w:pPr>
            <w:r w:rsidRPr="00D0110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Изображение фигуры человека и образ человека.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Изображение фигуры человека в истории искусства.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Пропорции и строение фигуры человека.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3-4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Лепка фигуры человека.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Изготовление каркаса.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2й час – Работа над моделью.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</w:t>
            </w: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5-6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Набросок фигуры человека с натуры.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</w:t>
            </w: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7-</w:t>
            </w:r>
            <w:r w:rsidRPr="00D011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Понимание красоты человека в европейском искусстве.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Поэзия повседневности.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Поэзия повседневной жизни в искусстве разных народов.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Тематическая картина. Бытовой и исторический жанры.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Жизнь каждого дня – большая тема в искусстве.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Жизнь в моём городе в прошлых веках (историческая тема в бытовом жанре).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</w:t>
            </w:r>
          </w:p>
        </w:tc>
      </w:tr>
      <w:tr w:rsidR="004F0A41" w:rsidRPr="00D0110C" w:rsidTr="00AD72E4">
        <w:trPr>
          <w:trHeight w:val="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Праздник и карнавал в изобразительном искусстве (тема праздника в бытовом жанре).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</w:t>
            </w:r>
          </w:p>
        </w:tc>
      </w:tr>
      <w:tr w:rsidR="004F0A41" w:rsidRPr="00D0110C" w:rsidTr="00AD72E4">
        <w:trPr>
          <w:trHeight w:val="1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Великие темы жизни.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0A41" w:rsidRPr="00D0110C" w:rsidTr="00AD72E4">
        <w:trPr>
          <w:trHeight w:val="1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17</w:t>
            </w:r>
            <w:r w:rsidRPr="00D0110C">
              <w:rPr>
                <w:b/>
                <w:sz w:val="28"/>
                <w:szCs w:val="28"/>
              </w:rPr>
              <w:t>-18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Исторические темы и мифологические темы в искусстве разных эпох.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</w:t>
            </w:r>
          </w:p>
        </w:tc>
      </w:tr>
      <w:tr w:rsidR="004F0A41" w:rsidRPr="00D0110C" w:rsidTr="00AD72E4">
        <w:trPr>
          <w:trHeight w:val="1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19-20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Тематическая картина в русском искусстве </w:t>
            </w:r>
            <w:r w:rsidRPr="00D0110C">
              <w:rPr>
                <w:sz w:val="28"/>
                <w:szCs w:val="28"/>
                <w:lang w:val="en-US"/>
              </w:rPr>
              <w:t>XIX</w:t>
            </w:r>
            <w:r w:rsidRPr="00D0110C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</w:t>
            </w:r>
          </w:p>
        </w:tc>
      </w:tr>
      <w:tr w:rsidR="004F0A41" w:rsidRPr="00D0110C" w:rsidTr="00AD72E4">
        <w:trPr>
          <w:trHeight w:val="5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21-22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Процесс работы над тематической картиной.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</w:t>
            </w:r>
          </w:p>
        </w:tc>
      </w:tr>
      <w:tr w:rsidR="004F0A41" w:rsidRPr="00D0110C" w:rsidTr="00AD72E4">
        <w:trPr>
          <w:trHeight w:val="5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23-24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Библейские темы в изобразительном искусстве.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</w:t>
            </w:r>
          </w:p>
        </w:tc>
      </w:tr>
      <w:tr w:rsidR="004F0A41" w:rsidRPr="00D0110C" w:rsidTr="00AD72E4">
        <w:trPr>
          <w:trHeight w:val="5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25-26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Монументальная скульптура и образ истории народа.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</w:t>
            </w:r>
          </w:p>
        </w:tc>
      </w:tr>
      <w:tr w:rsidR="004F0A41" w:rsidRPr="00D0110C" w:rsidTr="00AD72E4">
        <w:trPr>
          <w:trHeight w:val="1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Место и роль картины в искусстве </w:t>
            </w:r>
            <w:r w:rsidRPr="00D0110C">
              <w:rPr>
                <w:sz w:val="28"/>
                <w:szCs w:val="28"/>
                <w:lang w:val="en-US"/>
              </w:rPr>
              <w:t>XX</w:t>
            </w:r>
            <w:r w:rsidRPr="00D0110C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</w:tr>
      <w:tr w:rsidR="004F0A41" w:rsidRPr="00D0110C" w:rsidTr="00AD72E4">
        <w:trPr>
          <w:trHeight w:val="1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Реальность жизни и художественный образ.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0A41" w:rsidRPr="00D0110C" w:rsidTr="00AD72E4">
        <w:trPr>
          <w:trHeight w:val="1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Искусство иллюстрации. Слово и изображение.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</w:tr>
      <w:tr w:rsidR="004F0A41" w:rsidRPr="00D0110C" w:rsidTr="00AD72E4">
        <w:trPr>
          <w:trHeight w:val="1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Конструктивное и декоративное начало в изобразительном искусстве.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</w:tr>
      <w:tr w:rsidR="004F0A41" w:rsidRPr="00D0110C" w:rsidTr="00AD72E4">
        <w:trPr>
          <w:trHeight w:val="1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Зрительские умения и их значение для современного человека.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</w:tr>
      <w:tr w:rsidR="004F0A41" w:rsidRPr="00D0110C" w:rsidTr="00AD72E4">
        <w:trPr>
          <w:trHeight w:val="1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</w:tr>
      <w:tr w:rsidR="004F0A41" w:rsidRPr="00D0110C" w:rsidTr="00AD72E4">
        <w:trPr>
          <w:trHeight w:val="1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Личность художника и мир его времени в произведениях искусства.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1</w:t>
            </w:r>
          </w:p>
        </w:tc>
      </w:tr>
      <w:tr w:rsidR="004F0A41" w:rsidRPr="00D0110C" w:rsidTr="00AD72E4">
        <w:trPr>
          <w:trHeight w:val="5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33-35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Крупнейшие музеи изобразительного искусства и их роль в культуре.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Теоретические сведения.</w:t>
            </w:r>
          </w:p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2й-3й часы – Знакомство с проектами.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2</w:t>
            </w:r>
          </w:p>
        </w:tc>
      </w:tr>
      <w:tr w:rsidR="004F0A41" w:rsidRPr="00D0110C" w:rsidTr="00AD72E4">
        <w:trPr>
          <w:trHeight w:val="1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1" w:rsidRPr="00D0110C" w:rsidRDefault="004F0A41" w:rsidP="00AD72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1" w:rsidRPr="00D0110C" w:rsidRDefault="004F0A41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35 часов</w:t>
            </w:r>
          </w:p>
        </w:tc>
      </w:tr>
    </w:tbl>
    <w:p w:rsidR="00AD72E4" w:rsidRPr="00D0110C" w:rsidRDefault="00AD72E4" w:rsidP="00AD72E4">
      <w:pPr>
        <w:jc w:val="both"/>
        <w:rPr>
          <w:b/>
          <w:color w:val="000000"/>
          <w:sz w:val="28"/>
          <w:szCs w:val="28"/>
        </w:rPr>
      </w:pPr>
    </w:p>
    <w:p w:rsidR="004F0A41" w:rsidRPr="00D0110C" w:rsidRDefault="004F0A41" w:rsidP="00AD72E4">
      <w:pPr>
        <w:jc w:val="both"/>
        <w:rPr>
          <w:b/>
          <w:color w:val="000000"/>
          <w:sz w:val="28"/>
          <w:szCs w:val="28"/>
        </w:rPr>
      </w:pPr>
      <w:r w:rsidRPr="00D0110C">
        <w:rPr>
          <w:b/>
          <w:color w:val="000000"/>
          <w:sz w:val="28"/>
          <w:szCs w:val="28"/>
        </w:rPr>
        <w:t xml:space="preserve">Содержание курса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10203"/>
      </w:tblGrid>
      <w:tr w:rsidR="00AD72E4" w:rsidRPr="00D0110C" w:rsidTr="00AD72E4">
        <w:trPr>
          <w:trHeight w:val="39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Разделы, темы</w:t>
            </w:r>
          </w:p>
        </w:tc>
      </w:tr>
      <w:tr w:rsidR="00AD72E4" w:rsidRPr="00D0110C" w:rsidTr="00AD72E4">
        <w:trPr>
          <w:trHeight w:val="32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72E4" w:rsidRPr="00D0110C" w:rsidTr="00AD72E4">
        <w:trPr>
          <w:trHeight w:val="9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  <w:lang w:val="en-US"/>
              </w:rPr>
            </w:pPr>
            <w:r w:rsidRPr="00D0110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Изображение фигуры человека и образ человека.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Изображение фигуры человека в истории искусства.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Пропорции и строение фигуры человека.</w:t>
            </w:r>
          </w:p>
        </w:tc>
      </w:tr>
      <w:tr w:rsidR="00AD72E4" w:rsidRPr="00D0110C" w:rsidTr="00AD72E4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Лепка фигуры человека.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Изготовление каркаса.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2й час – Работа над моделью.</w:t>
            </w:r>
          </w:p>
        </w:tc>
      </w:tr>
      <w:tr w:rsidR="00AD72E4" w:rsidRPr="00D0110C" w:rsidTr="00AD72E4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Набросок фигуры человека с натуры.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Понимание красоты человека в европейском искусстве.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Поэзия повседневности.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Поэзия повседневной жизни в искусстве разных народов.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Тематическая картина. Бытовой и исторический жанры.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Сюжет и содержание в картине.</w:t>
            </w:r>
          </w:p>
        </w:tc>
      </w:tr>
      <w:tr w:rsidR="00AD72E4" w:rsidRPr="00D0110C" w:rsidTr="00AD72E4">
        <w:trPr>
          <w:trHeight w:val="9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Жизнь каждого дня – большая тема в искусстве.</w:t>
            </w:r>
          </w:p>
        </w:tc>
      </w:tr>
      <w:tr w:rsidR="00AD72E4" w:rsidRPr="00D0110C" w:rsidTr="00AD72E4">
        <w:trPr>
          <w:trHeight w:val="2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Жизнь в моём городе в прошлых веках (историческая тема в бытовом жанре).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</w:tr>
      <w:tr w:rsidR="00AD72E4" w:rsidRPr="00D0110C" w:rsidTr="00AD72E4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Праздник и карнавал в изобразительном искусстве (тема праздника в бытовом жанре).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</w:tr>
      <w:tr w:rsidR="00AD72E4" w:rsidRPr="00D0110C" w:rsidTr="00AD72E4">
        <w:trPr>
          <w:trHeight w:val="19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Великие темы жизни.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Исторические темы и мифологические темы в искусстве разных эпох.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Тематическая картина в русском искусстве </w:t>
            </w:r>
            <w:r w:rsidRPr="00D0110C">
              <w:rPr>
                <w:sz w:val="28"/>
                <w:szCs w:val="28"/>
                <w:lang w:val="en-US"/>
              </w:rPr>
              <w:t>XIX</w:t>
            </w:r>
            <w:r w:rsidRPr="00D0110C">
              <w:rPr>
                <w:sz w:val="28"/>
                <w:szCs w:val="28"/>
              </w:rPr>
              <w:t xml:space="preserve"> века.</w:t>
            </w:r>
          </w:p>
        </w:tc>
      </w:tr>
      <w:tr w:rsidR="00AD72E4" w:rsidRPr="00D0110C" w:rsidTr="00AD72E4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Процесс работы над тематической картиной.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</w:tr>
      <w:tr w:rsidR="00AD72E4" w:rsidRPr="00D0110C" w:rsidTr="00AD72E4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Библейские темы в изобразительном искусстве.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</w:tr>
      <w:tr w:rsidR="00AD72E4" w:rsidRPr="00D0110C" w:rsidTr="00AD72E4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Монументальная скульптура и образ истории народа.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Начало работы.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2й час– </w:t>
            </w:r>
            <w:proofErr w:type="gramStart"/>
            <w:r w:rsidRPr="00D0110C">
              <w:rPr>
                <w:sz w:val="28"/>
                <w:szCs w:val="28"/>
              </w:rPr>
              <w:t>За</w:t>
            </w:r>
            <w:proofErr w:type="gramEnd"/>
            <w:r w:rsidRPr="00D0110C">
              <w:rPr>
                <w:sz w:val="28"/>
                <w:szCs w:val="28"/>
              </w:rPr>
              <w:t>вершение работы.</w:t>
            </w:r>
          </w:p>
        </w:tc>
      </w:tr>
      <w:tr w:rsidR="00AD72E4" w:rsidRPr="00D0110C" w:rsidTr="00AD72E4">
        <w:trPr>
          <w:trHeight w:val="10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 xml:space="preserve">Место и роль картины в искусстве </w:t>
            </w:r>
            <w:r w:rsidRPr="00D0110C">
              <w:rPr>
                <w:sz w:val="28"/>
                <w:szCs w:val="28"/>
                <w:lang w:val="en-US"/>
              </w:rPr>
              <w:t>XX</w:t>
            </w:r>
            <w:r w:rsidRPr="00D0110C">
              <w:rPr>
                <w:sz w:val="28"/>
                <w:szCs w:val="28"/>
              </w:rPr>
              <w:t xml:space="preserve"> века.</w:t>
            </w:r>
          </w:p>
        </w:tc>
      </w:tr>
      <w:tr w:rsidR="00AD72E4" w:rsidRPr="00D0110C" w:rsidTr="00AD72E4">
        <w:trPr>
          <w:trHeight w:val="19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0110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  <w:r w:rsidRPr="00D0110C">
              <w:rPr>
                <w:b/>
                <w:sz w:val="28"/>
                <w:szCs w:val="28"/>
              </w:rPr>
              <w:t>Реальность жизни и художественный образ.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Искусство иллюстрации. Слово и изображение.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Конструктивное и декоративное начало в изобразительном искусстве.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Зрительские умения и их значение для современного человека.</w:t>
            </w:r>
          </w:p>
        </w:tc>
      </w:tr>
      <w:tr w:rsidR="00AD72E4" w:rsidRPr="00D0110C" w:rsidTr="00AD72E4">
        <w:trPr>
          <w:trHeight w:val="19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История искусства и история человечества. Стиль и направление в изобразительном искусстве.</w:t>
            </w:r>
          </w:p>
        </w:tc>
      </w:tr>
      <w:tr w:rsidR="00AD72E4" w:rsidRPr="00D0110C" w:rsidTr="00AD72E4">
        <w:trPr>
          <w:trHeight w:val="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Личность художника и мир его времени в произведениях искусства.</w:t>
            </w:r>
          </w:p>
        </w:tc>
      </w:tr>
      <w:tr w:rsidR="00AD72E4" w:rsidRPr="00D0110C" w:rsidTr="00AD72E4">
        <w:trPr>
          <w:trHeight w:val="2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4" w:rsidRPr="00D0110C" w:rsidRDefault="00AD72E4" w:rsidP="00AD72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Крупнейшие музеи изобразительного искусства и их роль в культуре.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1й час – Теоретические сведения.</w:t>
            </w:r>
          </w:p>
          <w:p w:rsidR="00AD72E4" w:rsidRPr="00D0110C" w:rsidRDefault="00AD72E4" w:rsidP="00AD72E4">
            <w:pPr>
              <w:jc w:val="both"/>
              <w:rPr>
                <w:sz w:val="28"/>
                <w:szCs w:val="28"/>
              </w:rPr>
            </w:pPr>
            <w:r w:rsidRPr="00D0110C">
              <w:rPr>
                <w:sz w:val="28"/>
                <w:szCs w:val="28"/>
              </w:rPr>
              <w:t>2й-3й часы – Знакомство с проектами.</w:t>
            </w:r>
          </w:p>
        </w:tc>
      </w:tr>
    </w:tbl>
    <w:p w:rsidR="004F0A41" w:rsidRPr="00D0110C" w:rsidRDefault="004F0A41" w:rsidP="00AD72E4">
      <w:pPr>
        <w:jc w:val="both"/>
        <w:rPr>
          <w:b/>
          <w:color w:val="000000"/>
          <w:sz w:val="28"/>
          <w:szCs w:val="28"/>
        </w:rPr>
      </w:pPr>
    </w:p>
    <w:p w:rsidR="004F0A41" w:rsidRPr="00D0110C" w:rsidRDefault="004F0A41" w:rsidP="00AD72E4">
      <w:pPr>
        <w:jc w:val="both"/>
        <w:rPr>
          <w:b/>
          <w:color w:val="000000"/>
          <w:sz w:val="28"/>
          <w:szCs w:val="28"/>
        </w:rPr>
      </w:pPr>
    </w:p>
    <w:p w:rsidR="004F0A41" w:rsidRPr="00D0110C" w:rsidRDefault="004F0A41" w:rsidP="00AD72E4">
      <w:pPr>
        <w:jc w:val="both"/>
        <w:rPr>
          <w:b/>
          <w:color w:val="000000"/>
          <w:sz w:val="28"/>
          <w:szCs w:val="28"/>
        </w:rPr>
      </w:pPr>
    </w:p>
    <w:p w:rsidR="004F0A41" w:rsidRPr="00D0110C" w:rsidRDefault="004F0A41" w:rsidP="00AD72E4">
      <w:pPr>
        <w:jc w:val="both"/>
        <w:rPr>
          <w:b/>
          <w:color w:val="000000"/>
          <w:sz w:val="28"/>
          <w:szCs w:val="28"/>
        </w:rPr>
      </w:pPr>
    </w:p>
    <w:p w:rsidR="004F0A41" w:rsidRPr="00D0110C" w:rsidRDefault="004F0A41" w:rsidP="00AD72E4">
      <w:pPr>
        <w:jc w:val="both"/>
        <w:rPr>
          <w:b/>
          <w:color w:val="000000"/>
          <w:sz w:val="28"/>
          <w:szCs w:val="28"/>
        </w:rPr>
      </w:pPr>
    </w:p>
    <w:p w:rsidR="004F0A41" w:rsidRPr="00D0110C" w:rsidRDefault="004F0A41" w:rsidP="00AD72E4">
      <w:pPr>
        <w:jc w:val="both"/>
        <w:rPr>
          <w:b/>
          <w:color w:val="000000"/>
          <w:sz w:val="28"/>
          <w:szCs w:val="28"/>
        </w:rPr>
      </w:pPr>
    </w:p>
    <w:p w:rsidR="004F0A41" w:rsidRPr="00D0110C" w:rsidRDefault="004F0A41" w:rsidP="00AD72E4">
      <w:pPr>
        <w:jc w:val="both"/>
        <w:rPr>
          <w:b/>
          <w:color w:val="000000"/>
          <w:sz w:val="28"/>
          <w:szCs w:val="28"/>
        </w:rPr>
      </w:pPr>
    </w:p>
    <w:sectPr w:rsidR="004F0A41" w:rsidRPr="00D0110C" w:rsidSect="00AD72E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5409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0A41"/>
    <w:rsid w:val="004F0A41"/>
    <w:rsid w:val="005B395B"/>
    <w:rsid w:val="00AD72E4"/>
    <w:rsid w:val="00BA0BE3"/>
    <w:rsid w:val="00D0110C"/>
    <w:rsid w:val="00EA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Komkova</cp:lastModifiedBy>
  <cp:revision>5</cp:revision>
  <dcterms:created xsi:type="dcterms:W3CDTF">2014-11-21T03:48:00Z</dcterms:created>
  <dcterms:modified xsi:type="dcterms:W3CDTF">2015-02-08T03:00:00Z</dcterms:modified>
</cp:coreProperties>
</file>