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89" w:rsidRDefault="004974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="00F1052B">
        <w:rPr>
          <w:rFonts w:ascii="Times New Roman" w:hAnsi="Times New Roman" w:cs="Times New Roman"/>
          <w:sz w:val="48"/>
          <w:szCs w:val="48"/>
        </w:rPr>
        <w:t xml:space="preserve">       </w:t>
      </w:r>
      <w:r w:rsidR="00E27B34" w:rsidRPr="00E27B34">
        <w:rPr>
          <w:rFonts w:ascii="Times New Roman" w:hAnsi="Times New Roman" w:cs="Times New Roman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8.3pt;height:50.55pt" fillcolor="black">
            <v:shadow color="#868686"/>
            <v:textpath style="font-family:&quot;Arial Black&quot;" fitshape="t" trim="t" string="ИМЯ НА КАРТЕ ХУТОРА:"/>
          </v:shape>
        </w:pict>
      </w:r>
      <w:r>
        <w:rPr>
          <w:rFonts w:ascii="Times New Roman" w:hAnsi="Times New Roman" w:cs="Times New Roman"/>
          <w:sz w:val="48"/>
          <w:szCs w:val="48"/>
        </w:rPr>
        <w:t xml:space="preserve">                   </w:t>
      </w:r>
    </w:p>
    <w:p w:rsidR="00497489" w:rsidRDefault="00F105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E27B34" w:rsidRPr="00E27B34"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55.6pt;height:48pt">
            <v:shadow color="#868686"/>
            <v:textpath style="font-family:&quot;Arial Black&quot;;v-text-kern:t" trim="t" fitpath="t" string="УЛИЦА имени СТЕПАНА ЧЕРНЫШОВА"/>
          </v:shape>
        </w:pict>
      </w:r>
      <w:r w:rsidR="0049748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97489" w:rsidRDefault="004974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5D3326" w:rsidRDefault="0049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хуторе одна из улиц носит имя Степана Марковича Чернышова. Он был первым комиссаром Военно-революционного комитета в хуторе Свободном</w:t>
      </w:r>
      <w:r w:rsidR="005D3326">
        <w:rPr>
          <w:rFonts w:ascii="Times New Roman" w:hAnsi="Times New Roman" w:cs="Times New Roman"/>
          <w:sz w:val="28"/>
          <w:szCs w:val="28"/>
        </w:rPr>
        <w:t>, участвовал в штурме Зимнего дворца, был участником встречи с В.И. Лениным 4 апреля 1917 года и слушал его знаменитую речь.</w:t>
      </w:r>
    </w:p>
    <w:p w:rsidR="00F1052B" w:rsidRDefault="005D3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1917 года </w:t>
      </w:r>
      <w:r w:rsidR="00AE58DF">
        <w:rPr>
          <w:rFonts w:ascii="Times New Roman" w:hAnsi="Times New Roman" w:cs="Times New Roman"/>
          <w:sz w:val="28"/>
          <w:szCs w:val="28"/>
        </w:rPr>
        <w:t xml:space="preserve">вернувшись, домой </w:t>
      </w:r>
      <w:r>
        <w:rPr>
          <w:rFonts w:ascii="Times New Roman" w:hAnsi="Times New Roman" w:cs="Times New Roman"/>
          <w:sz w:val="28"/>
          <w:szCs w:val="28"/>
        </w:rPr>
        <w:t xml:space="preserve"> вместе с солдатами-фронтовиками Степан </w:t>
      </w:r>
      <w:r w:rsidR="00F1052B">
        <w:rPr>
          <w:rFonts w:ascii="Times New Roman" w:hAnsi="Times New Roman" w:cs="Times New Roman"/>
          <w:sz w:val="28"/>
          <w:szCs w:val="28"/>
        </w:rPr>
        <w:t>Чернышев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 Советы в хуторах Свободном, Курчанском, Аджановском и др.</w:t>
      </w:r>
      <w:r w:rsidR="00AE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вскоре в одну из ночей был арестован хуторской атаман Ольховик, а затем проведен хуторской сход. Атаманская власть  была упразднена, был создан </w:t>
      </w:r>
      <w:r w:rsidR="00F1052B">
        <w:rPr>
          <w:rFonts w:ascii="Times New Roman" w:hAnsi="Times New Roman" w:cs="Times New Roman"/>
          <w:sz w:val="28"/>
          <w:szCs w:val="28"/>
        </w:rPr>
        <w:t>Совет рабочих, крестьянских и казачьих депутатов, его председателем был избран комиссар ревкома Степан Маркович  Чернышев.</w:t>
      </w:r>
    </w:p>
    <w:p w:rsidR="00F1052B" w:rsidRDefault="00F1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Степана Марковича окончилась трагически. После окончания гражданской войны он, выполняя ответственное задание в станице Привольной, был схвачен белобандитами и 1 августа 1921 года расстрелян. Но память о нем передается из поколения в поколение. В его память улица в нашем хуторе носит его имя.</w:t>
      </w:r>
      <w:r w:rsidR="0049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52B" w:rsidRDefault="00F1052B">
      <w:pPr>
        <w:rPr>
          <w:rFonts w:ascii="Times New Roman" w:hAnsi="Times New Roman" w:cs="Times New Roman"/>
          <w:sz w:val="28"/>
          <w:szCs w:val="28"/>
        </w:rPr>
      </w:pPr>
    </w:p>
    <w:sectPr w:rsidR="00F1052B" w:rsidSect="00F10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489"/>
    <w:rsid w:val="00497489"/>
    <w:rsid w:val="005D3326"/>
    <w:rsid w:val="006C6433"/>
    <w:rsid w:val="00AB2463"/>
    <w:rsid w:val="00AE58DF"/>
    <w:rsid w:val="00C414C4"/>
    <w:rsid w:val="00E27B34"/>
    <w:rsid w:val="00F0432D"/>
    <w:rsid w:val="00F1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AF53-8AD1-466A-BFB3-B948B250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 17</cp:lastModifiedBy>
  <cp:revision>5</cp:revision>
  <dcterms:created xsi:type="dcterms:W3CDTF">2010-04-26T12:04:00Z</dcterms:created>
  <dcterms:modified xsi:type="dcterms:W3CDTF">2013-11-16T13:48:00Z</dcterms:modified>
</cp:coreProperties>
</file>