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BF" w:rsidRDefault="00FF248A" w:rsidP="00126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126CE2" w:rsidRPr="00126CE2">
        <w:rPr>
          <w:b/>
          <w:bCs/>
          <w:noProof/>
          <w:sz w:val="28"/>
          <w:szCs w:val="28"/>
        </w:rPr>
        <w:drawing>
          <wp:inline distT="0" distB="0" distL="0" distR="0">
            <wp:extent cx="439603" cy="534037"/>
            <wp:effectExtent l="19050" t="0" r="0" b="0"/>
            <wp:docPr id="1" name="Рисунок 1" descr="C:\Users\Администрация\Desktop\геральдика Первом.сп\Первомайское СП_герб цвет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геральдика Первом.сп\Первомайское СП_герб цвет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03" cy="53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проект № 2</w:t>
      </w:r>
    </w:p>
    <w:p w:rsidR="006E5CBF" w:rsidRPr="009473E2" w:rsidRDefault="009473E2" w:rsidP="006E5CBF">
      <w:pPr>
        <w:jc w:val="center"/>
        <w:rPr>
          <w:b/>
          <w:sz w:val="28"/>
          <w:szCs w:val="28"/>
        </w:rPr>
      </w:pPr>
      <w:r w:rsidRPr="009473E2">
        <w:rPr>
          <w:b/>
          <w:sz w:val="28"/>
          <w:szCs w:val="28"/>
        </w:rPr>
        <w:t xml:space="preserve">СОВЕТ ПЕРВОМАЙСКОГО СЕЛЬСКОГО ПОСЕЛЕНИЯ </w:t>
      </w:r>
    </w:p>
    <w:p w:rsidR="006E5CBF" w:rsidRDefault="009473E2" w:rsidP="006E5CBF">
      <w:pPr>
        <w:jc w:val="center"/>
        <w:rPr>
          <w:sz w:val="28"/>
          <w:szCs w:val="28"/>
        </w:rPr>
      </w:pPr>
      <w:r w:rsidRPr="009473E2">
        <w:rPr>
          <w:b/>
          <w:sz w:val="28"/>
          <w:szCs w:val="28"/>
        </w:rPr>
        <w:t>ЛЕНИНГРАДСКОГО РАЙОНА</w:t>
      </w:r>
    </w:p>
    <w:p w:rsidR="006E5CBF" w:rsidRDefault="006E5CBF" w:rsidP="006E5CBF">
      <w:pPr>
        <w:rPr>
          <w:sz w:val="28"/>
          <w:szCs w:val="28"/>
        </w:rPr>
      </w:pPr>
    </w:p>
    <w:p w:rsidR="006E5CBF" w:rsidRDefault="006E5CBF" w:rsidP="006E5CBF">
      <w:pPr>
        <w:jc w:val="center"/>
        <w:rPr>
          <w:b/>
          <w:sz w:val="32"/>
          <w:szCs w:val="32"/>
        </w:rPr>
      </w:pPr>
      <w:r w:rsidRPr="009473E2">
        <w:rPr>
          <w:b/>
          <w:sz w:val="32"/>
          <w:szCs w:val="32"/>
        </w:rPr>
        <w:t>Р</w:t>
      </w:r>
      <w:r w:rsidR="009473E2">
        <w:rPr>
          <w:b/>
          <w:sz w:val="32"/>
          <w:szCs w:val="32"/>
        </w:rPr>
        <w:t xml:space="preserve"> </w:t>
      </w:r>
      <w:r w:rsidRPr="009473E2">
        <w:rPr>
          <w:b/>
          <w:sz w:val="32"/>
          <w:szCs w:val="32"/>
        </w:rPr>
        <w:t>Е</w:t>
      </w:r>
      <w:r w:rsidR="009473E2">
        <w:rPr>
          <w:b/>
          <w:sz w:val="32"/>
          <w:szCs w:val="32"/>
        </w:rPr>
        <w:t xml:space="preserve"> </w:t>
      </w:r>
      <w:r w:rsidRPr="009473E2">
        <w:rPr>
          <w:b/>
          <w:sz w:val="32"/>
          <w:szCs w:val="32"/>
        </w:rPr>
        <w:t>Ш</w:t>
      </w:r>
      <w:r w:rsidR="009473E2">
        <w:rPr>
          <w:b/>
          <w:sz w:val="32"/>
          <w:szCs w:val="32"/>
        </w:rPr>
        <w:t xml:space="preserve"> </w:t>
      </w:r>
      <w:r w:rsidRPr="009473E2">
        <w:rPr>
          <w:b/>
          <w:sz w:val="32"/>
          <w:szCs w:val="32"/>
        </w:rPr>
        <w:t>Е</w:t>
      </w:r>
      <w:r w:rsidR="009473E2">
        <w:rPr>
          <w:b/>
          <w:sz w:val="32"/>
          <w:szCs w:val="32"/>
        </w:rPr>
        <w:t xml:space="preserve"> </w:t>
      </w:r>
      <w:r w:rsidRPr="009473E2">
        <w:rPr>
          <w:b/>
          <w:sz w:val="32"/>
          <w:szCs w:val="32"/>
        </w:rPr>
        <w:t>Н</w:t>
      </w:r>
      <w:r w:rsidR="009473E2">
        <w:rPr>
          <w:b/>
          <w:sz w:val="32"/>
          <w:szCs w:val="32"/>
        </w:rPr>
        <w:t xml:space="preserve"> </w:t>
      </w:r>
      <w:r w:rsidRPr="009473E2">
        <w:rPr>
          <w:b/>
          <w:sz w:val="32"/>
          <w:szCs w:val="32"/>
        </w:rPr>
        <w:t>И</w:t>
      </w:r>
      <w:r w:rsidR="009473E2">
        <w:rPr>
          <w:b/>
          <w:sz w:val="32"/>
          <w:szCs w:val="32"/>
        </w:rPr>
        <w:t xml:space="preserve"> </w:t>
      </w:r>
      <w:r w:rsidRPr="009473E2">
        <w:rPr>
          <w:b/>
          <w:sz w:val="32"/>
          <w:szCs w:val="32"/>
        </w:rPr>
        <w:t>Е</w:t>
      </w:r>
    </w:p>
    <w:p w:rsidR="009473E2" w:rsidRPr="009473E2" w:rsidRDefault="009473E2" w:rsidP="006E5CBF">
      <w:pPr>
        <w:jc w:val="center"/>
        <w:rPr>
          <w:b/>
          <w:sz w:val="32"/>
          <w:szCs w:val="32"/>
        </w:rPr>
      </w:pPr>
    </w:p>
    <w:p w:rsidR="006E5CBF" w:rsidRDefault="009473E2" w:rsidP="006E5CBF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от______________</w:t>
      </w:r>
      <w:r w:rsidR="006E5CB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№_____</w:t>
      </w:r>
    </w:p>
    <w:p w:rsidR="006E5CBF" w:rsidRDefault="006E5CBF" w:rsidP="006E5CBF">
      <w:pPr>
        <w:rPr>
          <w:sz w:val="28"/>
          <w:szCs w:val="28"/>
        </w:rPr>
      </w:pPr>
    </w:p>
    <w:p w:rsidR="006E5CBF" w:rsidRDefault="009473E2" w:rsidP="006E5C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Первомайский</w:t>
      </w:r>
    </w:p>
    <w:p w:rsidR="004D5DB5" w:rsidRPr="004D5DB5" w:rsidRDefault="004D5DB5" w:rsidP="003C04D2">
      <w:pPr>
        <w:ind w:firstLine="0"/>
      </w:pPr>
    </w:p>
    <w:p w:rsidR="006E5CBF" w:rsidRPr="006E5CBF" w:rsidRDefault="00AC1566" w:rsidP="006E5CBF">
      <w:pPr>
        <w:pStyle w:val="1"/>
        <w:spacing w:before="0" w:after="0"/>
        <w:rPr>
          <w:rStyle w:val="a4"/>
          <w:b/>
          <w:color w:val="auto"/>
          <w:sz w:val="28"/>
          <w:szCs w:val="28"/>
        </w:rPr>
      </w:pPr>
      <w:r w:rsidRPr="006E5CBF">
        <w:rPr>
          <w:rStyle w:val="a4"/>
          <w:b/>
          <w:color w:val="auto"/>
          <w:sz w:val="28"/>
          <w:szCs w:val="28"/>
        </w:rPr>
        <w:t xml:space="preserve">Об </w:t>
      </w:r>
      <w:r w:rsidR="007E1681" w:rsidRPr="006E5CBF">
        <w:rPr>
          <w:rStyle w:val="a4"/>
          <w:b/>
          <w:color w:val="auto"/>
          <w:sz w:val="28"/>
          <w:szCs w:val="28"/>
        </w:rPr>
        <w:t>утверждении</w:t>
      </w:r>
      <w:r w:rsidRPr="006E5CBF">
        <w:rPr>
          <w:rStyle w:val="a4"/>
          <w:b/>
          <w:color w:val="auto"/>
          <w:sz w:val="28"/>
          <w:szCs w:val="28"/>
        </w:rPr>
        <w:t xml:space="preserve"> Порядка определения части территории </w:t>
      </w:r>
      <w:r w:rsidR="00126CE2">
        <w:rPr>
          <w:rStyle w:val="a4"/>
          <w:b/>
          <w:color w:val="auto"/>
          <w:sz w:val="28"/>
          <w:szCs w:val="28"/>
        </w:rPr>
        <w:t>Первомайского</w:t>
      </w:r>
      <w:r w:rsidRPr="006E5CBF">
        <w:rPr>
          <w:rStyle w:val="a4"/>
          <w:b/>
          <w:color w:val="auto"/>
          <w:sz w:val="28"/>
          <w:szCs w:val="28"/>
        </w:rPr>
        <w:t xml:space="preserve"> сельского поселения </w:t>
      </w:r>
      <w:r w:rsidR="00126CE2">
        <w:rPr>
          <w:rStyle w:val="a4"/>
          <w:b/>
          <w:color w:val="auto"/>
          <w:sz w:val="28"/>
          <w:szCs w:val="28"/>
        </w:rPr>
        <w:t>Ленинградского</w:t>
      </w:r>
      <w:r w:rsidRPr="006E5CBF">
        <w:rPr>
          <w:rStyle w:val="a4"/>
          <w:b/>
          <w:color w:val="auto"/>
          <w:sz w:val="28"/>
          <w:szCs w:val="28"/>
        </w:rPr>
        <w:t xml:space="preserve"> района,</w:t>
      </w:r>
    </w:p>
    <w:p w:rsidR="006C7F35" w:rsidRPr="006E5CBF" w:rsidRDefault="00AC1566" w:rsidP="006E5CBF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6E5CBF">
        <w:rPr>
          <w:rStyle w:val="a4"/>
          <w:b/>
          <w:color w:val="auto"/>
          <w:sz w:val="28"/>
          <w:szCs w:val="28"/>
        </w:rPr>
        <w:t xml:space="preserve"> на которой могут реализовываться инициативные проекты</w:t>
      </w:r>
    </w:p>
    <w:p w:rsidR="006C7F35" w:rsidRDefault="006C7F35"/>
    <w:p w:rsidR="004D5DB5" w:rsidRDefault="004D5DB5"/>
    <w:p w:rsidR="006C7F35" w:rsidRPr="004D5DB5" w:rsidRDefault="00AC1566" w:rsidP="003C04D2">
      <w:pPr>
        <w:ind w:firstLine="567"/>
        <w:rPr>
          <w:sz w:val="28"/>
          <w:szCs w:val="28"/>
        </w:rPr>
      </w:pPr>
      <w:r>
        <w:t xml:space="preserve">В </w:t>
      </w:r>
      <w:r w:rsidRPr="004D5DB5">
        <w:rPr>
          <w:sz w:val="28"/>
          <w:szCs w:val="28"/>
        </w:rPr>
        <w:t xml:space="preserve">целях реализации мероприятий, имеющих приоритетное значение для жителей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или его части, по решению вопросов местного значения или иных вопросов и в соответствии с </w:t>
      </w:r>
      <w:r w:rsidRPr="004D5DB5">
        <w:rPr>
          <w:rStyle w:val="a4"/>
          <w:b w:val="0"/>
          <w:color w:val="auto"/>
          <w:sz w:val="28"/>
          <w:szCs w:val="28"/>
        </w:rPr>
        <w:t>Федеральным законом</w:t>
      </w:r>
      <w:r w:rsidRPr="004D5DB5">
        <w:rPr>
          <w:sz w:val="28"/>
          <w:szCs w:val="28"/>
        </w:rPr>
        <w:t xml:space="preserve"> от 06 октября 2003 г. </w:t>
      </w:r>
      <w:r w:rsidR="007E1681" w:rsidRPr="004D5DB5">
        <w:rPr>
          <w:sz w:val="28"/>
          <w:szCs w:val="28"/>
        </w:rPr>
        <w:t>№</w:t>
      </w:r>
      <w:r w:rsidRPr="004D5DB5">
        <w:rPr>
          <w:sz w:val="28"/>
          <w:szCs w:val="28"/>
        </w:rPr>
        <w:t xml:space="preserve"> 131-ФЗ </w:t>
      </w:r>
      <w:r w:rsidR="007E1681" w:rsidRPr="004D5DB5">
        <w:rPr>
          <w:sz w:val="28"/>
          <w:szCs w:val="28"/>
        </w:rPr>
        <w:t>«</w:t>
      </w:r>
      <w:r w:rsidRPr="004D5DB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1681" w:rsidRPr="004D5DB5">
        <w:rPr>
          <w:sz w:val="28"/>
          <w:szCs w:val="28"/>
        </w:rPr>
        <w:t>»</w:t>
      </w:r>
      <w:r w:rsidRPr="004D5DB5">
        <w:rPr>
          <w:sz w:val="28"/>
          <w:szCs w:val="28"/>
        </w:rPr>
        <w:t xml:space="preserve">, Уставом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Совет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</w:t>
      </w:r>
      <w:r w:rsidR="00FF248A">
        <w:rPr>
          <w:sz w:val="28"/>
          <w:szCs w:val="28"/>
        </w:rPr>
        <w:t xml:space="preserve">    </w:t>
      </w:r>
      <w:r w:rsidRPr="004D5DB5">
        <w:rPr>
          <w:sz w:val="28"/>
          <w:szCs w:val="28"/>
        </w:rPr>
        <w:t>р</w:t>
      </w:r>
      <w:r w:rsidR="008D3BDC" w:rsidRPr="004D5DB5">
        <w:rPr>
          <w:sz w:val="28"/>
          <w:szCs w:val="28"/>
        </w:rPr>
        <w:t xml:space="preserve"> </w:t>
      </w:r>
      <w:r w:rsidRPr="004D5DB5">
        <w:rPr>
          <w:sz w:val="28"/>
          <w:szCs w:val="28"/>
        </w:rPr>
        <w:t>е</w:t>
      </w:r>
      <w:r w:rsidR="008D3BDC" w:rsidRPr="004D5DB5">
        <w:rPr>
          <w:sz w:val="28"/>
          <w:szCs w:val="28"/>
        </w:rPr>
        <w:t xml:space="preserve"> </w:t>
      </w:r>
      <w:r w:rsidRPr="004D5DB5">
        <w:rPr>
          <w:sz w:val="28"/>
          <w:szCs w:val="28"/>
        </w:rPr>
        <w:t>ш</w:t>
      </w:r>
      <w:r w:rsidR="008D3BDC" w:rsidRPr="004D5DB5">
        <w:rPr>
          <w:sz w:val="28"/>
          <w:szCs w:val="28"/>
        </w:rPr>
        <w:t xml:space="preserve"> </w:t>
      </w:r>
      <w:r w:rsidRPr="004D5DB5">
        <w:rPr>
          <w:sz w:val="28"/>
          <w:szCs w:val="28"/>
        </w:rPr>
        <w:t>и</w:t>
      </w:r>
      <w:r w:rsidR="008D3BDC" w:rsidRPr="004D5DB5">
        <w:rPr>
          <w:sz w:val="28"/>
          <w:szCs w:val="28"/>
        </w:rPr>
        <w:t xml:space="preserve"> </w:t>
      </w:r>
      <w:r w:rsidRPr="004D5DB5">
        <w:rPr>
          <w:sz w:val="28"/>
          <w:szCs w:val="28"/>
        </w:rPr>
        <w:t>л:</w:t>
      </w:r>
    </w:p>
    <w:p w:rsidR="006C7F35" w:rsidRPr="004D5DB5" w:rsidRDefault="00AC1566" w:rsidP="003C04D2">
      <w:pPr>
        <w:ind w:firstLine="567"/>
        <w:rPr>
          <w:sz w:val="28"/>
          <w:szCs w:val="28"/>
        </w:rPr>
      </w:pPr>
      <w:r w:rsidRPr="004D5DB5">
        <w:rPr>
          <w:sz w:val="28"/>
          <w:szCs w:val="28"/>
        </w:rPr>
        <w:t>1. </w:t>
      </w:r>
      <w:r w:rsidR="00EC2A99" w:rsidRPr="004D5DB5">
        <w:rPr>
          <w:sz w:val="28"/>
          <w:szCs w:val="28"/>
        </w:rPr>
        <w:t>Утвердить</w:t>
      </w:r>
      <w:r w:rsidRPr="004D5DB5">
        <w:rPr>
          <w:sz w:val="28"/>
          <w:szCs w:val="28"/>
        </w:rPr>
        <w:t xml:space="preserve"> Порядок определения части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на которой могут реализовываться инициативные проекты (приложение).</w:t>
      </w:r>
    </w:p>
    <w:p w:rsidR="006C7F35" w:rsidRPr="004D5DB5" w:rsidRDefault="00AC1566" w:rsidP="003C04D2">
      <w:pPr>
        <w:ind w:firstLine="567"/>
        <w:rPr>
          <w:sz w:val="28"/>
          <w:szCs w:val="28"/>
        </w:rPr>
      </w:pPr>
      <w:r w:rsidRPr="004D5DB5">
        <w:rPr>
          <w:sz w:val="28"/>
          <w:szCs w:val="28"/>
        </w:rPr>
        <w:t>2. </w:t>
      </w:r>
      <w:r w:rsidR="008D3BDC" w:rsidRPr="004D5DB5">
        <w:rPr>
          <w:sz w:val="28"/>
          <w:szCs w:val="28"/>
        </w:rPr>
        <w:t>О</w:t>
      </w:r>
      <w:r w:rsidRPr="004D5DB5">
        <w:rPr>
          <w:sz w:val="28"/>
          <w:szCs w:val="28"/>
        </w:rPr>
        <w:t>тделу</w:t>
      </w:r>
      <w:r w:rsidR="008D3BDC" w:rsidRPr="004D5DB5">
        <w:rPr>
          <w:sz w:val="28"/>
          <w:szCs w:val="28"/>
        </w:rPr>
        <w:t xml:space="preserve"> по общим и правовым вопросам</w:t>
      </w:r>
      <w:r w:rsidRPr="004D5DB5">
        <w:rPr>
          <w:sz w:val="28"/>
          <w:szCs w:val="28"/>
        </w:rPr>
        <w:t xml:space="preserve">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(</w:t>
      </w:r>
      <w:r w:rsidR="008D3BDC" w:rsidRPr="004D5DB5">
        <w:rPr>
          <w:sz w:val="28"/>
          <w:szCs w:val="28"/>
        </w:rPr>
        <w:t xml:space="preserve">Дорошенко) </w:t>
      </w:r>
      <w:r w:rsidRPr="004D5DB5">
        <w:rPr>
          <w:sz w:val="28"/>
          <w:szCs w:val="28"/>
        </w:rPr>
        <w:t xml:space="preserve"> настоящее решение:</w:t>
      </w:r>
    </w:p>
    <w:p w:rsidR="006C7F35" w:rsidRDefault="00AC1566" w:rsidP="003C04D2">
      <w:pPr>
        <w:ind w:firstLine="567"/>
        <w:rPr>
          <w:sz w:val="28"/>
          <w:szCs w:val="28"/>
        </w:rPr>
      </w:pPr>
      <w:r w:rsidRPr="004D5DB5">
        <w:rPr>
          <w:sz w:val="28"/>
          <w:szCs w:val="28"/>
        </w:rPr>
        <w:t xml:space="preserve">1) разместить в информационно-телекоммуникационной сети </w:t>
      </w:r>
      <w:r w:rsidR="008D3BDC" w:rsidRPr="004D5DB5">
        <w:rPr>
          <w:sz w:val="28"/>
          <w:szCs w:val="28"/>
        </w:rPr>
        <w:t>«</w:t>
      </w:r>
      <w:r w:rsidRPr="004D5DB5">
        <w:rPr>
          <w:sz w:val="28"/>
          <w:szCs w:val="28"/>
        </w:rPr>
        <w:t>Интернет</w:t>
      </w:r>
      <w:r w:rsidR="008D3BDC" w:rsidRPr="004D5DB5">
        <w:rPr>
          <w:sz w:val="28"/>
          <w:szCs w:val="28"/>
        </w:rPr>
        <w:t>»</w:t>
      </w:r>
      <w:r w:rsidRPr="004D5DB5">
        <w:rPr>
          <w:sz w:val="28"/>
          <w:szCs w:val="28"/>
        </w:rPr>
        <w:t xml:space="preserve"> на официальном сайте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(</w:t>
      </w:r>
      <w:r w:rsidR="008D3BDC" w:rsidRPr="004D5DB5">
        <w:rPr>
          <w:sz w:val="28"/>
          <w:szCs w:val="28"/>
        </w:rPr>
        <w:t>https://</w:t>
      </w:r>
      <w:r w:rsidR="003C04D2" w:rsidRPr="003C04D2">
        <w:t xml:space="preserve"> </w:t>
      </w:r>
      <w:hyperlink r:id="rId9" w:history="1">
        <w:r w:rsidR="00FF248A" w:rsidRPr="00F63781">
          <w:rPr>
            <w:rStyle w:val="ae"/>
            <w:sz w:val="28"/>
            <w:szCs w:val="28"/>
          </w:rPr>
          <w:t>https://xn--80aaafnb4aipgojot6s.xn--p1ai/#/</w:t>
        </w:r>
      </w:hyperlink>
      <w:r w:rsidRPr="004D5DB5">
        <w:rPr>
          <w:sz w:val="28"/>
          <w:szCs w:val="28"/>
        </w:rPr>
        <w:t>);</w:t>
      </w:r>
    </w:p>
    <w:p w:rsidR="006C7F35" w:rsidRPr="004D5DB5" w:rsidRDefault="00AC1566" w:rsidP="003C04D2">
      <w:pPr>
        <w:ind w:firstLine="567"/>
        <w:rPr>
          <w:sz w:val="28"/>
          <w:szCs w:val="28"/>
        </w:rPr>
      </w:pPr>
      <w:r w:rsidRPr="004D5DB5">
        <w:rPr>
          <w:sz w:val="28"/>
          <w:szCs w:val="28"/>
        </w:rPr>
        <w:t xml:space="preserve">2) официально опубликовать в периодическом печатном издании </w:t>
      </w:r>
      <w:r w:rsidR="008D3BDC" w:rsidRPr="004D5DB5">
        <w:rPr>
          <w:sz w:val="28"/>
          <w:szCs w:val="28"/>
        </w:rPr>
        <w:t>администрации</w:t>
      </w:r>
      <w:r w:rsidRPr="004D5DB5">
        <w:rPr>
          <w:sz w:val="28"/>
          <w:szCs w:val="28"/>
        </w:rPr>
        <w:t xml:space="preserve">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</w:t>
      </w:r>
      <w:r w:rsidR="00FF248A">
        <w:rPr>
          <w:sz w:val="28"/>
          <w:szCs w:val="28"/>
        </w:rPr>
        <w:t xml:space="preserve"> «Местные вести</w:t>
      </w:r>
      <w:r w:rsidR="008D3BDC" w:rsidRPr="004D5DB5">
        <w:rPr>
          <w:sz w:val="28"/>
          <w:szCs w:val="28"/>
        </w:rPr>
        <w:t>»</w:t>
      </w:r>
      <w:r w:rsidRPr="004D5DB5">
        <w:rPr>
          <w:sz w:val="28"/>
          <w:szCs w:val="28"/>
        </w:rPr>
        <w:t>.</w:t>
      </w:r>
    </w:p>
    <w:p w:rsidR="006C7F35" w:rsidRPr="004D5DB5" w:rsidRDefault="00AC1566" w:rsidP="00FF248A">
      <w:pPr>
        <w:ind w:firstLine="709"/>
        <w:rPr>
          <w:sz w:val="28"/>
          <w:szCs w:val="28"/>
        </w:rPr>
      </w:pPr>
      <w:r w:rsidRPr="004D5DB5">
        <w:rPr>
          <w:sz w:val="28"/>
          <w:szCs w:val="28"/>
        </w:rPr>
        <w:t>3. Контроль за выполнением настоящего решения возложить на предс</w:t>
      </w:r>
      <w:r w:rsidR="00FF248A">
        <w:rPr>
          <w:sz w:val="28"/>
          <w:szCs w:val="28"/>
        </w:rPr>
        <w:t xml:space="preserve">едателя постоянной комиссии по вопросам ЖКХ, транспорта, строительства и социально-правовой политики (Нечипоренко) </w:t>
      </w:r>
      <w:r w:rsidRPr="004D5DB5">
        <w:rPr>
          <w:sz w:val="28"/>
          <w:szCs w:val="28"/>
        </w:rPr>
        <w:t xml:space="preserve">Совета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.</w:t>
      </w:r>
    </w:p>
    <w:p w:rsidR="006C7F35" w:rsidRDefault="00AC1566" w:rsidP="003C04D2">
      <w:pPr>
        <w:ind w:firstLine="567"/>
        <w:rPr>
          <w:sz w:val="28"/>
          <w:szCs w:val="28"/>
        </w:rPr>
      </w:pPr>
      <w:r w:rsidRPr="004D5DB5">
        <w:rPr>
          <w:sz w:val="28"/>
          <w:szCs w:val="28"/>
        </w:rPr>
        <w:t>4. Решение вступает в силу на следующий день после его официального опубликования, но не ранее 1 января 2021 г.</w:t>
      </w:r>
    </w:p>
    <w:p w:rsidR="003C04D2" w:rsidRDefault="003C04D2" w:rsidP="003C04D2">
      <w:pPr>
        <w:ind w:firstLine="567"/>
        <w:rPr>
          <w:sz w:val="28"/>
          <w:szCs w:val="28"/>
        </w:rPr>
      </w:pPr>
    </w:p>
    <w:p w:rsidR="003C04D2" w:rsidRDefault="003C04D2" w:rsidP="003C04D2">
      <w:pPr>
        <w:ind w:firstLine="0"/>
        <w:rPr>
          <w:sz w:val="28"/>
          <w:szCs w:val="28"/>
        </w:rPr>
      </w:pPr>
    </w:p>
    <w:p w:rsidR="003C04D2" w:rsidRDefault="003C04D2" w:rsidP="003C04D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</w:t>
      </w:r>
    </w:p>
    <w:p w:rsidR="003C04D2" w:rsidRDefault="003C04D2" w:rsidP="003C04D2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Ленинградского района                                       М. А. Коровайный</w:t>
      </w:r>
    </w:p>
    <w:p w:rsidR="00666039" w:rsidRDefault="00666039" w:rsidP="003C04D2">
      <w:pPr>
        <w:ind w:firstLine="0"/>
        <w:rPr>
          <w:sz w:val="28"/>
          <w:szCs w:val="28"/>
        </w:rPr>
      </w:pPr>
    </w:p>
    <w:p w:rsidR="009473E2" w:rsidRPr="004D5DB5" w:rsidRDefault="009473E2">
      <w:pPr>
        <w:rPr>
          <w:sz w:val="28"/>
          <w:szCs w:val="28"/>
        </w:rPr>
      </w:pPr>
    </w:p>
    <w:p w:rsidR="009473E2" w:rsidRPr="004D5DB5" w:rsidRDefault="009473E2" w:rsidP="009473E2">
      <w:pPr>
        <w:pStyle w:val="a6"/>
        <w:ind w:left="15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D5DB5">
        <w:rPr>
          <w:sz w:val="28"/>
          <w:szCs w:val="28"/>
        </w:rPr>
        <w:t>ПРИЛОЖЕНИЕ</w:t>
      </w:r>
    </w:p>
    <w:p w:rsidR="009473E2" w:rsidRPr="004D5DB5" w:rsidRDefault="009473E2" w:rsidP="009473E2">
      <w:pPr>
        <w:pStyle w:val="a6"/>
        <w:ind w:left="15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D5DB5">
        <w:rPr>
          <w:sz w:val="28"/>
          <w:szCs w:val="28"/>
        </w:rPr>
        <w:t>УТВЕРЖДЕН</w:t>
      </w:r>
    </w:p>
    <w:p w:rsidR="009473E2" w:rsidRPr="004D5DB5" w:rsidRDefault="009473E2" w:rsidP="009473E2">
      <w:pPr>
        <w:pStyle w:val="a6"/>
        <w:ind w:left="15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D5DB5">
        <w:rPr>
          <w:sz w:val="28"/>
          <w:szCs w:val="28"/>
        </w:rPr>
        <w:t>решением Совета</w:t>
      </w:r>
    </w:p>
    <w:p w:rsidR="009473E2" w:rsidRPr="004D5DB5" w:rsidRDefault="009473E2" w:rsidP="009473E2">
      <w:pPr>
        <w:pStyle w:val="a6"/>
        <w:ind w:left="15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Первомайского </w:t>
      </w:r>
      <w:r w:rsidRPr="004D5DB5">
        <w:rPr>
          <w:sz w:val="28"/>
          <w:szCs w:val="28"/>
        </w:rPr>
        <w:t>сельского поселения</w:t>
      </w:r>
    </w:p>
    <w:p w:rsidR="009473E2" w:rsidRPr="004D5DB5" w:rsidRDefault="009473E2" w:rsidP="009473E2">
      <w:pPr>
        <w:pStyle w:val="a6"/>
        <w:ind w:left="15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Ленинградского</w:t>
      </w:r>
      <w:r w:rsidRPr="004D5DB5">
        <w:rPr>
          <w:sz w:val="28"/>
          <w:szCs w:val="28"/>
        </w:rPr>
        <w:t xml:space="preserve"> района</w:t>
      </w:r>
    </w:p>
    <w:p w:rsidR="006C7F35" w:rsidRDefault="009473E2" w:rsidP="00947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от____________</w:t>
      </w:r>
      <w:r w:rsidRPr="004D5DB5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:rsidR="004D5DB5" w:rsidRDefault="004D5DB5">
      <w:pPr>
        <w:rPr>
          <w:sz w:val="28"/>
          <w:szCs w:val="28"/>
        </w:rPr>
      </w:pPr>
    </w:p>
    <w:p w:rsidR="004D5DB5" w:rsidRPr="004D5DB5" w:rsidRDefault="004D5DB5">
      <w:pPr>
        <w:rPr>
          <w:sz w:val="28"/>
          <w:szCs w:val="28"/>
        </w:rPr>
      </w:pPr>
    </w:p>
    <w:p w:rsidR="004D5DB5" w:rsidRDefault="004D5DB5" w:rsidP="003C04D2">
      <w:pPr>
        <w:pStyle w:val="3"/>
        <w:spacing w:before="0" w:after="0"/>
        <w:jc w:val="both"/>
        <w:rPr>
          <w:sz w:val="28"/>
          <w:szCs w:val="28"/>
        </w:rPr>
      </w:pPr>
    </w:p>
    <w:p w:rsidR="006C7F35" w:rsidRPr="004D5DB5" w:rsidRDefault="00AC1566" w:rsidP="00EC2A99">
      <w:pPr>
        <w:pStyle w:val="3"/>
        <w:spacing w:before="0" w:after="0"/>
        <w:rPr>
          <w:sz w:val="28"/>
          <w:szCs w:val="28"/>
        </w:rPr>
      </w:pPr>
      <w:r w:rsidRPr="004D5DB5">
        <w:rPr>
          <w:sz w:val="28"/>
          <w:szCs w:val="28"/>
        </w:rPr>
        <w:t>ПОРЯДОК</w:t>
      </w:r>
    </w:p>
    <w:p w:rsidR="006C7F35" w:rsidRPr="004D5DB5" w:rsidRDefault="00AC1566" w:rsidP="00EC2A99">
      <w:pPr>
        <w:pStyle w:val="3"/>
        <w:spacing w:before="0" w:after="0"/>
        <w:rPr>
          <w:sz w:val="28"/>
          <w:szCs w:val="28"/>
        </w:rPr>
      </w:pPr>
      <w:r w:rsidRPr="004D5DB5">
        <w:rPr>
          <w:sz w:val="28"/>
          <w:szCs w:val="28"/>
        </w:rPr>
        <w:t xml:space="preserve">определения части территории </w:t>
      </w:r>
      <w:r w:rsidR="00126CE2">
        <w:rPr>
          <w:sz w:val="28"/>
          <w:szCs w:val="28"/>
        </w:rPr>
        <w:t>Первомайского</w:t>
      </w:r>
    </w:p>
    <w:p w:rsidR="006C7F35" w:rsidRPr="004D5DB5" w:rsidRDefault="00AC1566" w:rsidP="00EC2A99">
      <w:pPr>
        <w:pStyle w:val="3"/>
        <w:spacing w:before="0" w:after="0"/>
        <w:rPr>
          <w:sz w:val="28"/>
          <w:szCs w:val="28"/>
        </w:rPr>
      </w:pPr>
      <w:r w:rsidRPr="004D5DB5">
        <w:rPr>
          <w:sz w:val="28"/>
          <w:szCs w:val="28"/>
        </w:rPr>
        <w:t xml:space="preserve">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</w:t>
      </w:r>
    </w:p>
    <w:p w:rsidR="006C7F35" w:rsidRPr="004D5DB5" w:rsidRDefault="00AC1566" w:rsidP="00E80479">
      <w:pPr>
        <w:pStyle w:val="3"/>
        <w:spacing w:before="0" w:after="0"/>
        <w:rPr>
          <w:sz w:val="28"/>
          <w:szCs w:val="28"/>
        </w:rPr>
      </w:pPr>
      <w:r w:rsidRPr="004D5DB5">
        <w:rPr>
          <w:sz w:val="28"/>
          <w:szCs w:val="28"/>
        </w:rPr>
        <w:t>на которой могут реализовываться</w:t>
      </w:r>
      <w:r w:rsidR="00E80479" w:rsidRPr="004D5DB5">
        <w:rPr>
          <w:sz w:val="28"/>
          <w:szCs w:val="28"/>
        </w:rPr>
        <w:t xml:space="preserve"> </w:t>
      </w:r>
      <w:r w:rsidRPr="004D5DB5">
        <w:rPr>
          <w:sz w:val="28"/>
          <w:szCs w:val="28"/>
        </w:rPr>
        <w:t>инициативные проекты</w:t>
      </w:r>
    </w:p>
    <w:p w:rsidR="006C7F35" w:rsidRPr="004D5DB5" w:rsidRDefault="006C7F35">
      <w:pPr>
        <w:rPr>
          <w:sz w:val="28"/>
          <w:szCs w:val="28"/>
        </w:rPr>
      </w:pPr>
    </w:p>
    <w:p w:rsidR="006C7F35" w:rsidRPr="004D5DB5" w:rsidRDefault="00AC1566">
      <w:pPr>
        <w:pStyle w:val="3"/>
        <w:rPr>
          <w:sz w:val="28"/>
          <w:szCs w:val="28"/>
        </w:rPr>
      </w:pPr>
      <w:r w:rsidRPr="004D5DB5">
        <w:rPr>
          <w:sz w:val="28"/>
          <w:szCs w:val="28"/>
        </w:rPr>
        <w:t>Раздел 1. Общие положения</w:t>
      </w:r>
    </w:p>
    <w:p w:rsidR="006C7F35" w:rsidRPr="004D5DB5" w:rsidRDefault="006C7F35">
      <w:pPr>
        <w:rPr>
          <w:sz w:val="28"/>
          <w:szCs w:val="28"/>
        </w:rPr>
      </w:pP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1.1. Настоящий Порядок определения части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на которой могут реализовываться инициативные проекты (далее - Порядок), устанавливает процедуру определения части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на которой могут реализовываться инициативные проекты, в целях учёта мнения всех заинтересованных лиц.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1.2. Основные понятия, используемые в настоящем Порядке: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126CE2">
        <w:rPr>
          <w:sz w:val="28"/>
          <w:szCs w:val="28"/>
        </w:rPr>
        <w:t>Первомайском</w:t>
      </w:r>
      <w:r w:rsidRPr="004D5DB5">
        <w:rPr>
          <w:sz w:val="28"/>
          <w:szCs w:val="28"/>
        </w:rPr>
        <w:t xml:space="preserve"> сельском поселении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установленным решением Совета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инициаторами проектов в целях реализации на части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мероприятий, имеющих приоритетное значение для жителей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по решению вопросов местного значения или иных вопросов, право решения которых предоставлено органам местного самоуправления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инициаторы проекта - инициативная группа численностью не менее десяти граждан, достигших шестнадцатилетнего возраста и проживающих на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органы территориального общественного самоуправления, староста сельского населенного пункта (при его наличии). Право выступить инициатором проекта может быть предоставлено также иным лицам, осуществляющим деятельность на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lastRenderedPageBreak/>
        <w:t xml:space="preserve">ответственный специалист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за организацию работы по рассмотрению инициативных проектов, а также проведению их конкурсного отбора в </w:t>
      </w:r>
      <w:r w:rsidR="00126CE2">
        <w:rPr>
          <w:sz w:val="28"/>
          <w:szCs w:val="28"/>
        </w:rPr>
        <w:t>Первомайском</w:t>
      </w:r>
      <w:r w:rsidRPr="004D5DB5">
        <w:rPr>
          <w:sz w:val="28"/>
          <w:szCs w:val="28"/>
        </w:rPr>
        <w:t xml:space="preserve"> сельском поселении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района.</w:t>
      </w:r>
    </w:p>
    <w:p w:rsidR="00E97F88" w:rsidRPr="004D5DB5" w:rsidRDefault="00E97F88">
      <w:pPr>
        <w:rPr>
          <w:sz w:val="28"/>
          <w:szCs w:val="28"/>
        </w:rPr>
      </w:pPr>
    </w:p>
    <w:p w:rsidR="006C7F35" w:rsidRPr="004D5DB5" w:rsidRDefault="00AC1566" w:rsidP="00E97F88">
      <w:pPr>
        <w:pStyle w:val="3"/>
        <w:spacing w:before="0" w:after="0"/>
        <w:rPr>
          <w:sz w:val="28"/>
          <w:szCs w:val="28"/>
        </w:rPr>
      </w:pPr>
      <w:r w:rsidRPr="004D5DB5">
        <w:rPr>
          <w:sz w:val="28"/>
          <w:szCs w:val="28"/>
        </w:rPr>
        <w:t>Раздел 2. Определение части территории</w:t>
      </w:r>
    </w:p>
    <w:p w:rsidR="00E64E1A" w:rsidRPr="004D5DB5" w:rsidRDefault="00126CE2" w:rsidP="00E97F8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C1566" w:rsidRPr="004D5DB5">
        <w:rPr>
          <w:sz w:val="28"/>
          <w:szCs w:val="28"/>
        </w:rPr>
        <w:t xml:space="preserve"> сельского поселения</w:t>
      </w:r>
      <w:r w:rsidR="00E64E1A" w:rsidRPr="004D5DB5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Ленинградского</w:t>
      </w:r>
      <w:r w:rsidR="00AC1566" w:rsidRPr="004D5DB5">
        <w:rPr>
          <w:sz w:val="28"/>
          <w:szCs w:val="28"/>
        </w:rPr>
        <w:t xml:space="preserve"> района,</w:t>
      </w:r>
      <w:r w:rsidR="00E80479" w:rsidRPr="004D5DB5">
        <w:rPr>
          <w:sz w:val="28"/>
          <w:szCs w:val="28"/>
        </w:rPr>
        <w:t xml:space="preserve"> </w:t>
      </w:r>
    </w:p>
    <w:p w:rsidR="006C7F35" w:rsidRPr="004D5DB5" w:rsidRDefault="00AC1566" w:rsidP="00E97F88">
      <w:pPr>
        <w:pStyle w:val="3"/>
        <w:spacing w:before="0" w:after="0"/>
        <w:rPr>
          <w:sz w:val="28"/>
          <w:szCs w:val="28"/>
        </w:rPr>
      </w:pPr>
      <w:r w:rsidRPr="004D5DB5">
        <w:rPr>
          <w:sz w:val="28"/>
          <w:szCs w:val="28"/>
        </w:rPr>
        <w:t>на которой могут реализовываться</w:t>
      </w:r>
      <w:r w:rsidR="00E64E1A" w:rsidRPr="004D5DB5">
        <w:rPr>
          <w:sz w:val="28"/>
          <w:szCs w:val="28"/>
        </w:rPr>
        <w:t xml:space="preserve"> </w:t>
      </w:r>
      <w:r w:rsidRPr="004D5DB5">
        <w:rPr>
          <w:sz w:val="28"/>
          <w:szCs w:val="28"/>
        </w:rPr>
        <w:t>инициативные проекты</w:t>
      </w:r>
    </w:p>
    <w:p w:rsidR="006C7F35" w:rsidRPr="004D5DB5" w:rsidRDefault="006C7F35">
      <w:pPr>
        <w:rPr>
          <w:sz w:val="28"/>
          <w:szCs w:val="28"/>
        </w:rPr>
      </w:pP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2.1. Часть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на которой может реализовываться инициативный проект или несколько инициативных проектов, устанавливается постановлением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района.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2.2. Для определения части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на которой может реализовываться инициативный проект, инициатором проекта в администрацию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9473E2">
        <w:rPr>
          <w:sz w:val="28"/>
          <w:szCs w:val="28"/>
        </w:rPr>
        <w:t xml:space="preserve">Первомайском </w:t>
      </w:r>
      <w:r w:rsidRPr="004D5DB5">
        <w:rPr>
          <w:sz w:val="28"/>
          <w:szCs w:val="28"/>
        </w:rPr>
        <w:t xml:space="preserve">сельском поселении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района.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2.3. Информация об инициативном проекте включает в себя: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1) описание проблемы, решение которой имеет приоритетное значение для жителей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или его части;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2) обоснование предложений по решению указанной проблемы;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3) описание ожидаемого результата (ожидаемых результатов) реализации инициативного проекта;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4) предварительный расчет необходимых расходов на реализацию инициативного проекта;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5) планируемые сроки реализации инициативного проекта;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6) 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7) указание объем</w:t>
      </w:r>
      <w:r w:rsidR="00E97F88" w:rsidRPr="004D5DB5">
        <w:rPr>
          <w:sz w:val="28"/>
          <w:szCs w:val="28"/>
        </w:rPr>
        <w:t>а</w:t>
      </w:r>
      <w:r w:rsidRPr="004D5DB5">
        <w:rPr>
          <w:sz w:val="28"/>
          <w:szCs w:val="28"/>
        </w:rPr>
        <w:t xml:space="preserve"> средств бюджета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8) указание территори</w:t>
      </w:r>
      <w:r w:rsidR="00E97F88" w:rsidRPr="004D5DB5">
        <w:rPr>
          <w:sz w:val="28"/>
          <w:szCs w:val="28"/>
        </w:rPr>
        <w:t>и</w:t>
      </w:r>
      <w:r w:rsidRPr="004D5DB5">
        <w:rPr>
          <w:sz w:val="28"/>
          <w:szCs w:val="28"/>
        </w:rPr>
        <w:t xml:space="preserve">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или его часть, в границах которой будет реализовываться инициативный проект;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9) наименование инициативного проекта;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>10) 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2.4. Ответственный специалист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за организацию работы по рассмотрению </w:t>
      </w:r>
      <w:r w:rsidRPr="004D5DB5">
        <w:rPr>
          <w:sz w:val="28"/>
          <w:szCs w:val="28"/>
        </w:rPr>
        <w:lastRenderedPageBreak/>
        <w:t xml:space="preserve">инициативных проектов, а также проведению их конкурсного отбора в </w:t>
      </w:r>
      <w:r w:rsidR="00126CE2">
        <w:rPr>
          <w:sz w:val="28"/>
          <w:szCs w:val="28"/>
        </w:rPr>
        <w:t>Первомайском</w:t>
      </w:r>
      <w:r w:rsidRPr="004D5DB5">
        <w:rPr>
          <w:sz w:val="28"/>
          <w:szCs w:val="28"/>
        </w:rPr>
        <w:t xml:space="preserve"> сельском поселении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в течение двух рабочих дней со дня внесения в администрацию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информации об инициативном проекте направляет её специалистам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исполняющих соответствующие функции, для подготовки рекомендаций о предполагаемой территории, на которой возможно и целесообразно реализовывать инициативный проект.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2.5. Подготовка и направление указанных рекомендаций осуществляется по каждому инициативному проекту в срок не позднее пяти рабочих дней со дня поступления информации об инициативном проекте специалистам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района.</w:t>
      </w:r>
    </w:p>
    <w:p w:rsidR="006C7F35" w:rsidRPr="004D5DB5" w:rsidRDefault="00AC1566">
      <w:pPr>
        <w:rPr>
          <w:sz w:val="28"/>
          <w:szCs w:val="28"/>
        </w:rPr>
      </w:pPr>
      <w:r w:rsidRPr="004D5DB5">
        <w:rPr>
          <w:sz w:val="28"/>
          <w:szCs w:val="28"/>
        </w:rPr>
        <w:t xml:space="preserve">2.6. Ответственный специалист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с учётом поступивших рекомендаций подготавливает проект постановления администрации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 об определении части территории </w:t>
      </w:r>
      <w:r w:rsidR="00126CE2">
        <w:rPr>
          <w:sz w:val="28"/>
          <w:szCs w:val="28"/>
        </w:rPr>
        <w:t>Первомайского</w:t>
      </w:r>
      <w:r w:rsidRPr="004D5DB5">
        <w:rPr>
          <w:sz w:val="28"/>
          <w:szCs w:val="28"/>
        </w:rPr>
        <w:t xml:space="preserve"> сельского поселения </w:t>
      </w:r>
      <w:r w:rsidR="00126CE2">
        <w:rPr>
          <w:sz w:val="28"/>
          <w:szCs w:val="28"/>
        </w:rPr>
        <w:t>Ленинградского</w:t>
      </w:r>
      <w:r w:rsidRPr="004D5DB5">
        <w:rPr>
          <w:sz w:val="28"/>
          <w:szCs w:val="28"/>
        </w:rPr>
        <w:t xml:space="preserve"> района, на которой может реализовываться инициативный проект.</w:t>
      </w:r>
    </w:p>
    <w:p w:rsidR="006C7F35" w:rsidRPr="004D5DB5" w:rsidRDefault="006C7F35">
      <w:pPr>
        <w:rPr>
          <w:sz w:val="28"/>
          <w:szCs w:val="28"/>
        </w:rPr>
      </w:pPr>
    </w:p>
    <w:p w:rsidR="00E97F88" w:rsidRDefault="00E97F88">
      <w:pPr>
        <w:rPr>
          <w:sz w:val="28"/>
          <w:szCs w:val="28"/>
        </w:rPr>
      </w:pPr>
    </w:p>
    <w:p w:rsidR="009473E2" w:rsidRPr="004D5DB5" w:rsidRDefault="009473E2">
      <w:pPr>
        <w:rPr>
          <w:sz w:val="28"/>
          <w:szCs w:val="28"/>
        </w:rPr>
      </w:pPr>
    </w:p>
    <w:p w:rsidR="00E97F88" w:rsidRPr="004D5DB5" w:rsidRDefault="00AC1566" w:rsidP="00E97F88">
      <w:pPr>
        <w:ind w:firstLine="0"/>
        <w:rPr>
          <w:sz w:val="28"/>
          <w:szCs w:val="28"/>
        </w:rPr>
      </w:pPr>
      <w:r w:rsidRPr="004D5DB5">
        <w:rPr>
          <w:sz w:val="28"/>
          <w:szCs w:val="28"/>
        </w:rPr>
        <w:t xml:space="preserve">Начальник </w:t>
      </w:r>
      <w:r w:rsidR="009473E2">
        <w:rPr>
          <w:sz w:val="28"/>
          <w:szCs w:val="28"/>
        </w:rPr>
        <w:t xml:space="preserve"> общего </w:t>
      </w:r>
      <w:r w:rsidR="00E97F88" w:rsidRPr="004D5DB5">
        <w:rPr>
          <w:sz w:val="28"/>
          <w:szCs w:val="28"/>
        </w:rPr>
        <w:t>отдела</w:t>
      </w:r>
      <w:r w:rsidR="009473E2">
        <w:rPr>
          <w:sz w:val="28"/>
          <w:szCs w:val="28"/>
        </w:rPr>
        <w:t xml:space="preserve"> </w:t>
      </w:r>
      <w:r w:rsidR="00E97F88" w:rsidRPr="004D5DB5">
        <w:rPr>
          <w:sz w:val="28"/>
          <w:szCs w:val="28"/>
        </w:rPr>
        <w:t xml:space="preserve"> администрации </w:t>
      </w:r>
    </w:p>
    <w:p w:rsidR="00E97F88" w:rsidRPr="004D5DB5" w:rsidRDefault="00126CE2" w:rsidP="00E97F8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E97F88" w:rsidRPr="004D5DB5">
        <w:rPr>
          <w:sz w:val="28"/>
          <w:szCs w:val="28"/>
        </w:rPr>
        <w:t xml:space="preserve"> сельского поселения </w:t>
      </w:r>
    </w:p>
    <w:p w:rsidR="00AC1566" w:rsidRPr="004D5DB5" w:rsidRDefault="00126CE2" w:rsidP="00E97F88">
      <w:pPr>
        <w:ind w:firstLine="0"/>
        <w:rPr>
          <w:sz w:val="28"/>
          <w:szCs w:val="28"/>
        </w:rPr>
      </w:pPr>
      <w:r>
        <w:rPr>
          <w:sz w:val="28"/>
          <w:szCs w:val="28"/>
        </w:rPr>
        <w:t>Ленинградского</w:t>
      </w:r>
      <w:r w:rsidR="00E97F88" w:rsidRPr="004D5DB5">
        <w:rPr>
          <w:sz w:val="28"/>
          <w:szCs w:val="28"/>
        </w:rPr>
        <w:t xml:space="preserve"> района                         </w:t>
      </w:r>
      <w:r w:rsidR="004D5DB5">
        <w:rPr>
          <w:sz w:val="28"/>
          <w:szCs w:val="28"/>
        </w:rPr>
        <w:t xml:space="preserve">                 </w:t>
      </w:r>
      <w:r w:rsidR="009473E2">
        <w:rPr>
          <w:sz w:val="28"/>
          <w:szCs w:val="28"/>
        </w:rPr>
        <w:t xml:space="preserve">   М. П. Малыш</w:t>
      </w:r>
    </w:p>
    <w:sectPr w:rsidR="00AC1566" w:rsidRPr="004D5DB5" w:rsidSect="00666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397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8D" w:rsidRDefault="002A218D">
      <w:r>
        <w:separator/>
      </w:r>
    </w:p>
  </w:endnote>
  <w:endnote w:type="continuationSeparator" w:id="1">
    <w:p w:rsidR="002A218D" w:rsidRDefault="002A2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39" w:rsidRDefault="0066603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9632"/>
    </w:tblGrid>
    <w:tr w:rsidR="006C7F3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66039" w:rsidRDefault="00D62EEE">
          <w:pPr>
            <w:pStyle w:val="aa"/>
            <w:jc w:val="right"/>
          </w:pPr>
          <w:fldSimple w:instr=" PAGE   \* MERGEFORMAT ">
            <w:r w:rsidR="00FF248A">
              <w:rPr>
                <w:noProof/>
              </w:rPr>
              <w:t>1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39" w:rsidRDefault="006660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8D" w:rsidRDefault="002A218D">
      <w:r>
        <w:separator/>
      </w:r>
    </w:p>
  </w:footnote>
  <w:footnote w:type="continuationSeparator" w:id="1">
    <w:p w:rsidR="002A218D" w:rsidRDefault="002A2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39" w:rsidRDefault="006660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39" w:rsidRDefault="006660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39" w:rsidRDefault="006660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681"/>
    <w:rsid w:val="00126CE2"/>
    <w:rsid w:val="00255126"/>
    <w:rsid w:val="002A218D"/>
    <w:rsid w:val="003C04D2"/>
    <w:rsid w:val="004D5DB5"/>
    <w:rsid w:val="006034DA"/>
    <w:rsid w:val="00666039"/>
    <w:rsid w:val="006C7F35"/>
    <w:rsid w:val="006E5CBF"/>
    <w:rsid w:val="007E1681"/>
    <w:rsid w:val="0085770E"/>
    <w:rsid w:val="008D3BDC"/>
    <w:rsid w:val="00944A53"/>
    <w:rsid w:val="009473E2"/>
    <w:rsid w:val="00AC1566"/>
    <w:rsid w:val="00D62EEE"/>
    <w:rsid w:val="00DE05D1"/>
    <w:rsid w:val="00E64E1A"/>
    <w:rsid w:val="00E80479"/>
    <w:rsid w:val="00E97F88"/>
    <w:rsid w:val="00EC2A99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7F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C7F3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C7F3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7F3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C7F3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C7F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F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6C7F3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C7F35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C7F35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6C7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7F35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C7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7F35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E16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8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F2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aafnb4aipgojot6s.xn--p1ai/#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4CCE-38E8-4CEA-8F00-10382A27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7</cp:revision>
  <cp:lastPrinted>2020-11-24T06:52:00Z</cp:lastPrinted>
  <dcterms:created xsi:type="dcterms:W3CDTF">2020-11-23T07:03:00Z</dcterms:created>
  <dcterms:modified xsi:type="dcterms:W3CDTF">2020-12-16T15:05:00Z</dcterms:modified>
</cp:coreProperties>
</file>