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D" w:rsidRDefault="0046662D" w:rsidP="0046662D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C05F5" w:rsidRDefault="00EC05F5" w:rsidP="009C610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Pr="000A2691" w:rsidRDefault="00CD2D3F" w:rsidP="00EC05F5">
      <w:pPr>
        <w:pStyle w:val="a7"/>
        <w:rPr>
          <w:lang w:val="ru-RU"/>
        </w:rPr>
      </w:pPr>
      <w:r w:rsidRPr="000A2691">
        <w:rPr>
          <w:lang w:val="ru-RU"/>
        </w:rPr>
        <w:t xml:space="preserve">от </w:t>
      </w:r>
      <w:r w:rsidR="000A2691" w:rsidRPr="000A2691">
        <w:rPr>
          <w:lang w:val="ru-RU"/>
        </w:rPr>
        <w:t>________</w:t>
      </w:r>
      <w:r w:rsidR="00C23381" w:rsidRPr="000A2691">
        <w:rPr>
          <w:lang w:val="ru-RU"/>
        </w:rPr>
        <w:t xml:space="preserve"> </w:t>
      </w:r>
      <w:r w:rsidR="00EC05F5" w:rsidRPr="000A2691">
        <w:rPr>
          <w:lang w:val="ru-RU"/>
        </w:rPr>
        <w:t xml:space="preserve">                                         </w:t>
      </w:r>
      <w:r w:rsidR="00AB4F0B" w:rsidRPr="000A2691">
        <w:rPr>
          <w:lang w:val="ru-RU"/>
        </w:rPr>
        <w:t xml:space="preserve"> </w:t>
      </w:r>
      <w:r w:rsidR="00F81E08" w:rsidRPr="000A2691">
        <w:rPr>
          <w:lang w:val="ru-RU"/>
        </w:rPr>
        <w:t xml:space="preserve">                        </w:t>
      </w:r>
      <w:r w:rsidR="00793A4A" w:rsidRPr="000A2691">
        <w:rPr>
          <w:lang w:val="ru-RU"/>
        </w:rPr>
        <w:t xml:space="preserve">    </w:t>
      </w:r>
      <w:r w:rsidR="0023136C" w:rsidRPr="000A2691">
        <w:rPr>
          <w:lang w:val="ru-RU"/>
        </w:rPr>
        <w:t xml:space="preserve">  </w:t>
      </w:r>
      <w:r w:rsidR="00F81E08" w:rsidRPr="000A2691">
        <w:rPr>
          <w:lang w:val="ru-RU"/>
        </w:rPr>
        <w:t xml:space="preserve"> </w:t>
      </w:r>
      <w:r w:rsidR="00263892" w:rsidRPr="000A2691">
        <w:rPr>
          <w:lang w:val="ru-RU"/>
        </w:rPr>
        <w:t xml:space="preserve">                     </w:t>
      </w:r>
      <w:r w:rsidR="00C23381" w:rsidRPr="000A2691">
        <w:rPr>
          <w:lang w:val="ru-RU"/>
        </w:rPr>
        <w:t xml:space="preserve">         </w:t>
      </w:r>
      <w:r w:rsidR="00EF62F3" w:rsidRPr="000A2691">
        <w:rPr>
          <w:lang w:val="ru-RU"/>
        </w:rPr>
        <w:t xml:space="preserve">      </w:t>
      </w:r>
      <w:r w:rsidR="00C23381" w:rsidRPr="000A2691">
        <w:rPr>
          <w:lang w:val="ru-RU"/>
        </w:rPr>
        <w:t xml:space="preserve"> </w:t>
      </w:r>
      <w:r w:rsidR="00B618F9" w:rsidRPr="000A2691">
        <w:rPr>
          <w:lang w:val="ru-RU"/>
        </w:rPr>
        <w:t xml:space="preserve">   </w:t>
      </w:r>
      <w:r w:rsidR="00263892" w:rsidRPr="000A2691">
        <w:rPr>
          <w:lang w:val="ru-RU"/>
        </w:rPr>
        <w:t xml:space="preserve">    </w:t>
      </w:r>
      <w:r w:rsidR="00F81E08" w:rsidRPr="000A2691">
        <w:rPr>
          <w:lang w:val="ru-RU"/>
        </w:rPr>
        <w:t xml:space="preserve">№ </w:t>
      </w:r>
      <w:r w:rsidR="000A2691" w:rsidRPr="000A2691">
        <w:rPr>
          <w:lang w:val="ru-RU"/>
        </w:rPr>
        <w:t>___</w:t>
      </w:r>
    </w:p>
    <w:p w:rsidR="00EC05F5" w:rsidRPr="000A2691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0A2691">
        <w:rPr>
          <w:rFonts w:ascii="Times New Roman" w:hAnsi="Times New Roman" w:cs="Times New Roman"/>
          <w:b w:val="0"/>
          <w:bCs w:val="0"/>
          <w:sz w:val="24"/>
        </w:rPr>
        <w:t>поселок Первомайский</w:t>
      </w:r>
    </w:p>
    <w:p w:rsidR="00AE0367" w:rsidRPr="000A2691" w:rsidRDefault="00AE0367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A2691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A2691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D474C0" w:rsidRDefault="00D474C0" w:rsidP="00EC05F5">
      <w:pPr>
        <w:pStyle w:val="31"/>
        <w:widowControl w:val="0"/>
      </w:pPr>
    </w:p>
    <w:p w:rsidR="00AE0367" w:rsidRPr="00F76A35" w:rsidRDefault="00AE0367" w:rsidP="00EC05F5">
      <w:pPr>
        <w:pStyle w:val="31"/>
        <w:widowControl w:val="0"/>
      </w:pPr>
    </w:p>
    <w:p w:rsidR="00793A4A" w:rsidRPr="009F7E4F" w:rsidRDefault="00793A4A" w:rsidP="00793A4A">
      <w:pPr>
        <w:pStyle w:val="31"/>
        <w:widowControl w:val="0"/>
        <w:ind w:firstLine="840"/>
      </w:pPr>
      <w:r w:rsidRPr="009F7E4F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9F7E4F">
        <w:t>р</w:t>
      </w:r>
      <w:proofErr w:type="spellEnd"/>
      <w:proofErr w:type="gramEnd"/>
      <w:r w:rsidRPr="009F7E4F">
        <w:t xml:space="preserve"> е </w:t>
      </w:r>
      <w:proofErr w:type="spellStart"/>
      <w:r w:rsidRPr="009F7E4F">
        <w:t>ш</w:t>
      </w:r>
      <w:proofErr w:type="spellEnd"/>
      <w:r w:rsidRPr="009F7E4F">
        <w:t xml:space="preserve"> и л: </w:t>
      </w:r>
    </w:p>
    <w:p w:rsidR="0066376D" w:rsidRPr="009F7E4F" w:rsidRDefault="0066376D" w:rsidP="006637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 w:rsidRPr="009F7E4F"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Ленинградского района от 18 декабря 2020 года № 44:</w:t>
      </w:r>
    </w:p>
    <w:p w:rsidR="0066376D" w:rsidRPr="009F7E4F" w:rsidRDefault="0066376D" w:rsidP="006637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 w:rsidRPr="009F7E4F"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66376D" w:rsidRPr="009F7E4F" w:rsidRDefault="0066376D" w:rsidP="0066376D">
      <w:pPr>
        <w:pStyle w:val="a3"/>
        <w:widowControl w:val="0"/>
        <w:ind w:firstLine="709"/>
        <w:rPr>
          <w:szCs w:val="28"/>
        </w:rPr>
      </w:pPr>
      <w:r w:rsidRPr="009F7E4F">
        <w:rPr>
          <w:szCs w:val="28"/>
        </w:rPr>
        <w:t xml:space="preserve">1) общий объем доходов в сумме </w:t>
      </w:r>
      <w:r w:rsidR="000A2691">
        <w:t>15654,0</w:t>
      </w:r>
      <w:r w:rsidR="000819B5" w:rsidRPr="009F7E4F">
        <w:rPr>
          <w:b/>
        </w:rPr>
        <w:t xml:space="preserve"> </w:t>
      </w:r>
      <w:r w:rsidRPr="009F7E4F">
        <w:rPr>
          <w:szCs w:val="28"/>
        </w:rPr>
        <w:t>тыс. рублей;</w:t>
      </w:r>
    </w:p>
    <w:p w:rsidR="0066376D" w:rsidRPr="009F7E4F" w:rsidRDefault="0066376D" w:rsidP="0066376D">
      <w:pPr>
        <w:pStyle w:val="a3"/>
        <w:widowControl w:val="0"/>
        <w:ind w:firstLine="709"/>
        <w:rPr>
          <w:szCs w:val="28"/>
        </w:rPr>
      </w:pPr>
      <w:r w:rsidRPr="009F7E4F">
        <w:rPr>
          <w:szCs w:val="28"/>
        </w:rPr>
        <w:t>2) об</w:t>
      </w:r>
      <w:r w:rsidR="00AE0367" w:rsidRPr="009F7E4F">
        <w:rPr>
          <w:szCs w:val="28"/>
        </w:rPr>
        <w:t xml:space="preserve">щий объем расходов в сумме </w:t>
      </w:r>
      <w:r w:rsidR="000A2691">
        <w:rPr>
          <w:szCs w:val="28"/>
        </w:rPr>
        <w:t>17055,1</w:t>
      </w:r>
      <w:r w:rsidRPr="009F7E4F">
        <w:rPr>
          <w:szCs w:val="28"/>
        </w:rPr>
        <w:t xml:space="preserve"> тыс. рублей;</w:t>
      </w:r>
    </w:p>
    <w:p w:rsidR="0066376D" w:rsidRPr="009F7E4F" w:rsidRDefault="0066376D" w:rsidP="0066376D">
      <w:pPr>
        <w:pStyle w:val="a3"/>
        <w:widowControl w:val="0"/>
        <w:ind w:firstLine="709"/>
      </w:pPr>
      <w:r w:rsidRPr="009F7E4F">
        <w:rPr>
          <w:szCs w:val="28"/>
        </w:rPr>
        <w:t xml:space="preserve">3) дефицит бюджета </w:t>
      </w:r>
      <w:r w:rsidRPr="009F7E4F">
        <w:t>Первомайского сельского поселения  Лен</w:t>
      </w:r>
      <w:r w:rsidR="000A2691">
        <w:t>инградского района в сумме 1401,1</w:t>
      </w:r>
      <w:r w:rsidRPr="009F7E4F">
        <w:t xml:space="preserve"> тыс. рублей.</w:t>
      </w:r>
    </w:p>
    <w:p w:rsidR="00793A4A" w:rsidRPr="009F7E4F" w:rsidRDefault="0066376D" w:rsidP="00793A4A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 w:rsidRPr="009F7E4F">
        <w:rPr>
          <w:rFonts w:cs="Arial"/>
          <w:sz w:val="28"/>
          <w:szCs w:val="28"/>
          <w:lang w:eastAsia="en-US"/>
        </w:rPr>
        <w:t>2</w:t>
      </w:r>
      <w:r w:rsidR="008639CC" w:rsidRPr="009F7E4F">
        <w:rPr>
          <w:rFonts w:cs="Arial"/>
          <w:sz w:val="28"/>
          <w:szCs w:val="28"/>
          <w:lang w:eastAsia="en-US"/>
        </w:rPr>
        <w:t xml:space="preserve">. Приложения № </w:t>
      </w:r>
      <w:r w:rsidR="000819B5" w:rsidRPr="009F7E4F">
        <w:rPr>
          <w:rFonts w:cs="Arial"/>
          <w:sz w:val="28"/>
          <w:szCs w:val="28"/>
          <w:lang w:eastAsia="en-US"/>
        </w:rPr>
        <w:t>3,</w:t>
      </w:r>
      <w:r w:rsidR="00793A4A" w:rsidRPr="009F7E4F">
        <w:rPr>
          <w:rFonts w:cs="Arial"/>
          <w:sz w:val="28"/>
          <w:szCs w:val="28"/>
          <w:lang w:eastAsia="en-US"/>
        </w:rPr>
        <w:t>4,5,6  изложить в ново</w:t>
      </w:r>
      <w:r w:rsidR="008639CC" w:rsidRPr="009F7E4F">
        <w:rPr>
          <w:rFonts w:cs="Arial"/>
          <w:sz w:val="28"/>
          <w:szCs w:val="28"/>
          <w:lang w:eastAsia="en-US"/>
        </w:rPr>
        <w:t>й редакции (приложения № 1,2,3</w:t>
      </w:r>
      <w:r w:rsidR="000819B5" w:rsidRPr="009F7E4F">
        <w:rPr>
          <w:rFonts w:cs="Arial"/>
          <w:sz w:val="28"/>
          <w:szCs w:val="28"/>
          <w:lang w:eastAsia="en-US"/>
        </w:rPr>
        <w:t>,4</w:t>
      </w:r>
      <w:r w:rsidR="00793A4A" w:rsidRPr="009F7E4F">
        <w:rPr>
          <w:rFonts w:cs="Arial"/>
          <w:sz w:val="28"/>
          <w:szCs w:val="28"/>
          <w:lang w:eastAsia="en-US"/>
        </w:rPr>
        <w:t>).</w:t>
      </w:r>
    </w:p>
    <w:p w:rsidR="00793A4A" w:rsidRPr="009F7E4F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 w:rsidRPr="009F7E4F"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имущественных отношений (</w:t>
      </w:r>
      <w:proofErr w:type="gramStart"/>
      <w:r w:rsidRPr="009F7E4F">
        <w:rPr>
          <w:bCs/>
          <w:sz w:val="28"/>
          <w:szCs w:val="16"/>
          <w:lang w:eastAsia="en-US"/>
        </w:rPr>
        <w:t>Жемчужная</w:t>
      </w:r>
      <w:proofErr w:type="gramEnd"/>
      <w:r w:rsidR="00114338" w:rsidRPr="009F7E4F">
        <w:rPr>
          <w:bCs/>
          <w:sz w:val="28"/>
          <w:szCs w:val="16"/>
          <w:lang w:eastAsia="en-US"/>
        </w:rPr>
        <w:t xml:space="preserve"> С.Д.</w:t>
      </w:r>
      <w:r w:rsidRPr="009F7E4F">
        <w:rPr>
          <w:bCs/>
          <w:sz w:val="28"/>
          <w:szCs w:val="16"/>
          <w:lang w:eastAsia="en-US"/>
        </w:rPr>
        <w:t>).</w:t>
      </w:r>
    </w:p>
    <w:p w:rsidR="00793A4A" w:rsidRPr="009F7E4F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 w:rsidRPr="009F7E4F"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793A4A" w:rsidRPr="00EF62F3" w:rsidRDefault="00793A4A" w:rsidP="00793A4A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color w:val="FF0000"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EF62F3" w:rsidRPr="009B0CB3" w:rsidRDefault="00EF62F3" w:rsidP="00EF6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1</w:t>
      </w:r>
    </w:p>
    <w:p w:rsidR="00EF62F3" w:rsidRDefault="00EF62F3" w:rsidP="00EF62F3">
      <w:pPr>
        <w:pStyle w:val="a3"/>
        <w:ind w:left="4080" w:firstLine="0"/>
        <w:jc w:val="center"/>
      </w:pPr>
    </w:p>
    <w:p w:rsidR="00EF62F3" w:rsidRDefault="00EF62F3" w:rsidP="00EF62F3">
      <w:pPr>
        <w:pStyle w:val="a3"/>
        <w:ind w:left="4080" w:firstLine="0"/>
        <w:jc w:val="center"/>
      </w:pPr>
      <w:r>
        <w:t xml:space="preserve">         УТВЕРЖДЕН</w:t>
      </w:r>
    </w:p>
    <w:p w:rsidR="00EF62F3" w:rsidRDefault="00EF62F3" w:rsidP="00EF62F3">
      <w:pPr>
        <w:pStyle w:val="a3"/>
      </w:pPr>
      <w:r>
        <w:t xml:space="preserve">                                                                      решением Совета</w:t>
      </w:r>
    </w:p>
    <w:p w:rsidR="00EF62F3" w:rsidRDefault="00EF62F3" w:rsidP="00EF62F3">
      <w:pPr>
        <w:pStyle w:val="a3"/>
      </w:pPr>
      <w:r>
        <w:t xml:space="preserve">                                                       Первомайского сельского поселения</w:t>
      </w:r>
    </w:p>
    <w:p w:rsidR="00EF62F3" w:rsidRPr="00C10FBE" w:rsidRDefault="00EF62F3" w:rsidP="00EF62F3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F62F3" w:rsidRPr="00320575" w:rsidRDefault="00EF62F3" w:rsidP="00EF62F3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="000A2691">
        <w:rPr>
          <w:sz w:val="28"/>
          <w:szCs w:val="28"/>
        </w:rPr>
        <w:t xml:space="preserve">             от __________ № ___ </w:t>
      </w:r>
    </w:p>
    <w:p w:rsidR="00EF62F3" w:rsidRDefault="00EF62F3" w:rsidP="00EF62F3">
      <w:pPr>
        <w:pStyle w:val="a3"/>
        <w:ind w:firstLine="0"/>
        <w:rPr>
          <w:szCs w:val="28"/>
        </w:rPr>
      </w:pPr>
    </w:p>
    <w:p w:rsidR="00EF62F3" w:rsidRDefault="00EF62F3" w:rsidP="00EF62F3">
      <w:pPr>
        <w:rPr>
          <w:sz w:val="28"/>
          <w:szCs w:val="28"/>
        </w:rPr>
      </w:pPr>
      <w:r>
        <w:t xml:space="preserve">                                                                                                    «</w:t>
      </w:r>
      <w:r>
        <w:rPr>
          <w:sz w:val="28"/>
          <w:szCs w:val="28"/>
        </w:rPr>
        <w:t>ПРИЛОЖЕНИЕ № 3</w:t>
      </w:r>
    </w:p>
    <w:p w:rsidR="00EF62F3" w:rsidRDefault="00EF62F3" w:rsidP="00EF62F3">
      <w:pPr>
        <w:pStyle w:val="a3"/>
        <w:ind w:left="4080" w:firstLine="0"/>
        <w:jc w:val="center"/>
      </w:pPr>
      <w:r>
        <w:t xml:space="preserve">              </w:t>
      </w:r>
    </w:p>
    <w:p w:rsidR="00EF62F3" w:rsidRDefault="00EF62F3" w:rsidP="00EF62F3">
      <w:pPr>
        <w:pStyle w:val="a3"/>
        <w:ind w:left="4080" w:firstLine="0"/>
        <w:jc w:val="center"/>
      </w:pPr>
      <w:r>
        <w:t xml:space="preserve">             к решению Совета </w:t>
      </w:r>
    </w:p>
    <w:p w:rsidR="00EF62F3" w:rsidRPr="00064897" w:rsidRDefault="00EF62F3" w:rsidP="00EF62F3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Pr="00064897">
        <w:rPr>
          <w:szCs w:val="28"/>
        </w:rPr>
        <w:t>Первомайского сельского поселения</w:t>
      </w:r>
    </w:p>
    <w:p w:rsidR="00EF62F3" w:rsidRPr="00064897" w:rsidRDefault="00EF62F3" w:rsidP="00EF62F3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EF62F3" w:rsidRPr="00064897" w:rsidRDefault="00EF62F3" w:rsidP="00EF62F3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от 18.12.2020</w:t>
      </w:r>
      <w:r w:rsidRPr="00064897">
        <w:rPr>
          <w:sz w:val="28"/>
          <w:szCs w:val="28"/>
        </w:rPr>
        <w:t xml:space="preserve">  №4</w:t>
      </w:r>
      <w:r>
        <w:rPr>
          <w:sz w:val="28"/>
          <w:szCs w:val="28"/>
        </w:rPr>
        <w:t>4</w:t>
      </w:r>
      <w:r>
        <w:t xml:space="preserve">                                   </w:t>
      </w:r>
    </w:p>
    <w:p w:rsidR="00EF62F3" w:rsidRDefault="00EF62F3" w:rsidP="00EF62F3">
      <w:pPr>
        <w:jc w:val="center"/>
        <w:rPr>
          <w:b/>
          <w:sz w:val="28"/>
          <w:szCs w:val="28"/>
        </w:rPr>
      </w:pPr>
    </w:p>
    <w:p w:rsidR="00EF62F3" w:rsidRDefault="00EF62F3" w:rsidP="00EF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EF62F3" w:rsidRDefault="00EF62F3" w:rsidP="00EF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EF62F3" w:rsidRDefault="00EF62F3" w:rsidP="00EF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EF62F3" w:rsidRDefault="00EF62F3" w:rsidP="00EF62F3">
      <w:pPr>
        <w:jc w:val="center"/>
        <w:rPr>
          <w:b/>
          <w:sz w:val="28"/>
          <w:szCs w:val="28"/>
        </w:rPr>
      </w:pPr>
    </w:p>
    <w:p w:rsidR="00EF62F3" w:rsidRDefault="00EF62F3" w:rsidP="00EF62F3">
      <w:pPr>
        <w:jc w:val="center"/>
      </w:pPr>
      <w:r>
        <w:t xml:space="preserve">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1134"/>
        <w:gridCol w:w="1134"/>
        <w:gridCol w:w="1559"/>
      </w:tblGrid>
      <w:tr w:rsidR="00EF62F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3" w:rsidRPr="00D474C0" w:rsidRDefault="00EF62F3" w:rsidP="00EF62F3">
            <w:pPr>
              <w:jc w:val="center"/>
              <w:rPr>
                <w:b/>
              </w:rPr>
            </w:pPr>
          </w:p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>2021г.</w:t>
            </w:r>
          </w:p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  <w:sz w:val="19"/>
                <w:szCs w:val="19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3" w:rsidRPr="00D474C0" w:rsidRDefault="00EF62F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  <w:r w:rsidRPr="00D474C0">
              <w:rPr>
                <w:b/>
                <w:sz w:val="20"/>
                <w:szCs w:val="20"/>
              </w:rPr>
              <w:t xml:space="preserve">с </w:t>
            </w:r>
            <w:r w:rsidRPr="00D474C0">
              <w:rPr>
                <w:b/>
                <w:sz w:val="19"/>
                <w:szCs w:val="19"/>
              </w:rPr>
              <w:t>учетом изменений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D474C0" w:rsidRDefault="00735603" w:rsidP="00EF62F3">
            <w:pPr>
              <w:jc w:val="both"/>
            </w:pPr>
            <w:r w:rsidRPr="00D474C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D474C0" w:rsidRDefault="00735603" w:rsidP="00EF62F3">
            <w:pPr>
              <w:jc w:val="center"/>
              <w:rPr>
                <w:b/>
              </w:rPr>
            </w:pPr>
            <w:r w:rsidRPr="00D474C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735603" w:rsidP="00735603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889,4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8066,4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rPr>
                <w:b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1685,8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</w:pPr>
            <w:r w:rsidRPr="000D35E2"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1685,8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rPr>
                <w:b/>
              </w:rPr>
              <w:t>1 03 00000 00 0000 000</w:t>
            </w:r>
          </w:p>
          <w:p w:rsidR="00735603" w:rsidRPr="000D35E2" w:rsidRDefault="00735603" w:rsidP="00EF62F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b/>
                <w:sz w:val="20"/>
                <w:szCs w:val="20"/>
              </w:rPr>
            </w:pPr>
            <w:r w:rsidRPr="000D35E2">
              <w:rPr>
                <w:rStyle w:val="ab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</w:tr>
      <w:tr w:rsidR="00735603" w:rsidTr="00EF62F3">
        <w:trPr>
          <w:trHeight w:val="3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r w:rsidRPr="000D35E2">
              <w:t>1 03 02230 01 0000 110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Pr="00F13634" w:rsidRDefault="00735603" w:rsidP="00735603">
            <w:pPr>
              <w:jc w:val="center"/>
            </w:pPr>
            <w:r>
              <w:t>1600,5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Pr="00F13634" w:rsidRDefault="00735603" w:rsidP="00EF62F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Pr="00F13634" w:rsidRDefault="00735603" w:rsidP="00EF62F3">
            <w:pPr>
              <w:jc w:val="center"/>
            </w:pPr>
            <w:r>
              <w:t>1600,5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ind w:left="-108"/>
              <w:jc w:val="both"/>
            </w:pPr>
          </w:p>
          <w:p w:rsidR="00735603" w:rsidRPr="000D35E2" w:rsidRDefault="00735603" w:rsidP="00EF62F3">
            <w:pPr>
              <w:ind w:left="-108"/>
              <w:jc w:val="both"/>
            </w:pPr>
            <w:r w:rsidRPr="000D35E2">
              <w:t>1 03 02240 01 0000 110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0D35E2" w:rsidRDefault="00735603" w:rsidP="00EF62F3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ind w:left="-108"/>
              <w:jc w:val="both"/>
            </w:pPr>
          </w:p>
          <w:p w:rsidR="00735603" w:rsidRPr="000D35E2" w:rsidRDefault="00735603" w:rsidP="00EF62F3">
            <w:pPr>
              <w:ind w:left="-108"/>
              <w:jc w:val="both"/>
            </w:pPr>
            <w:r w:rsidRPr="000D35E2">
              <w:t>1 03 02250 01 0000 110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0D35E2" w:rsidRDefault="00735603" w:rsidP="00EF62F3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</w:tr>
      <w:tr w:rsidR="00735603" w:rsidTr="00EF62F3">
        <w:trPr>
          <w:trHeight w:val="3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ind w:left="-108"/>
              <w:jc w:val="both"/>
            </w:pPr>
          </w:p>
          <w:p w:rsidR="00735603" w:rsidRPr="000D35E2" w:rsidRDefault="00735603" w:rsidP="00EF62F3">
            <w:pPr>
              <w:ind w:left="-108"/>
              <w:jc w:val="both"/>
            </w:pPr>
            <w:r w:rsidRPr="000D35E2">
              <w:t>1 03 02260 01 0000 110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0D35E2" w:rsidRDefault="00735603" w:rsidP="00EF62F3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rPr>
                <w:b/>
              </w:rPr>
              <w:t>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232,52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157,3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389,8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</w:pPr>
            <w:r w:rsidRPr="000D35E2">
              <w:t>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157,3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389,8</w:t>
            </w:r>
          </w:p>
        </w:tc>
      </w:tr>
      <w:tr w:rsidR="00735603" w:rsidTr="00EF62F3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rPr>
                <w:b/>
              </w:rPr>
              <w:t>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455,4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4390,3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t>1 06 01000 10 0000 110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330,2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</w:pPr>
            <w:r w:rsidRPr="000D35E2">
              <w:t>1 06 06000 10 0000 110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3656,9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403,2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0A2691" w:rsidP="00EF62F3">
            <w:pPr>
              <w:jc w:val="center"/>
            </w:pPr>
            <w:r>
              <w:t>4060,1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0D35E2" w:rsidRDefault="00735603" w:rsidP="00EF62F3">
            <w:pPr>
              <w:jc w:val="both"/>
              <w:rPr>
                <w:b/>
              </w:rPr>
            </w:pPr>
            <w:r w:rsidRPr="000D35E2">
              <w:rPr>
                <w:b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0D35E2" w:rsidRDefault="00735603" w:rsidP="00EF62F3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D35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7587,6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  <w:rPr>
                <w:b/>
              </w:rPr>
            </w:pPr>
            <w:r>
              <w:rPr>
                <w:b/>
              </w:rPr>
              <w:t>7587,6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2 02 15001 10 0000 150</w:t>
            </w:r>
          </w:p>
          <w:p w:rsidR="00735603" w:rsidRPr="000D35E2" w:rsidRDefault="00735603" w:rsidP="00EF62F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lastRenderedPageBreak/>
              <w:t xml:space="preserve">Дотации бюджетам сельских поселений на выравнивание </w:t>
            </w:r>
            <w:r w:rsidRPr="000D35E2">
              <w:rPr>
                <w:color w:val="000000"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lastRenderedPageBreak/>
              <w:t>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3748,0</w:t>
            </w:r>
          </w:p>
        </w:tc>
      </w:tr>
      <w:tr w:rsidR="00735603" w:rsidTr="00EF62F3">
        <w:trPr>
          <w:trHeight w:val="1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lastRenderedPageBreak/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</w:p>
          <w:p w:rsidR="00735603" w:rsidRDefault="00735603" w:rsidP="00EF62F3">
            <w:pPr>
              <w:jc w:val="center"/>
            </w:pPr>
          </w:p>
          <w:p w:rsidR="00735603" w:rsidRDefault="00735603" w:rsidP="00EF62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505,4</w:t>
            </w:r>
          </w:p>
        </w:tc>
      </w:tr>
      <w:tr w:rsidR="00735603" w:rsidTr="00EF62F3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453168" w:rsidRDefault="00735603" w:rsidP="00EF62F3">
            <w:pPr>
              <w:rPr>
                <w:sz w:val="20"/>
                <w:szCs w:val="20"/>
              </w:rPr>
            </w:pPr>
            <w:r w:rsidRPr="00453168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453168" w:rsidRDefault="00735603" w:rsidP="00EF62F3">
            <w:pPr>
              <w:rPr>
                <w:color w:val="000000"/>
                <w:sz w:val="20"/>
                <w:szCs w:val="20"/>
              </w:rPr>
            </w:pPr>
            <w:r w:rsidRPr="00453168">
              <w:rPr>
                <w:color w:val="000000"/>
                <w:sz w:val="20"/>
                <w:szCs w:val="20"/>
              </w:rPr>
              <w:t>Прочие дотации бюджетам сельским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0153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212,5</w:t>
            </w:r>
          </w:p>
        </w:tc>
      </w:tr>
      <w:tr w:rsidR="00735603" w:rsidTr="00EF62F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</w:pPr>
            <w:r w:rsidRPr="000D35E2">
              <w:t>2 02 29999 10 0000 150</w:t>
            </w:r>
          </w:p>
          <w:p w:rsidR="00735603" w:rsidRPr="000D35E2" w:rsidRDefault="00735603" w:rsidP="00EF62F3">
            <w:pPr>
              <w:jc w:val="both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3019,8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3019,8</w:t>
            </w:r>
          </w:p>
        </w:tc>
      </w:tr>
      <w:tr w:rsidR="00735603" w:rsidTr="00EF62F3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2 02 35118 11 0000 150</w:t>
            </w:r>
          </w:p>
          <w:p w:rsidR="00735603" w:rsidRPr="000D35E2" w:rsidRDefault="00735603" w:rsidP="00EF62F3">
            <w:pPr>
              <w:jc w:val="both"/>
            </w:pPr>
          </w:p>
          <w:p w:rsidR="00735603" w:rsidRPr="000D35E2" w:rsidRDefault="00735603" w:rsidP="00EF62F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</w:p>
          <w:p w:rsidR="00735603" w:rsidRDefault="00735603" w:rsidP="00EF62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98,1</w:t>
            </w:r>
          </w:p>
        </w:tc>
      </w:tr>
      <w:tr w:rsidR="00735603" w:rsidTr="00EF62F3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2 02 30024 10 0000 150</w:t>
            </w:r>
          </w:p>
          <w:p w:rsidR="00735603" w:rsidRPr="000D35E2" w:rsidRDefault="00735603" w:rsidP="00EF62F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735603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Default="00735603" w:rsidP="00EF62F3">
            <w:pPr>
              <w:jc w:val="center"/>
            </w:pPr>
            <w:r>
              <w:t>3,8</w:t>
            </w:r>
          </w:p>
        </w:tc>
      </w:tr>
      <w:tr w:rsidR="00735603" w:rsidTr="00EF62F3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Default="00735603" w:rsidP="00EF62F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Pr="000D35E2" w:rsidRDefault="00735603" w:rsidP="00EF62F3">
            <w:pPr>
              <w:rPr>
                <w:b/>
              </w:rPr>
            </w:pPr>
            <w:r w:rsidRPr="000D35E2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14764,6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889,4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03" w:rsidRPr="00D474C0" w:rsidRDefault="000A2691" w:rsidP="00EF62F3">
            <w:pPr>
              <w:jc w:val="center"/>
              <w:rPr>
                <w:b/>
              </w:rPr>
            </w:pPr>
            <w:r>
              <w:rPr>
                <w:b/>
              </w:rPr>
              <w:t>15654,0</w:t>
            </w:r>
          </w:p>
        </w:tc>
      </w:tr>
    </w:tbl>
    <w:p w:rsidR="00EF62F3" w:rsidRDefault="00EF62F3" w:rsidP="00EF62F3">
      <w:pPr>
        <w:rPr>
          <w:sz w:val="28"/>
        </w:rPr>
      </w:pPr>
    </w:p>
    <w:p w:rsidR="00EF62F3" w:rsidRDefault="00EF62F3" w:rsidP="00EF62F3">
      <w:pPr>
        <w:pStyle w:val="a3"/>
        <w:ind w:firstLine="0"/>
        <w:rPr>
          <w:szCs w:val="28"/>
        </w:rPr>
      </w:pPr>
    </w:p>
    <w:p w:rsidR="00EF62F3" w:rsidRDefault="00EF62F3" w:rsidP="00EF62F3">
      <w:pPr>
        <w:pStyle w:val="a3"/>
        <w:ind w:left="4080" w:firstLine="0"/>
        <w:jc w:val="center"/>
        <w:rPr>
          <w:szCs w:val="28"/>
        </w:rPr>
      </w:pPr>
    </w:p>
    <w:p w:rsidR="00EF62F3" w:rsidRDefault="00EF62F3" w:rsidP="00EF62F3">
      <w:pPr>
        <w:pStyle w:val="a3"/>
        <w:ind w:left="4080" w:firstLine="0"/>
        <w:jc w:val="center"/>
        <w:rPr>
          <w:szCs w:val="28"/>
        </w:rPr>
      </w:pPr>
    </w:p>
    <w:p w:rsidR="00EF62F3" w:rsidRDefault="00EF62F3" w:rsidP="00EF62F3">
      <w:pPr>
        <w:ind w:left="-60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EF62F3" w:rsidRPr="001C6D01" w:rsidRDefault="00EF62F3" w:rsidP="00EF62F3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  <w:r>
        <w:rPr>
          <w:sz w:val="28"/>
          <w:szCs w:val="28"/>
        </w:rPr>
        <w:t>»</w:t>
      </w:r>
    </w:p>
    <w:p w:rsidR="00EF62F3" w:rsidRPr="00793A4A" w:rsidRDefault="00EF62F3" w:rsidP="00EF62F3"/>
    <w:p w:rsidR="00EF62F3" w:rsidRDefault="00EF62F3" w:rsidP="00EF62F3"/>
    <w:p w:rsidR="00EF62F3" w:rsidRDefault="00EF62F3" w:rsidP="00EF62F3"/>
    <w:p w:rsidR="00EF62F3" w:rsidRDefault="00EF62F3" w:rsidP="00EF62F3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812D3">
        <w:rPr>
          <w:sz w:val="28"/>
          <w:szCs w:val="28"/>
        </w:rPr>
        <w:t xml:space="preserve">                  ПРИЛОЖЕНИЕ № </w:t>
      </w:r>
      <w:r w:rsidR="000819B5">
        <w:rPr>
          <w:sz w:val="28"/>
          <w:szCs w:val="28"/>
        </w:rPr>
        <w:t>2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793A4A">
        <w:rPr>
          <w:sz w:val="28"/>
          <w:szCs w:val="28"/>
        </w:rPr>
        <w:t xml:space="preserve"> </w:t>
      </w:r>
      <w:r w:rsidR="000A2691">
        <w:rPr>
          <w:sz w:val="28"/>
          <w:szCs w:val="28"/>
        </w:rPr>
        <w:t xml:space="preserve">            от ___________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15665,7</w:t>
            </w:r>
          </w:p>
        </w:tc>
        <w:tc>
          <w:tcPr>
            <w:tcW w:w="937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1389,4</w:t>
            </w: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17055,1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3716,1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4047,7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557,9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A960CD">
            <w:pPr>
              <w:jc w:val="center"/>
            </w:pPr>
            <w:r>
              <w:t>631,4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557,9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A960CD">
            <w:pPr>
              <w:jc w:val="center"/>
            </w:pPr>
            <w:r>
              <w:t>631,4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557,9</w:t>
            </w:r>
          </w:p>
        </w:tc>
        <w:tc>
          <w:tcPr>
            <w:tcW w:w="937" w:type="dxa"/>
            <w:vAlign w:val="bottom"/>
          </w:tcPr>
          <w:p w:rsidR="00735603" w:rsidRDefault="000A2691" w:rsidP="003A4C07">
            <w:pPr>
              <w:jc w:val="center"/>
            </w:pPr>
            <w:r>
              <w:t>73,5</w:t>
            </w:r>
          </w:p>
        </w:tc>
        <w:tc>
          <w:tcPr>
            <w:tcW w:w="1013" w:type="dxa"/>
            <w:vAlign w:val="bottom"/>
          </w:tcPr>
          <w:p w:rsidR="00735603" w:rsidRPr="00F85678" w:rsidRDefault="000A2691" w:rsidP="00A960CD">
            <w:pPr>
              <w:jc w:val="center"/>
            </w:pPr>
            <w:r>
              <w:t>631,4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2878,7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2720,9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3130,8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2874,9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3127,0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2037,7</w:t>
            </w:r>
          </w:p>
        </w:tc>
        <w:tc>
          <w:tcPr>
            <w:tcW w:w="937" w:type="dxa"/>
            <w:vAlign w:val="bottom"/>
          </w:tcPr>
          <w:p w:rsidR="00735603" w:rsidRDefault="000A2691" w:rsidP="003A4C07">
            <w:pPr>
              <w:jc w:val="center"/>
            </w:pPr>
            <w:r>
              <w:t>205,1</w:t>
            </w: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2242,8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821,7</w:t>
            </w:r>
          </w:p>
        </w:tc>
        <w:tc>
          <w:tcPr>
            <w:tcW w:w="937" w:type="dxa"/>
            <w:vAlign w:val="bottom"/>
          </w:tcPr>
          <w:p w:rsidR="00735603" w:rsidRPr="00F85678" w:rsidRDefault="000A2691" w:rsidP="003A4C07">
            <w:pPr>
              <w:jc w:val="center"/>
            </w:pPr>
            <w:r>
              <w:t>49,2</w:t>
            </w:r>
          </w:p>
        </w:tc>
        <w:tc>
          <w:tcPr>
            <w:tcW w:w="1013" w:type="dxa"/>
            <w:vAlign w:val="bottom"/>
          </w:tcPr>
          <w:p w:rsidR="00735603" w:rsidRPr="00F85678" w:rsidRDefault="000A2691" w:rsidP="003A4C07">
            <w:pPr>
              <w:jc w:val="center"/>
            </w:pPr>
            <w:r>
              <w:t>870,9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735603" w:rsidRDefault="000A2691" w:rsidP="003A4C07">
            <w:pPr>
              <w:jc w:val="center"/>
            </w:pPr>
            <w:r>
              <w:t>-2,2</w:t>
            </w: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13,3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3,8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3,8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3,8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3,8</w:t>
            </w:r>
          </w:p>
        </w:tc>
      </w:tr>
      <w:tr w:rsidR="0073560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221430" w:rsidRDefault="00735603" w:rsidP="00DF535F">
            <w:pPr>
              <w:rPr>
                <w:b/>
              </w:rPr>
            </w:pPr>
            <w:r w:rsidRPr="000E655A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Default="0073560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73560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1A668E" w:rsidRDefault="00735603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0F7406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735603" w:rsidRDefault="00735603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0F7406" w:rsidRDefault="00735603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73560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1A668E" w:rsidRDefault="00735603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0F7406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735603" w:rsidRPr="00A960CD" w:rsidRDefault="00735603" w:rsidP="00DF535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0F7406" w:rsidRDefault="00735603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735603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1A668E" w:rsidRDefault="00735603" w:rsidP="00DF535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1A668E" w:rsidRDefault="00735603" w:rsidP="00CD2D3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1A668E" w:rsidRDefault="00735603" w:rsidP="00DF535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0F7406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735603" w:rsidRPr="00A960CD" w:rsidRDefault="00735603" w:rsidP="00CD2D3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0F7406" w:rsidRDefault="00735603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Резервные фонды органов исполнительной власти</w:t>
            </w:r>
          </w:p>
          <w:p w:rsidR="00735603" w:rsidRPr="00F85678" w:rsidRDefault="00735603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7,1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239,8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/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/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/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199,3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205,3</w:t>
            </w:r>
          </w:p>
        </w:tc>
      </w:tr>
      <w:tr w:rsidR="000A269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0A2691" w:rsidRPr="00F85678" w:rsidRDefault="000A2691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A2691" w:rsidRDefault="000A2691" w:rsidP="00735603">
            <w:pPr>
              <w:jc w:val="center"/>
            </w:pPr>
            <w:r>
              <w:t>199,3</w:t>
            </w:r>
          </w:p>
        </w:tc>
        <w:tc>
          <w:tcPr>
            <w:tcW w:w="937" w:type="dxa"/>
            <w:vAlign w:val="bottom"/>
          </w:tcPr>
          <w:p w:rsidR="000A2691" w:rsidRDefault="000A269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0A2691" w:rsidRDefault="000A2691" w:rsidP="000A2691">
            <w:pPr>
              <w:jc w:val="center"/>
            </w:pPr>
            <w:r>
              <w:t>205,3</w:t>
            </w:r>
          </w:p>
        </w:tc>
      </w:tr>
      <w:tr w:rsidR="000A269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0A2691" w:rsidRPr="00F85678" w:rsidRDefault="000A2691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0A2691" w:rsidRDefault="000A2691" w:rsidP="00735603">
            <w:pPr>
              <w:jc w:val="center"/>
            </w:pPr>
            <w:r>
              <w:t>199,3</w:t>
            </w:r>
          </w:p>
        </w:tc>
        <w:tc>
          <w:tcPr>
            <w:tcW w:w="937" w:type="dxa"/>
            <w:vAlign w:val="bottom"/>
          </w:tcPr>
          <w:p w:rsidR="000A2691" w:rsidRDefault="000A269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0A2691" w:rsidRDefault="000A2691" w:rsidP="000A2691">
            <w:pPr>
              <w:jc w:val="center"/>
            </w:pPr>
            <w:r>
              <w:t>205,3</w:t>
            </w:r>
          </w:p>
        </w:tc>
      </w:tr>
      <w:tr w:rsidR="000A269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0A2691" w:rsidRPr="00F85678" w:rsidRDefault="000A2691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A2691" w:rsidRPr="00F85678" w:rsidRDefault="000A269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0A2691" w:rsidRDefault="000A2691" w:rsidP="00735603">
            <w:pPr>
              <w:jc w:val="center"/>
            </w:pPr>
            <w:r>
              <w:t>199,3</w:t>
            </w:r>
          </w:p>
        </w:tc>
        <w:tc>
          <w:tcPr>
            <w:tcW w:w="937" w:type="dxa"/>
            <w:vAlign w:val="bottom"/>
          </w:tcPr>
          <w:p w:rsidR="000A2691" w:rsidRDefault="000A269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0A2691" w:rsidRDefault="000A2691" w:rsidP="000A2691">
            <w:pPr>
              <w:jc w:val="center"/>
            </w:pPr>
            <w:r>
              <w:t>205,3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Иные закупки товаров, работ и услуг для обеспечения государственных (муниципальных) </w:t>
            </w:r>
            <w:r w:rsidRPr="00F85678">
              <w:lastRenderedPageBreak/>
              <w:t>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148,1</w:t>
            </w:r>
          </w:p>
        </w:tc>
        <w:tc>
          <w:tcPr>
            <w:tcW w:w="937" w:type="dxa"/>
            <w:vAlign w:val="bottom"/>
          </w:tcPr>
          <w:p w:rsidR="00735603" w:rsidRPr="00F85678" w:rsidRDefault="000A2691" w:rsidP="00CD2D3F">
            <w:pPr>
              <w:jc w:val="center"/>
            </w:pPr>
            <w:r>
              <w:t>6,0</w:t>
            </w:r>
          </w:p>
        </w:tc>
        <w:tc>
          <w:tcPr>
            <w:tcW w:w="1013" w:type="dxa"/>
            <w:vAlign w:val="bottom"/>
          </w:tcPr>
          <w:p w:rsidR="00735603" w:rsidRPr="00F85678" w:rsidRDefault="000A2691" w:rsidP="003A4C07">
            <w:pPr>
              <w:jc w:val="center"/>
            </w:pPr>
            <w:r>
              <w:t>154,1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735603" w:rsidRPr="00F85678" w:rsidRDefault="00735603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48,0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3A4C07">
            <w:pPr>
              <w:jc w:val="center"/>
            </w:pPr>
            <w:r>
              <w:t>48,0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735603" w:rsidRPr="0041253F" w:rsidRDefault="00735603" w:rsidP="0041253F">
            <w:pPr>
              <w:rPr>
                <w:rFonts w:ascii="Arial" w:hAnsi="Arial"/>
              </w:rPr>
            </w:pPr>
            <w:r w:rsidRPr="0041253F">
              <w:t xml:space="preserve">Расходы на осуществление </w:t>
            </w:r>
            <w:r w:rsidRPr="0041253F">
              <w:rPr>
                <w:noProof/>
              </w:rPr>
              <w:t xml:space="preserve">полномочий по </w:t>
            </w:r>
            <w:r w:rsidRPr="0041253F">
              <w:rPr>
                <w:rStyle w:val="blk"/>
              </w:rPr>
              <w:t>определению поставщиков (подрядчиков, исполнителей)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204DEF"/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3,2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735603" w:rsidRPr="00F85678" w:rsidRDefault="00735603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3,2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30,0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30,0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30,0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30,0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30,0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30,0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10,0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DF535F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DF535F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DF535F" w:rsidRDefault="00735603" w:rsidP="00DF535F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DF535F">
            <w:pPr>
              <w:jc w:val="center"/>
            </w:pPr>
            <w:r>
              <w:t>98,1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DF535F">
            <w:pPr>
              <w:jc w:val="center"/>
            </w:pPr>
            <w:r>
              <w:t>98,1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Обеспечение осуществления первичного воинского </w:t>
            </w:r>
            <w:r w:rsidRPr="00F85678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DF535F">
            <w:pPr>
              <w:jc w:val="center"/>
            </w:pPr>
            <w:r>
              <w:t>98,1</w:t>
            </w:r>
          </w:p>
        </w:tc>
      </w:tr>
      <w:tr w:rsidR="00735603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DF535F">
            <w:pPr>
              <w:jc w:val="center"/>
            </w:pPr>
            <w:r>
              <w:t>98,1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98,1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3,4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3,4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3,4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3,4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/>
          <w:p w:rsidR="00735603" w:rsidRPr="00F85678" w:rsidRDefault="00735603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3A4C07">
            <w:pPr>
              <w:jc w:val="center"/>
            </w:pPr>
            <w:r>
              <w:t>3,4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19,7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EF62F3">
            <w:pPr>
              <w:jc w:val="center"/>
            </w:pPr>
            <w:r>
              <w:t>21,9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19,7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EF62F3">
            <w:pPr>
              <w:jc w:val="center"/>
            </w:pPr>
            <w:r>
              <w:t>21,9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19,7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A2691" w:rsidP="00EF62F3">
            <w:pPr>
              <w:jc w:val="center"/>
            </w:pPr>
            <w:r>
              <w:t>21,9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19,7</w:t>
            </w:r>
          </w:p>
        </w:tc>
        <w:tc>
          <w:tcPr>
            <w:tcW w:w="937" w:type="dxa"/>
            <w:vAlign w:val="bottom"/>
          </w:tcPr>
          <w:p w:rsidR="00735603" w:rsidRDefault="000A2691" w:rsidP="003A4C07">
            <w:pPr>
              <w:jc w:val="center"/>
            </w:pPr>
            <w:r>
              <w:t>2,2</w:t>
            </w:r>
          </w:p>
        </w:tc>
        <w:tc>
          <w:tcPr>
            <w:tcW w:w="1013" w:type="dxa"/>
            <w:vAlign w:val="bottom"/>
          </w:tcPr>
          <w:p w:rsidR="00735603" w:rsidRPr="00F85678" w:rsidRDefault="000A2691" w:rsidP="00DF535F">
            <w:pPr>
              <w:jc w:val="center"/>
            </w:pPr>
            <w:r>
              <w:t>21,9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6575,9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  <w:rPr>
                <w:b/>
              </w:rPr>
            </w:pPr>
            <w:r>
              <w:rPr>
                <w:b/>
              </w:rPr>
              <w:t>7080,6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6575,9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7080,6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6575,9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7080,6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6575,9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7080,6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3359,3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A2691" w:rsidP="00EF62F3">
            <w:pPr>
              <w:jc w:val="center"/>
            </w:pPr>
            <w:r>
              <w:t>3861,8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3359,3</w:t>
            </w:r>
          </w:p>
        </w:tc>
        <w:tc>
          <w:tcPr>
            <w:tcW w:w="937" w:type="dxa"/>
            <w:vAlign w:val="bottom"/>
          </w:tcPr>
          <w:p w:rsidR="00735603" w:rsidRDefault="000A2691" w:rsidP="00D15E6E">
            <w:pPr>
              <w:jc w:val="center"/>
            </w:pPr>
            <w:r>
              <w:t>502,5</w:t>
            </w:r>
          </w:p>
        </w:tc>
        <w:tc>
          <w:tcPr>
            <w:tcW w:w="1013" w:type="dxa"/>
            <w:vAlign w:val="bottom"/>
          </w:tcPr>
          <w:p w:rsidR="00735603" w:rsidRDefault="000A2691" w:rsidP="003A4C07">
            <w:pPr>
              <w:jc w:val="center"/>
            </w:pPr>
            <w:r>
              <w:t>3861,8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Default="00735603" w:rsidP="004B04D8">
            <w:r>
              <w:lastRenderedPageBreak/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3216,6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3216,6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Default="00735603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1C111B" w:rsidRDefault="00735603" w:rsidP="00735603">
            <w:pPr>
              <w:jc w:val="center"/>
            </w:pPr>
            <w:r>
              <w:t>3216,6</w:t>
            </w:r>
          </w:p>
        </w:tc>
        <w:tc>
          <w:tcPr>
            <w:tcW w:w="937" w:type="dxa"/>
            <w:vAlign w:val="bottom"/>
          </w:tcPr>
          <w:p w:rsidR="00735603" w:rsidRPr="001C111B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1C111B" w:rsidRDefault="00735603" w:rsidP="003A4C07">
            <w:pPr>
              <w:jc w:val="center"/>
            </w:pPr>
            <w:r>
              <w:t>3216,6</w:t>
            </w:r>
          </w:p>
        </w:tc>
      </w:tr>
      <w:tr w:rsidR="00735603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281,4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281,4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rPr>
                <w:snapToGrid w:val="0"/>
              </w:rPr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341,0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B7265" w:rsidP="003A4C07">
            <w:pPr>
              <w:jc w:val="center"/>
            </w:pPr>
            <w:r>
              <w:t>345,5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327,0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3A4C07">
            <w:pPr>
              <w:jc w:val="center"/>
            </w:pPr>
            <w:r>
              <w:t>331,5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735603" w:rsidRPr="00F85678" w:rsidRDefault="00735603" w:rsidP="004B04D8">
            <w:pPr>
              <w:jc w:val="center"/>
            </w:pPr>
          </w:p>
          <w:p w:rsidR="00735603" w:rsidRPr="00F85678" w:rsidRDefault="00735603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327,0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3A4C07">
            <w:pPr>
              <w:jc w:val="center"/>
            </w:pPr>
            <w:r>
              <w:t>331,5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323,8</w:t>
            </w:r>
          </w:p>
        </w:tc>
        <w:tc>
          <w:tcPr>
            <w:tcW w:w="937" w:type="dxa"/>
            <w:vAlign w:val="bottom"/>
          </w:tcPr>
          <w:p w:rsidR="00735603" w:rsidRPr="00F85678" w:rsidRDefault="000B7265" w:rsidP="003A4C07">
            <w:pPr>
              <w:jc w:val="center"/>
            </w:pPr>
            <w:r>
              <w:t>4,5</w:t>
            </w:r>
          </w:p>
        </w:tc>
        <w:tc>
          <w:tcPr>
            <w:tcW w:w="1013" w:type="dxa"/>
            <w:vAlign w:val="bottom"/>
          </w:tcPr>
          <w:p w:rsidR="00735603" w:rsidRPr="00F85678" w:rsidRDefault="00735603" w:rsidP="003A4C07">
            <w:pPr>
              <w:jc w:val="center"/>
            </w:pPr>
            <w:r>
              <w:t>3</w:t>
            </w:r>
            <w:r w:rsidR="000B7265">
              <w:t>28,3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lastRenderedPageBreak/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F812D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3,2</w:t>
            </w:r>
          </w:p>
        </w:tc>
        <w:tc>
          <w:tcPr>
            <w:tcW w:w="937" w:type="dxa"/>
            <w:vAlign w:val="bottom"/>
          </w:tcPr>
          <w:p w:rsidR="00735603" w:rsidRDefault="00735603" w:rsidP="00401123"/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C325E3" w:rsidRDefault="00735603" w:rsidP="004B04D8">
            <w:r w:rsidRPr="00C325E3">
              <w:t xml:space="preserve">МП </w:t>
            </w:r>
            <w:r w:rsidRPr="00C325E3">
              <w:rPr>
                <w:bCs/>
              </w:rPr>
              <w:t>«Энергосбережение и повышение 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14,0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8,0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8,0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8,0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5,0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5,0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 w:rsidRPr="00F85678">
              <w:t>5,0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35603">
              <w:rPr>
                <w:b/>
                <w:bCs/>
              </w:rPr>
              <w:t>60,0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EF62F3">
            <w:pPr>
              <w:jc w:val="center"/>
            </w:pPr>
            <w:r>
              <w:t>26</w:t>
            </w:r>
            <w:r w:rsidR="00735603">
              <w:t>00,0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EF62F3">
            <w:pPr>
              <w:jc w:val="center"/>
            </w:pPr>
            <w:r>
              <w:t>26</w:t>
            </w:r>
            <w:r w:rsidR="00735603">
              <w:t>00,0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0B7265" w:rsidP="00EF62F3">
            <w:pPr>
              <w:jc w:val="center"/>
            </w:pPr>
            <w:r>
              <w:t>26</w:t>
            </w:r>
            <w:r w:rsidR="00735603">
              <w:t>00,0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7A13F7">
            <w:pPr>
              <w:jc w:val="center"/>
            </w:pP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lastRenderedPageBreak/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735603" w:rsidRDefault="000B7265" w:rsidP="003A4C07">
            <w:pPr>
              <w:jc w:val="center"/>
            </w:pPr>
            <w:r>
              <w:t>600,0</w:t>
            </w:r>
          </w:p>
        </w:tc>
        <w:tc>
          <w:tcPr>
            <w:tcW w:w="1013" w:type="dxa"/>
            <w:vAlign w:val="bottom"/>
          </w:tcPr>
          <w:p w:rsidR="00735603" w:rsidRPr="00F85678" w:rsidRDefault="000B7265" w:rsidP="007A13F7">
            <w:pPr>
              <w:jc w:val="center"/>
            </w:pPr>
            <w:r>
              <w:t>26</w:t>
            </w:r>
            <w:r w:rsidR="00735603">
              <w:t>00,0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160,0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D15C7F"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CD2D3F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160,0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160,0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735603" w:rsidRPr="00F85678" w:rsidRDefault="00735603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2324,6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735603" w:rsidRDefault="000B7265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2324,6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B7265" w:rsidP="003A4C07">
            <w:pPr>
              <w:jc w:val="center"/>
            </w:pPr>
            <w:r>
              <w:t>2273,2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2324,6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B7265" w:rsidP="00EF62F3">
            <w:pPr>
              <w:jc w:val="center"/>
            </w:pPr>
            <w:r>
              <w:t>2273,2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2324,6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EF62F3">
            <w:pPr>
              <w:jc w:val="center"/>
            </w:pPr>
            <w:r>
              <w:t>2</w:t>
            </w:r>
            <w:r w:rsidR="000B7265">
              <w:t>273,2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2324,6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0B7265" w:rsidP="00EF62F3">
            <w:pPr>
              <w:jc w:val="center"/>
            </w:pPr>
            <w:r>
              <w:t>2273,2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1462,4</w:t>
            </w:r>
          </w:p>
        </w:tc>
        <w:tc>
          <w:tcPr>
            <w:tcW w:w="937" w:type="dxa"/>
            <w:vAlign w:val="bottom"/>
          </w:tcPr>
          <w:p w:rsidR="00735603" w:rsidRDefault="000B7265" w:rsidP="003A4C07">
            <w:pPr>
              <w:jc w:val="center"/>
            </w:pPr>
            <w:r>
              <w:t>88,6</w:t>
            </w:r>
          </w:p>
        </w:tc>
        <w:tc>
          <w:tcPr>
            <w:tcW w:w="1013" w:type="dxa"/>
            <w:vAlign w:val="bottom"/>
          </w:tcPr>
          <w:p w:rsidR="00735603" w:rsidRDefault="000B7265" w:rsidP="003A4C07">
            <w:pPr>
              <w:jc w:val="center"/>
            </w:pPr>
            <w:r>
              <w:t>1551,0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852,2</w:t>
            </w:r>
          </w:p>
        </w:tc>
        <w:tc>
          <w:tcPr>
            <w:tcW w:w="937" w:type="dxa"/>
            <w:vAlign w:val="bottom"/>
          </w:tcPr>
          <w:p w:rsidR="00735603" w:rsidRPr="00F85678" w:rsidRDefault="000B7265" w:rsidP="003A4C07">
            <w:pPr>
              <w:jc w:val="center"/>
            </w:pPr>
            <w:r>
              <w:t>-140,0</w:t>
            </w:r>
          </w:p>
        </w:tc>
        <w:tc>
          <w:tcPr>
            <w:tcW w:w="1013" w:type="dxa"/>
            <w:vAlign w:val="bottom"/>
          </w:tcPr>
          <w:p w:rsidR="00735603" w:rsidRPr="00F85678" w:rsidRDefault="000B7265" w:rsidP="003A4C07">
            <w:pPr>
              <w:jc w:val="center"/>
            </w:pPr>
            <w:r>
              <w:t>712,2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Default="00735603" w:rsidP="0073560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Default="00735603" w:rsidP="003A4C07">
            <w:pPr>
              <w:jc w:val="center"/>
            </w:pPr>
            <w:r>
              <w:t>10,0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proofErr w:type="spellStart"/>
            <w:r w:rsidRPr="00F85678">
              <w:lastRenderedPageBreak/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735603" w:rsidRPr="00F85678" w:rsidRDefault="00735603" w:rsidP="004B04D8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0,5</w:t>
            </w:r>
          </w:p>
        </w:tc>
      </w:tr>
      <w:tr w:rsidR="00735603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735603" w:rsidRPr="00F85678" w:rsidRDefault="00735603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35603" w:rsidRPr="00F85678" w:rsidRDefault="00735603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35603" w:rsidRPr="00F85678" w:rsidRDefault="00735603" w:rsidP="0073560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735603" w:rsidRDefault="00735603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735603" w:rsidRPr="00F85678" w:rsidRDefault="00735603" w:rsidP="00EF62F3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  <w:r>
        <w:rPr>
          <w:sz w:val="28"/>
        </w:rPr>
        <w:t>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834524" w:rsidP="00EC05F5">
      <w:pPr>
        <w:pStyle w:val="a3"/>
        <w:ind w:left="4080" w:firstLine="0"/>
        <w:jc w:val="center"/>
        <w:sectPr w:rsidR="00EC05F5" w:rsidSect="003F0C3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3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 w:rsidR="005762DC">
        <w:rPr>
          <w:sz w:val="28"/>
          <w:szCs w:val="28"/>
        </w:rPr>
        <w:t xml:space="preserve"> __________ № ___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5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Pr="00834524" w:rsidRDefault="00793A4A" w:rsidP="00793A4A">
      <w:pPr>
        <w:pStyle w:val="22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>Первомайского сельского поселения Ленинградского района на 2021 го</w:t>
      </w:r>
      <w:r>
        <w:rPr>
          <w:b/>
          <w:bCs/>
          <w:sz w:val="28"/>
          <w:szCs w:val="28"/>
        </w:rPr>
        <w:t>д</w:t>
      </w:r>
      <w:r>
        <w:rPr>
          <w:b/>
          <w:bCs/>
        </w:rPr>
        <w:t xml:space="preserve">                                                                               </w:t>
      </w:r>
    </w:p>
    <w:tbl>
      <w:tblPr>
        <w:tblW w:w="52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307"/>
        <w:gridCol w:w="6050"/>
        <w:gridCol w:w="1273"/>
      </w:tblGrid>
      <w:tr w:rsidR="00793A4A" w:rsidTr="00AE0367">
        <w:trPr>
          <w:trHeight w:val="55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793A4A" w:rsidRPr="00584A55" w:rsidTr="00AE0367">
        <w:trPr>
          <w:gridBefore w:val="1"/>
          <w:wBefore w:w="8" w:type="pct"/>
          <w:trHeight w:val="6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5762DC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1401,1</w:t>
            </w: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/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</w:pPr>
            <w:r w:rsidRPr="00386B7B">
              <w:t>в том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A029C6" w:rsidRDefault="00793A4A" w:rsidP="00793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5762DC" w:rsidP="00793A4A">
            <w:pPr>
              <w:jc w:val="center"/>
            </w:pPr>
            <w:r>
              <w:t>-</w:t>
            </w:r>
            <w:r w:rsidR="00D15E6E">
              <w:t>7,4</w:t>
            </w: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 xml:space="preserve">000 01 03 01 00 </w:t>
            </w:r>
            <w:proofErr w:type="spellStart"/>
            <w:r w:rsidRPr="00584A55">
              <w:t>00</w:t>
            </w:r>
            <w:proofErr w:type="spellEnd"/>
            <w:r w:rsidRPr="00584A55">
              <w:t xml:space="preserve"> 0000 800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D15E6E">
              <w:t>7,4</w:t>
            </w:r>
          </w:p>
        </w:tc>
      </w:tr>
      <w:tr w:rsidR="00793A4A" w:rsidRPr="00584A55" w:rsidTr="00AE0367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000 01 03 01 00 10 0000 810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D15E6E">
              <w:t>7,4</w:t>
            </w:r>
          </w:p>
        </w:tc>
      </w:tr>
      <w:tr w:rsidR="00793A4A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Default="00793A4A" w:rsidP="00793A4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1408,5</w:t>
            </w:r>
          </w:p>
        </w:tc>
      </w:tr>
      <w:tr w:rsidR="00AE0367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r w:rsidRPr="00386B7B">
              <w:t>Увеличение остатков средств бюджетов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584A55" w:rsidRDefault="00AE0367" w:rsidP="009F7E4F">
            <w:pPr>
              <w:jc w:val="center"/>
            </w:pPr>
            <w:r>
              <w:t>-</w:t>
            </w:r>
            <w:r w:rsidR="00C640B3">
              <w:t>15654,0</w:t>
            </w:r>
          </w:p>
        </w:tc>
      </w:tr>
      <w:tr w:rsidR="00AE0367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584A55" w:rsidRDefault="00AE0367" w:rsidP="009F7E4F">
            <w:pPr>
              <w:jc w:val="center"/>
            </w:pPr>
            <w:r>
              <w:t>-1</w:t>
            </w:r>
            <w:r w:rsidR="00C640B3">
              <w:t>5654,0</w:t>
            </w:r>
          </w:p>
        </w:tc>
      </w:tr>
      <w:tr w:rsidR="00793A4A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</w:t>
            </w:r>
            <w:r w:rsidR="00C640B3">
              <w:t>5654,0</w:t>
            </w:r>
          </w:p>
        </w:tc>
      </w:tr>
      <w:tr w:rsidR="00AE0367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r w:rsidRPr="00386B7B">
              <w:t>Уменьшение остатков средств бюджетов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584A55" w:rsidRDefault="00C640B3" w:rsidP="009F7E4F">
            <w:pPr>
              <w:jc w:val="center"/>
            </w:pPr>
            <w:r>
              <w:t>17062,5</w:t>
            </w:r>
          </w:p>
        </w:tc>
      </w:tr>
      <w:tr w:rsidR="00AE0367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pPr>
              <w:jc w:val="center"/>
            </w:pPr>
            <w:r>
              <w:t>000 01 05 02 01 00 0000 610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386B7B" w:rsidRDefault="00AE0367" w:rsidP="00793A4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367" w:rsidRPr="00584A55" w:rsidRDefault="00AE0367" w:rsidP="009F7E4F">
            <w:pPr>
              <w:jc w:val="center"/>
            </w:pPr>
            <w:r>
              <w:t>1</w:t>
            </w:r>
            <w:r w:rsidR="00C640B3">
              <w:t>7062,5</w:t>
            </w:r>
          </w:p>
        </w:tc>
      </w:tr>
      <w:tr w:rsidR="00793A4A" w:rsidRPr="00584A55" w:rsidTr="00AE0367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AE0367" w:rsidP="00793A4A">
            <w:pPr>
              <w:jc w:val="center"/>
            </w:pPr>
            <w:r>
              <w:t>1</w:t>
            </w:r>
            <w:r w:rsidR="00C640B3">
              <w:t>7062,5</w:t>
            </w:r>
          </w:p>
        </w:tc>
      </w:tr>
    </w:tbl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 </w:t>
      </w:r>
    </w:p>
    <w:p w:rsidR="00793A4A" w:rsidRPr="00810838" w:rsidRDefault="00793A4A" w:rsidP="00793A4A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4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208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F42083">
        <w:rPr>
          <w:sz w:val="28"/>
          <w:szCs w:val="28"/>
        </w:rPr>
        <w:t>___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6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90AD8">
        <w:rPr>
          <w:b/>
          <w:bCs/>
          <w:sz w:val="28"/>
          <w:szCs w:val="28"/>
        </w:rPr>
        <w:t>Перечень муниципальных программ</w:t>
      </w: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</w:rPr>
      </w:pPr>
      <w:r w:rsidRPr="00890AD8">
        <w:rPr>
          <w:b/>
          <w:bCs/>
          <w:sz w:val="28"/>
          <w:szCs w:val="28"/>
        </w:rPr>
        <w:t xml:space="preserve">Первомайского сельского поселения Ленинградского района на 2021 год                                                                                                   </w:t>
      </w:r>
    </w:p>
    <w:p w:rsidR="00793A4A" w:rsidRPr="00890AD8" w:rsidRDefault="00793A4A" w:rsidP="00793A4A">
      <w:pPr>
        <w:pStyle w:val="22"/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8364"/>
        <w:gridCol w:w="1559"/>
      </w:tblGrid>
      <w:tr w:rsidR="00793A4A" w:rsidRPr="00890AD8" w:rsidTr="00793A4A">
        <w:trPr>
          <w:trHeight w:val="532"/>
        </w:trPr>
        <w:tc>
          <w:tcPr>
            <w:tcW w:w="710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proofErr w:type="gramStart"/>
            <w:r w:rsidRPr="00890AD8">
              <w:rPr>
                <w:b/>
              </w:rPr>
              <w:t>ПР</w:t>
            </w:r>
            <w:proofErr w:type="gramEnd"/>
          </w:p>
        </w:tc>
        <w:tc>
          <w:tcPr>
            <w:tcW w:w="708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3"/>
              <w:jc w:val="center"/>
              <w:rPr>
                <w:b/>
              </w:rPr>
            </w:pPr>
            <w:r w:rsidRPr="00890AD8">
              <w:rPr>
                <w:b/>
              </w:rPr>
              <w:t>ПП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890AD8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 xml:space="preserve">Годовое назначение 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rPr>
                <w:bCs/>
              </w:rPr>
            </w:pPr>
            <w:r w:rsidRPr="00890AD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30,0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 МП «Пожарная безопасность в Первомайском сельском поселении Ленинградского района на 2021-2023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F42083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</w:pPr>
            <w:r w:rsidRPr="00890AD8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588,9</w:t>
            </w:r>
          </w:p>
        </w:tc>
      </w:tr>
      <w:tr w:rsidR="00793A4A" w:rsidRPr="00890AD8" w:rsidTr="00793A4A">
        <w:trPr>
          <w:trHeight w:val="276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66376D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2</w:t>
            </w:r>
          </w:p>
        </w:tc>
        <w:tc>
          <w:tcPr>
            <w:tcW w:w="8364" w:type="dxa"/>
          </w:tcPr>
          <w:p w:rsidR="00793A4A" w:rsidRPr="00890AD8" w:rsidRDefault="00793A4A" w:rsidP="00793A4A">
            <w:r w:rsidRPr="00890AD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06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МП "Первомайская молодежь на 2021-2023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8,0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07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"Профилактика терроризма, экстремизма в  Первомайском сельском  поселении Ленинградского района на 2020 – 2022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5,0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793A4A" w:rsidRPr="00890AD8">
              <w:rPr>
                <w:bCs/>
              </w:rPr>
              <w:t>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793A4A" w:rsidRPr="00890AD8">
              <w:rPr>
                <w:bCs/>
              </w:rPr>
              <w:t>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  <w:rPr>
                <w:rStyle w:val="FontStyle14"/>
                <w:b w:val="0"/>
                <w:sz w:val="24"/>
                <w:szCs w:val="24"/>
              </w:rPr>
            </w:pPr>
            <w:r w:rsidRPr="00890AD8">
              <w:t xml:space="preserve">МП </w:t>
            </w:r>
            <w:r w:rsidRPr="00890AD8">
              <w:rPr>
                <w:rStyle w:val="FontStyle14"/>
                <w:b w:val="0"/>
                <w:sz w:val="24"/>
                <w:szCs w:val="24"/>
              </w:rPr>
              <w:t>«Энергосбережение и повышение энергетической эффективности в Первомайском сельском поселении Ленинградского района» на 2021-</w:t>
            </w:r>
          </w:p>
          <w:p w:rsidR="00793A4A" w:rsidRPr="00890AD8" w:rsidRDefault="00793A4A" w:rsidP="00793A4A">
            <w:pPr>
              <w:ind w:right="-468"/>
            </w:pPr>
            <w:r w:rsidRPr="00890AD8">
              <w:rPr>
                <w:rStyle w:val="FontStyle14"/>
                <w:b w:val="0"/>
                <w:sz w:val="24"/>
                <w:szCs w:val="24"/>
              </w:rPr>
              <w:t>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14,0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13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МП «О противодействии коррупции  </w:t>
            </w:r>
            <w:proofErr w:type="gramStart"/>
            <w:r w:rsidRPr="00890AD8">
              <w:t>в</w:t>
            </w:r>
            <w:proofErr w:type="gramEnd"/>
            <w:r w:rsidRPr="00890AD8">
              <w:t xml:space="preserve"> Первомайском сельском </w:t>
            </w:r>
          </w:p>
          <w:p w:rsidR="00793A4A" w:rsidRPr="00890AD8" w:rsidRDefault="00793A4A" w:rsidP="00793A4A">
            <w:pPr>
              <w:ind w:right="-468"/>
            </w:pPr>
            <w:proofErr w:type="gramStart"/>
            <w:r w:rsidRPr="00890AD8">
              <w:t>поселении</w:t>
            </w:r>
            <w:proofErr w:type="gramEnd"/>
            <w:r w:rsidRPr="00890AD8">
              <w:t xml:space="preserve"> 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0,5</w:t>
            </w:r>
          </w:p>
        </w:tc>
      </w:tr>
      <w:tr w:rsidR="00793A4A" w:rsidRPr="00890AD8" w:rsidTr="00793A4A">
        <w:trPr>
          <w:trHeight w:val="245"/>
        </w:trPr>
        <w:tc>
          <w:tcPr>
            <w:tcW w:w="1418" w:type="dxa"/>
            <w:gridSpan w:val="2"/>
            <w:vAlign w:val="center"/>
          </w:tcPr>
          <w:p w:rsidR="00793A4A" w:rsidRPr="00890AD8" w:rsidRDefault="00793A4A" w:rsidP="00793A4A">
            <w:pPr>
              <w:jc w:val="center"/>
            </w:pP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ИТОГО</w:t>
            </w:r>
          </w:p>
        </w:tc>
        <w:tc>
          <w:tcPr>
            <w:tcW w:w="1559" w:type="dxa"/>
            <w:vAlign w:val="center"/>
          </w:tcPr>
          <w:p w:rsidR="00793A4A" w:rsidRPr="00890AD8" w:rsidRDefault="00F42083" w:rsidP="00AE0367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3278,3</w:t>
            </w:r>
          </w:p>
        </w:tc>
      </w:tr>
    </w:tbl>
    <w:p w:rsidR="00793A4A" w:rsidRDefault="00793A4A" w:rsidP="00793A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93A4A" w:rsidRDefault="00793A4A" w:rsidP="00793A4A">
      <w:pPr>
        <w:ind w:left="-600" w:right="-949"/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сельского поселения                                      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tabs>
          <w:tab w:val="left" w:pos="2116"/>
        </w:tabs>
        <w:ind w:left="-600"/>
        <w:rPr>
          <w:sz w:val="28"/>
          <w:szCs w:val="28"/>
        </w:rPr>
      </w:pPr>
    </w:p>
    <w:p w:rsidR="00793A4A" w:rsidRDefault="00793A4A" w:rsidP="00793A4A">
      <w:pPr>
        <w:ind w:left="-600"/>
        <w:rPr>
          <w:sz w:val="28"/>
          <w:szCs w:val="28"/>
        </w:rPr>
      </w:pPr>
    </w:p>
    <w:p w:rsidR="003F0C33" w:rsidRDefault="00EC05F5" w:rsidP="00CD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BDE">
        <w:rPr>
          <w:sz w:val="28"/>
          <w:szCs w:val="28"/>
        </w:rPr>
        <w:t xml:space="preserve">                  </w:t>
      </w:r>
    </w:p>
    <w:p w:rsidR="003F0C33" w:rsidRDefault="003F0C33" w:rsidP="003F0C33">
      <w:pPr>
        <w:ind w:left="5040"/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47" w:rsidRDefault="00154C47" w:rsidP="008D7DBC">
      <w:r>
        <w:separator/>
      </w:r>
    </w:p>
  </w:endnote>
  <w:endnote w:type="continuationSeparator" w:id="0">
    <w:p w:rsidR="00154C47" w:rsidRDefault="00154C47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47" w:rsidRDefault="00154C47" w:rsidP="008D7DBC">
      <w:r>
        <w:separator/>
      </w:r>
    </w:p>
  </w:footnote>
  <w:footnote w:type="continuationSeparator" w:id="0">
    <w:p w:rsidR="00154C47" w:rsidRDefault="00154C47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91" w:rsidRDefault="002C65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A269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A2691" w:rsidRDefault="000A26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15333"/>
    <w:rsid w:val="00020F98"/>
    <w:rsid w:val="00044625"/>
    <w:rsid w:val="000644F6"/>
    <w:rsid w:val="00074163"/>
    <w:rsid w:val="000819B5"/>
    <w:rsid w:val="000A2691"/>
    <w:rsid w:val="000B7265"/>
    <w:rsid w:val="000C4099"/>
    <w:rsid w:val="000D3B4C"/>
    <w:rsid w:val="000F2A76"/>
    <w:rsid w:val="000F6BEA"/>
    <w:rsid w:val="00102B72"/>
    <w:rsid w:val="00114338"/>
    <w:rsid w:val="00116D17"/>
    <w:rsid w:val="0011718C"/>
    <w:rsid w:val="00121828"/>
    <w:rsid w:val="00132582"/>
    <w:rsid w:val="00145B76"/>
    <w:rsid w:val="00154C47"/>
    <w:rsid w:val="00190ABD"/>
    <w:rsid w:val="0019607E"/>
    <w:rsid w:val="0019779E"/>
    <w:rsid w:val="001A3881"/>
    <w:rsid w:val="001C111B"/>
    <w:rsid w:val="001D7774"/>
    <w:rsid w:val="001E3F44"/>
    <w:rsid w:val="00201B09"/>
    <w:rsid w:val="0020353D"/>
    <w:rsid w:val="00204DEF"/>
    <w:rsid w:val="002051F6"/>
    <w:rsid w:val="0021137E"/>
    <w:rsid w:val="0023136C"/>
    <w:rsid w:val="0025413E"/>
    <w:rsid w:val="00263892"/>
    <w:rsid w:val="002641B7"/>
    <w:rsid w:val="00264ACC"/>
    <w:rsid w:val="002806C0"/>
    <w:rsid w:val="002A4E71"/>
    <w:rsid w:val="002C6573"/>
    <w:rsid w:val="002D02A7"/>
    <w:rsid w:val="00311C32"/>
    <w:rsid w:val="0031757F"/>
    <w:rsid w:val="00330A08"/>
    <w:rsid w:val="00341461"/>
    <w:rsid w:val="003A4C07"/>
    <w:rsid w:val="003B5E74"/>
    <w:rsid w:val="003D1471"/>
    <w:rsid w:val="003F0C33"/>
    <w:rsid w:val="00401123"/>
    <w:rsid w:val="0041253F"/>
    <w:rsid w:val="0043159A"/>
    <w:rsid w:val="004439DD"/>
    <w:rsid w:val="00453168"/>
    <w:rsid w:val="0046662D"/>
    <w:rsid w:val="00474A9F"/>
    <w:rsid w:val="0049731E"/>
    <w:rsid w:val="004A0CA5"/>
    <w:rsid w:val="004B04D8"/>
    <w:rsid w:val="004C0AE9"/>
    <w:rsid w:val="004C256F"/>
    <w:rsid w:val="004C4CF7"/>
    <w:rsid w:val="004D1D0C"/>
    <w:rsid w:val="004F2371"/>
    <w:rsid w:val="004F5B05"/>
    <w:rsid w:val="00510E51"/>
    <w:rsid w:val="00522611"/>
    <w:rsid w:val="005424D8"/>
    <w:rsid w:val="00543491"/>
    <w:rsid w:val="005541E6"/>
    <w:rsid w:val="00562D8A"/>
    <w:rsid w:val="005644AB"/>
    <w:rsid w:val="005762DC"/>
    <w:rsid w:val="005866A9"/>
    <w:rsid w:val="005B2AF1"/>
    <w:rsid w:val="005D1053"/>
    <w:rsid w:val="005D1AC6"/>
    <w:rsid w:val="005F6DFD"/>
    <w:rsid w:val="0066376D"/>
    <w:rsid w:val="00665CF3"/>
    <w:rsid w:val="00671848"/>
    <w:rsid w:val="0068765F"/>
    <w:rsid w:val="006917CC"/>
    <w:rsid w:val="006A7235"/>
    <w:rsid w:val="006C7DAD"/>
    <w:rsid w:val="006C7FF0"/>
    <w:rsid w:val="00713E7D"/>
    <w:rsid w:val="00725995"/>
    <w:rsid w:val="00727B2B"/>
    <w:rsid w:val="007327EA"/>
    <w:rsid w:val="00735603"/>
    <w:rsid w:val="007449E1"/>
    <w:rsid w:val="00755295"/>
    <w:rsid w:val="00756171"/>
    <w:rsid w:val="00767049"/>
    <w:rsid w:val="00770765"/>
    <w:rsid w:val="00793A4A"/>
    <w:rsid w:val="007A13F7"/>
    <w:rsid w:val="007A1EE4"/>
    <w:rsid w:val="007A2385"/>
    <w:rsid w:val="007A38E8"/>
    <w:rsid w:val="007A4A09"/>
    <w:rsid w:val="007C6069"/>
    <w:rsid w:val="007F74F6"/>
    <w:rsid w:val="00834524"/>
    <w:rsid w:val="008639CC"/>
    <w:rsid w:val="00890AD8"/>
    <w:rsid w:val="008A13E2"/>
    <w:rsid w:val="008A275B"/>
    <w:rsid w:val="008A6885"/>
    <w:rsid w:val="008D7DBC"/>
    <w:rsid w:val="0090074D"/>
    <w:rsid w:val="009523B7"/>
    <w:rsid w:val="00977071"/>
    <w:rsid w:val="00991822"/>
    <w:rsid w:val="009A5BDE"/>
    <w:rsid w:val="009C610D"/>
    <w:rsid w:val="009D09F8"/>
    <w:rsid w:val="009D179D"/>
    <w:rsid w:val="009F57B4"/>
    <w:rsid w:val="009F6133"/>
    <w:rsid w:val="009F7A89"/>
    <w:rsid w:val="009F7E4F"/>
    <w:rsid w:val="00A0089D"/>
    <w:rsid w:val="00A03549"/>
    <w:rsid w:val="00A20329"/>
    <w:rsid w:val="00A507DC"/>
    <w:rsid w:val="00A73735"/>
    <w:rsid w:val="00A916B2"/>
    <w:rsid w:val="00A960CD"/>
    <w:rsid w:val="00AA3D37"/>
    <w:rsid w:val="00AB4F0B"/>
    <w:rsid w:val="00AE0367"/>
    <w:rsid w:val="00B21B91"/>
    <w:rsid w:val="00B53EE1"/>
    <w:rsid w:val="00B618F9"/>
    <w:rsid w:val="00BF2D91"/>
    <w:rsid w:val="00C069B4"/>
    <w:rsid w:val="00C23381"/>
    <w:rsid w:val="00C333D6"/>
    <w:rsid w:val="00C3649A"/>
    <w:rsid w:val="00C41885"/>
    <w:rsid w:val="00C640B3"/>
    <w:rsid w:val="00C729B1"/>
    <w:rsid w:val="00C923CC"/>
    <w:rsid w:val="00CD2D3F"/>
    <w:rsid w:val="00CE4A5A"/>
    <w:rsid w:val="00CF13F0"/>
    <w:rsid w:val="00D15E6E"/>
    <w:rsid w:val="00D275E4"/>
    <w:rsid w:val="00D36A45"/>
    <w:rsid w:val="00D474C0"/>
    <w:rsid w:val="00D504AE"/>
    <w:rsid w:val="00D5463C"/>
    <w:rsid w:val="00D63AFD"/>
    <w:rsid w:val="00DC6FB7"/>
    <w:rsid w:val="00DD6705"/>
    <w:rsid w:val="00DE2221"/>
    <w:rsid w:val="00DF535F"/>
    <w:rsid w:val="00E12298"/>
    <w:rsid w:val="00E2562A"/>
    <w:rsid w:val="00E409CA"/>
    <w:rsid w:val="00E86FBF"/>
    <w:rsid w:val="00EC05F5"/>
    <w:rsid w:val="00ED585B"/>
    <w:rsid w:val="00EE10DF"/>
    <w:rsid w:val="00EF62F3"/>
    <w:rsid w:val="00F054F6"/>
    <w:rsid w:val="00F07D2D"/>
    <w:rsid w:val="00F3742C"/>
    <w:rsid w:val="00F42083"/>
    <w:rsid w:val="00F812D3"/>
    <w:rsid w:val="00F81E08"/>
    <w:rsid w:val="00FA39C1"/>
    <w:rsid w:val="00FC1F5D"/>
    <w:rsid w:val="00FC3BF4"/>
    <w:rsid w:val="00FC4600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  <w:style w:type="character" w:customStyle="1" w:styleId="blk">
    <w:name w:val="blk"/>
    <w:basedOn w:val="a0"/>
    <w:rsid w:val="0041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A764-03CC-4091-A9AE-A9ED815A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16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74</cp:revision>
  <cp:lastPrinted>2021-12-22T08:59:00Z</cp:lastPrinted>
  <dcterms:created xsi:type="dcterms:W3CDTF">2020-12-04T07:57:00Z</dcterms:created>
  <dcterms:modified xsi:type="dcterms:W3CDTF">2021-12-22T09:03:00Z</dcterms:modified>
</cp:coreProperties>
</file>