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79" w:rsidRDefault="00803579">
      <w:pPr>
        <w:rPr>
          <w:rFonts w:ascii="Times New Roman" w:hAnsi="Times New Roman" w:cs="Times New Roman"/>
        </w:rPr>
      </w:pPr>
    </w:p>
    <w:p w:rsidR="00366B76" w:rsidRDefault="00366B76">
      <w:pPr>
        <w:rPr>
          <w:rFonts w:ascii="Times New Roman" w:hAnsi="Times New Roman" w:cs="Times New Roman"/>
        </w:rPr>
      </w:pPr>
    </w:p>
    <w:p w:rsidR="00366B76" w:rsidRDefault="00366B76" w:rsidP="00366B76">
      <w:pPr>
        <w:pStyle w:val="a3"/>
        <w:spacing w:line="240" w:lineRule="atLeast"/>
        <w:ind w:left="1854" w:right="407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A35775">
        <w:rPr>
          <w:rStyle w:val="c0"/>
          <w:rFonts w:ascii="Times New Roman" w:hAnsi="Times New Roman" w:cs="Times New Roman"/>
          <w:b/>
          <w:sz w:val="28"/>
          <w:szCs w:val="28"/>
        </w:rPr>
        <w:t>Контрольно-туристский маршрут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на базе МОАУООШ № 23 имени Надежды </w:t>
      </w:r>
      <w:proofErr w:type="spellStart"/>
      <w:r>
        <w:rPr>
          <w:rStyle w:val="c0"/>
          <w:rFonts w:ascii="Times New Roman" w:hAnsi="Times New Roman" w:cs="Times New Roman"/>
          <w:b/>
          <w:sz w:val="28"/>
          <w:szCs w:val="28"/>
        </w:rPr>
        <w:t>Шабатько</w:t>
      </w:r>
      <w:proofErr w:type="spellEnd"/>
      <w:r w:rsidR="00D64167">
        <w:rPr>
          <w:rStyle w:val="c0"/>
          <w:rFonts w:ascii="Times New Roman" w:hAnsi="Times New Roman" w:cs="Times New Roman"/>
          <w:b/>
          <w:sz w:val="28"/>
          <w:szCs w:val="28"/>
        </w:rPr>
        <w:t xml:space="preserve"> г. Новокубанск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</w:p>
    <w:p w:rsidR="00366B76" w:rsidRDefault="00366B76" w:rsidP="00366B76">
      <w:pPr>
        <w:pStyle w:val="a3"/>
        <w:spacing w:line="240" w:lineRule="atLeast"/>
        <w:ind w:left="1854" w:right="407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366B76" w:rsidRPr="00366B76" w:rsidRDefault="00D64167" w:rsidP="00366B7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366B76" w:rsidRPr="00366B76">
        <w:rPr>
          <w:rFonts w:ascii="Times New Roman" w:hAnsi="Times New Roman" w:cs="Times New Roman"/>
          <w:b/>
          <w:sz w:val="28"/>
          <w:szCs w:val="28"/>
        </w:rPr>
        <w:t>:</w:t>
      </w:r>
    </w:p>
    <w:p w:rsidR="00366B76" w:rsidRPr="00366B76" w:rsidRDefault="00366B76" w:rsidP="00366B7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6B76">
        <w:rPr>
          <w:rFonts w:ascii="Times New Roman" w:hAnsi="Times New Roman" w:cs="Times New Roman"/>
          <w:sz w:val="28"/>
          <w:szCs w:val="28"/>
        </w:rPr>
        <w:t>Активизация гражданско-патриотического воспитания детей и молодежи, знакомство с историей и культурой родного края, пропаганда здорового образа жизни. Популяризация пешеходного туризма как средства познавательного и эстетического воспитания школьников. Совершенствование физических и духовных качеств личности.  Выявление уровня начальной туристской подготовки участников похода.</w:t>
      </w:r>
    </w:p>
    <w:p w:rsidR="00366B76" w:rsidRPr="00366B76" w:rsidRDefault="00D64167" w:rsidP="00366B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похода</w:t>
      </w:r>
      <w:r w:rsidR="00366B76" w:rsidRPr="00366B76">
        <w:rPr>
          <w:rFonts w:ascii="Times New Roman" w:hAnsi="Times New Roman" w:cs="Times New Roman"/>
          <w:b/>
          <w:sz w:val="28"/>
          <w:szCs w:val="28"/>
        </w:rPr>
        <w:t>:</w:t>
      </w:r>
    </w:p>
    <w:p w:rsidR="00366B76" w:rsidRDefault="00982179" w:rsidP="00366B76">
      <w:pPr>
        <w:pStyle w:val="20"/>
        <w:shd w:val="clear" w:color="auto" w:fill="auto"/>
        <w:tabs>
          <w:tab w:val="left" w:pos="1484"/>
        </w:tabs>
        <w:ind w:left="567" w:right="407" w:firstLine="567"/>
      </w:pPr>
      <w:r>
        <w:t>К участию в маршруте</w:t>
      </w:r>
      <w:r w:rsidR="00366B76" w:rsidRPr="00366B76">
        <w:t xml:space="preserve"> допускаются учащиеся общеобразовательных, учебных заведений города Новокубанска и других регионов; коллективов физкультуры, отдельные группы туристов, имеющих опы</w:t>
      </w:r>
      <w:r w:rsidR="00D64167">
        <w:t>т ПВД. Состав группы: не менее 12</w:t>
      </w:r>
      <w:r w:rsidR="00366B76" w:rsidRPr="00366B76">
        <w:t xml:space="preserve"> человек + 1 руководитель старше 18 лет. Возраст участников –  от 10 лет и старше.</w:t>
      </w:r>
    </w:p>
    <w:p w:rsidR="00D64167" w:rsidRDefault="00D64167" w:rsidP="00366B76">
      <w:pPr>
        <w:pStyle w:val="20"/>
        <w:shd w:val="clear" w:color="auto" w:fill="auto"/>
        <w:tabs>
          <w:tab w:val="left" w:pos="1484"/>
        </w:tabs>
        <w:ind w:left="567" w:right="407" w:firstLine="567"/>
      </w:pPr>
    </w:p>
    <w:p w:rsidR="00D64167" w:rsidRPr="00D64167" w:rsidRDefault="00D64167" w:rsidP="00D641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Обязательное снаряжение</w:t>
      </w:r>
      <w:r w:rsidRPr="00D64167">
        <w:rPr>
          <w:rFonts w:ascii="Times New Roman" w:hAnsi="Times New Roman" w:cs="Times New Roman"/>
          <w:b/>
          <w:sz w:val="28"/>
          <w:szCs w:val="28"/>
        </w:rPr>
        <w:t>:</w:t>
      </w:r>
    </w:p>
    <w:p w:rsidR="00D64167" w:rsidRPr="00D64167" w:rsidRDefault="00D64167" w:rsidP="00D641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4167">
        <w:rPr>
          <w:rFonts w:ascii="Times New Roman" w:hAnsi="Times New Roman" w:cs="Times New Roman"/>
          <w:sz w:val="28"/>
          <w:szCs w:val="28"/>
          <w:u w:val="single"/>
        </w:rPr>
        <w:t xml:space="preserve">Личное:  </w:t>
      </w:r>
      <w:r w:rsidRPr="00D64167">
        <w:rPr>
          <w:rFonts w:ascii="Times New Roman" w:hAnsi="Times New Roman" w:cs="Times New Roman"/>
          <w:sz w:val="28"/>
          <w:szCs w:val="28"/>
        </w:rPr>
        <w:t xml:space="preserve">запасные носки и обувь, индивидуальная аварийная упаковка (бинт, обезболивающие средства, йод, спички в непромокаемой упаковке, плитка шоколада), перекус, питьевая жидкость не менее </w:t>
      </w:r>
      <w:smartTag w:uri="urn:schemas-microsoft-com:office:smarttags" w:element="metricconverter">
        <w:smartTagPr>
          <w:attr w:name="ProductID" w:val="0,33 л"/>
        </w:smartTagPr>
        <w:r w:rsidRPr="00D64167">
          <w:rPr>
            <w:rFonts w:ascii="Times New Roman" w:hAnsi="Times New Roman" w:cs="Times New Roman"/>
            <w:sz w:val="28"/>
            <w:szCs w:val="28"/>
          </w:rPr>
          <w:t>0,33 л</w:t>
        </w:r>
      </w:smartTag>
      <w:r w:rsidRPr="00D64167">
        <w:rPr>
          <w:rFonts w:ascii="Times New Roman" w:hAnsi="Times New Roman" w:cs="Times New Roman"/>
          <w:sz w:val="28"/>
          <w:szCs w:val="28"/>
        </w:rPr>
        <w:t>, фонарик.</w:t>
      </w:r>
    </w:p>
    <w:p w:rsidR="00D64167" w:rsidRPr="00D64167" w:rsidRDefault="00D64167" w:rsidP="00D641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4167">
        <w:rPr>
          <w:rFonts w:ascii="Times New Roman" w:hAnsi="Times New Roman" w:cs="Times New Roman"/>
          <w:sz w:val="28"/>
          <w:szCs w:val="28"/>
          <w:u w:val="single"/>
        </w:rPr>
        <w:t>Групповое: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167">
        <w:rPr>
          <w:rFonts w:ascii="Times New Roman" w:hAnsi="Times New Roman" w:cs="Times New Roman"/>
          <w:sz w:val="28"/>
          <w:szCs w:val="28"/>
        </w:rPr>
        <w:t xml:space="preserve">аптечка, компас, нож в чехле, часы, линейка, карандаш, ластик, ручка, средства для разведения костра при неблагоприятных погодных условиях, тент для организации укрытия членам команды, оборудование для аварийной сигнализации, емкость для кипячения воды, заготовки для изготовления термоса. </w:t>
      </w:r>
    </w:p>
    <w:p w:rsidR="00D64167" w:rsidRPr="00D64167" w:rsidRDefault="00D64167" w:rsidP="00D64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контрольно-туристский маршрут </w:t>
      </w:r>
      <w:r w:rsidRPr="00D64167">
        <w:rPr>
          <w:rFonts w:ascii="Times New Roman" w:hAnsi="Times New Roman" w:cs="Times New Roman"/>
          <w:b/>
          <w:sz w:val="28"/>
          <w:szCs w:val="28"/>
        </w:rPr>
        <w:t>(далее - КТМ)</w:t>
      </w:r>
      <w:r>
        <w:rPr>
          <w:rFonts w:ascii="Times New Roman" w:hAnsi="Times New Roman" w:cs="Times New Roman"/>
          <w:b/>
          <w:sz w:val="28"/>
          <w:szCs w:val="28"/>
        </w:rPr>
        <w:t xml:space="preserve"> включает в себя</w:t>
      </w:r>
      <w:r w:rsidRPr="00D64167">
        <w:rPr>
          <w:rFonts w:ascii="Times New Roman" w:hAnsi="Times New Roman" w:cs="Times New Roman"/>
          <w:b/>
          <w:sz w:val="28"/>
          <w:szCs w:val="28"/>
        </w:rPr>
        <w:t>:</w:t>
      </w:r>
    </w:p>
    <w:p w:rsidR="00D64167" w:rsidRDefault="00D64167" w:rsidP="00D64167">
      <w:pPr>
        <w:pStyle w:val="20"/>
        <w:shd w:val="clear" w:color="auto" w:fill="auto"/>
        <w:tabs>
          <w:tab w:val="left" w:pos="1484"/>
        </w:tabs>
        <w:ind w:left="567" w:right="407" w:firstLine="567"/>
      </w:pPr>
      <w:r w:rsidRPr="00D64167">
        <w:t xml:space="preserve">Командное прохождение участниками </w:t>
      </w:r>
      <w:r>
        <w:t>маршрута протяженностью 3</w:t>
      </w:r>
      <w:r w:rsidRPr="00D64167">
        <w:t xml:space="preserve"> км с обязательным посещением контрольных пунктов, обозначенных на карте (карта выдается на старте). </w:t>
      </w:r>
      <w:r>
        <w:t xml:space="preserve">Уровень сложности технических этапов соответствует 1 классу по спортивной классификации «спортивный туризм». Командное первенство подводится по лучшему результату. </w:t>
      </w:r>
    </w:p>
    <w:p w:rsidR="00D64167" w:rsidRPr="00D64167" w:rsidRDefault="00D64167" w:rsidP="00D641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4167" w:rsidRPr="00D64167" w:rsidRDefault="00982179" w:rsidP="00982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64167" w:rsidRPr="00D64167">
        <w:rPr>
          <w:rFonts w:ascii="Times New Roman" w:hAnsi="Times New Roman" w:cs="Times New Roman"/>
          <w:b/>
          <w:sz w:val="28"/>
          <w:szCs w:val="28"/>
        </w:rPr>
        <w:t>Выполнение заданий:</w:t>
      </w:r>
    </w:p>
    <w:p w:rsidR="00D64167" w:rsidRPr="00D64167" w:rsidRDefault="00D64167" w:rsidP="00D64167">
      <w:pPr>
        <w:ind w:left="360"/>
        <w:rPr>
          <w:rFonts w:ascii="Times New Roman" w:hAnsi="Times New Roman" w:cs="Times New Roman"/>
          <w:sz w:val="28"/>
          <w:szCs w:val="28"/>
        </w:rPr>
      </w:pPr>
      <w:r w:rsidRPr="00D64167">
        <w:rPr>
          <w:rFonts w:ascii="Times New Roman" w:hAnsi="Times New Roman" w:cs="Times New Roman"/>
          <w:sz w:val="28"/>
          <w:szCs w:val="28"/>
        </w:rPr>
        <w:lastRenderedPageBreak/>
        <w:t>- топографическая подготовка (знания топографических знаков, умение определять расстояние по карте, азимут на предмет, движение по азимуту, умение ориентироваться по топографической и спортивной картам);</w:t>
      </w:r>
    </w:p>
    <w:p w:rsidR="00D64167" w:rsidRPr="00D64167" w:rsidRDefault="00D64167" w:rsidP="00D64167">
      <w:pPr>
        <w:ind w:left="360"/>
        <w:rPr>
          <w:rFonts w:ascii="Times New Roman" w:hAnsi="Times New Roman" w:cs="Times New Roman"/>
          <w:sz w:val="28"/>
          <w:szCs w:val="28"/>
        </w:rPr>
      </w:pPr>
      <w:r w:rsidRPr="00D64167">
        <w:rPr>
          <w:rFonts w:ascii="Times New Roman" w:hAnsi="Times New Roman" w:cs="Times New Roman"/>
          <w:sz w:val="28"/>
          <w:szCs w:val="28"/>
        </w:rPr>
        <w:t xml:space="preserve"> - определение оптимального времени прохождения маршрута для своей группы;</w:t>
      </w:r>
    </w:p>
    <w:p w:rsidR="00D64167" w:rsidRPr="00D64167" w:rsidRDefault="00D64167" w:rsidP="00D64167">
      <w:pPr>
        <w:ind w:left="360"/>
        <w:rPr>
          <w:rFonts w:ascii="Times New Roman" w:hAnsi="Times New Roman" w:cs="Times New Roman"/>
          <w:sz w:val="28"/>
          <w:szCs w:val="28"/>
        </w:rPr>
      </w:pPr>
      <w:r w:rsidRPr="00D64167">
        <w:rPr>
          <w:rFonts w:ascii="Times New Roman" w:hAnsi="Times New Roman" w:cs="Times New Roman"/>
          <w:sz w:val="28"/>
          <w:szCs w:val="28"/>
        </w:rPr>
        <w:t xml:space="preserve"> - соблюдений инструкций по ТБ на маршруте;</w:t>
      </w:r>
    </w:p>
    <w:p w:rsidR="00D64167" w:rsidRPr="00D64167" w:rsidRDefault="00D64167" w:rsidP="00D64167">
      <w:pPr>
        <w:ind w:left="360"/>
        <w:rPr>
          <w:rFonts w:ascii="Times New Roman" w:hAnsi="Times New Roman" w:cs="Times New Roman"/>
          <w:sz w:val="28"/>
          <w:szCs w:val="28"/>
        </w:rPr>
      </w:pPr>
      <w:r w:rsidRPr="00D64167">
        <w:rPr>
          <w:rFonts w:ascii="Times New Roman" w:hAnsi="Times New Roman" w:cs="Times New Roman"/>
          <w:sz w:val="28"/>
          <w:szCs w:val="28"/>
        </w:rPr>
        <w:t xml:space="preserve"> - выживание в экстремальных условиях (разведение костра при любых погодных условиях,     изготовление термоса и хранение в нем горячих напитков, строительство укрытия и т.п.);</w:t>
      </w:r>
    </w:p>
    <w:p w:rsidR="00D64167" w:rsidRPr="00D64167" w:rsidRDefault="00D64167" w:rsidP="00D64167">
      <w:pPr>
        <w:ind w:left="360"/>
        <w:rPr>
          <w:rFonts w:ascii="Times New Roman" w:hAnsi="Times New Roman" w:cs="Times New Roman"/>
          <w:sz w:val="28"/>
          <w:szCs w:val="28"/>
        </w:rPr>
      </w:pPr>
      <w:r w:rsidRPr="00D64167">
        <w:rPr>
          <w:rFonts w:ascii="Times New Roman" w:hAnsi="Times New Roman" w:cs="Times New Roman"/>
          <w:sz w:val="28"/>
          <w:szCs w:val="28"/>
        </w:rPr>
        <w:t xml:space="preserve"> - преодоление естественных препятствий на маршруте;</w:t>
      </w:r>
    </w:p>
    <w:p w:rsidR="00D64167" w:rsidRPr="00D64167" w:rsidRDefault="00D64167" w:rsidP="00D64167">
      <w:pPr>
        <w:ind w:left="360"/>
        <w:rPr>
          <w:rFonts w:ascii="Times New Roman" w:hAnsi="Times New Roman" w:cs="Times New Roman"/>
          <w:sz w:val="28"/>
          <w:szCs w:val="28"/>
        </w:rPr>
      </w:pPr>
      <w:r w:rsidRPr="00D64167">
        <w:rPr>
          <w:rFonts w:ascii="Times New Roman" w:hAnsi="Times New Roman" w:cs="Times New Roman"/>
          <w:sz w:val="28"/>
          <w:szCs w:val="28"/>
        </w:rPr>
        <w:t xml:space="preserve"> - знание должностных обязанностей в походе, личное и групповое снаряжения.</w:t>
      </w:r>
    </w:p>
    <w:p w:rsidR="00D64167" w:rsidRPr="00D64167" w:rsidRDefault="00D64167" w:rsidP="00D64167">
      <w:pPr>
        <w:ind w:left="360"/>
        <w:rPr>
          <w:rFonts w:ascii="Times New Roman" w:hAnsi="Times New Roman" w:cs="Times New Roman"/>
          <w:sz w:val="28"/>
          <w:szCs w:val="28"/>
        </w:rPr>
      </w:pPr>
      <w:r w:rsidRPr="00D64167">
        <w:rPr>
          <w:rFonts w:ascii="Times New Roman" w:hAnsi="Times New Roman" w:cs="Times New Roman"/>
          <w:sz w:val="28"/>
          <w:szCs w:val="28"/>
        </w:rPr>
        <w:t xml:space="preserve"> - знать и уметь вязать узлы, укладывать рюкзак</w:t>
      </w:r>
    </w:p>
    <w:p w:rsidR="00D64167" w:rsidRPr="00D64167" w:rsidRDefault="00D64167" w:rsidP="00D64167">
      <w:pPr>
        <w:ind w:left="360"/>
        <w:rPr>
          <w:rFonts w:ascii="Times New Roman" w:hAnsi="Times New Roman" w:cs="Times New Roman"/>
          <w:sz w:val="28"/>
          <w:szCs w:val="28"/>
        </w:rPr>
      </w:pPr>
      <w:r w:rsidRPr="00D64167">
        <w:rPr>
          <w:rFonts w:ascii="Times New Roman" w:hAnsi="Times New Roman" w:cs="Times New Roman"/>
          <w:sz w:val="28"/>
          <w:szCs w:val="28"/>
        </w:rPr>
        <w:t xml:space="preserve"> -  знание и умение подачи международных сигналов бедствия, оказание первой доврачебной помощи;</w:t>
      </w:r>
    </w:p>
    <w:p w:rsidR="00366B76" w:rsidRPr="00D64167" w:rsidRDefault="00D64167" w:rsidP="00D64167">
      <w:pPr>
        <w:ind w:left="360"/>
        <w:rPr>
          <w:rFonts w:ascii="Times New Roman" w:hAnsi="Times New Roman" w:cs="Times New Roman"/>
          <w:sz w:val="28"/>
          <w:szCs w:val="28"/>
        </w:rPr>
      </w:pPr>
      <w:r w:rsidRPr="00D64167">
        <w:rPr>
          <w:rFonts w:ascii="Times New Roman" w:hAnsi="Times New Roman" w:cs="Times New Roman"/>
          <w:sz w:val="28"/>
          <w:szCs w:val="28"/>
        </w:rPr>
        <w:t xml:space="preserve"> - составление краткого словесного описания маршрута движения.</w:t>
      </w:r>
    </w:p>
    <w:p w:rsidR="00366B76" w:rsidRDefault="00366B76" w:rsidP="00366B76">
      <w:pPr>
        <w:pStyle w:val="20"/>
        <w:shd w:val="clear" w:color="auto" w:fill="auto"/>
        <w:tabs>
          <w:tab w:val="left" w:pos="1484"/>
        </w:tabs>
        <w:ind w:left="567" w:right="407" w:firstLine="567"/>
      </w:pPr>
    </w:p>
    <w:p w:rsidR="00366B76" w:rsidRPr="00C50CD0" w:rsidRDefault="00366B76" w:rsidP="00366B76">
      <w:pPr>
        <w:spacing w:after="0" w:line="240" w:lineRule="auto"/>
        <w:ind w:left="567" w:right="40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прохождения маршрута</w:t>
      </w:r>
    </w:p>
    <w:p w:rsidR="00366B76" w:rsidRPr="00DD58E0" w:rsidRDefault="00366B76" w:rsidP="00366B76">
      <w:pPr>
        <w:spacing w:after="0" w:line="240" w:lineRule="auto"/>
        <w:ind w:left="567" w:right="40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8E0">
        <w:rPr>
          <w:rFonts w:ascii="Times New Roman" w:hAnsi="Times New Roman" w:cs="Times New Roman"/>
          <w:b/>
          <w:sz w:val="28"/>
          <w:szCs w:val="28"/>
          <w:u w:val="single"/>
        </w:rPr>
        <w:t>Старт</w:t>
      </w:r>
    </w:p>
    <w:p w:rsidR="00366B76" w:rsidRDefault="00366B76" w:rsidP="00366B76">
      <w:pPr>
        <w:spacing w:after="0" w:line="240" w:lineRule="auto"/>
        <w:ind w:left="567" w:right="407" w:firstLine="567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 xml:space="preserve">Участники проходят проверку готовности к выходу на маршрут. Представляют визитную карточку команды. Выход на маршрут по графику. На старте группа получает </w:t>
      </w:r>
      <w:r>
        <w:rPr>
          <w:rFonts w:ascii="Times New Roman" w:hAnsi="Times New Roman" w:cs="Times New Roman"/>
          <w:sz w:val="28"/>
          <w:szCs w:val="28"/>
        </w:rPr>
        <w:t xml:space="preserve">карту и </w:t>
      </w:r>
      <w:r w:rsidRPr="00DD58E0">
        <w:rPr>
          <w:rFonts w:ascii="Times New Roman" w:hAnsi="Times New Roman" w:cs="Times New Roman"/>
          <w:sz w:val="28"/>
          <w:szCs w:val="28"/>
        </w:rPr>
        <w:t>маршрутный лист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B76" w:rsidRPr="00DD58E0" w:rsidRDefault="00366B76" w:rsidP="00366B76">
      <w:pPr>
        <w:spacing w:after="0" w:line="240" w:lineRule="auto"/>
        <w:ind w:left="567" w:right="40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8E0">
        <w:rPr>
          <w:rFonts w:ascii="Times New Roman" w:hAnsi="Times New Roman" w:cs="Times New Roman"/>
          <w:b/>
          <w:sz w:val="28"/>
          <w:szCs w:val="28"/>
          <w:u w:val="single"/>
        </w:rPr>
        <w:t>КП № 1 «Азимут».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B3420">
        <w:rPr>
          <w:rFonts w:ascii="Times New Roman" w:hAnsi="Times New Roman" w:cs="Times New Roman"/>
          <w:b/>
          <w:sz w:val="28"/>
          <w:szCs w:val="28"/>
          <w:u w:val="single"/>
        </w:rPr>
        <w:t>(КП- контрольный пункт)</w:t>
      </w:r>
    </w:p>
    <w:p w:rsidR="00366B76" w:rsidRPr="007B7194" w:rsidRDefault="00366B76" w:rsidP="00366B76">
      <w:pPr>
        <w:spacing w:after="0" w:line="240" w:lineRule="auto"/>
        <w:ind w:left="567" w:right="407" w:firstLine="567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Участникам необходимо определить азимут на указанный судьёй объект. Максимальное количество баллов – 5 балло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366B76" w:rsidRPr="00DD58E0" w:rsidRDefault="00366B76" w:rsidP="00366B76">
      <w:pPr>
        <w:spacing w:after="0" w:line="240" w:lineRule="auto"/>
        <w:ind w:left="567" w:right="40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8E0">
        <w:rPr>
          <w:rFonts w:ascii="Times New Roman" w:hAnsi="Times New Roman" w:cs="Times New Roman"/>
          <w:b/>
          <w:sz w:val="28"/>
          <w:szCs w:val="28"/>
          <w:u w:val="single"/>
        </w:rPr>
        <w:t>КП № 2 «Топография»</w:t>
      </w:r>
    </w:p>
    <w:p w:rsidR="00366B76" w:rsidRDefault="00366B76" w:rsidP="00366B76">
      <w:pPr>
        <w:spacing w:after="0" w:line="240" w:lineRule="auto"/>
        <w:ind w:left="567" w:right="407" w:firstLine="567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Участникам предлагается расшифровать топографические знаки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58E0">
        <w:rPr>
          <w:rFonts w:ascii="Times New Roman" w:hAnsi="Times New Roman" w:cs="Times New Roman"/>
          <w:sz w:val="28"/>
          <w:szCs w:val="28"/>
        </w:rPr>
        <w:t>За каждый правильно расшифрованный топографический знак команда получает 1 балл.</w:t>
      </w:r>
    </w:p>
    <w:p w:rsidR="00366B76" w:rsidRPr="00DD58E0" w:rsidRDefault="00366B76" w:rsidP="00366B76">
      <w:pPr>
        <w:spacing w:after="0" w:line="240" w:lineRule="auto"/>
        <w:ind w:left="567" w:right="40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8E0">
        <w:rPr>
          <w:rFonts w:ascii="Times New Roman" w:hAnsi="Times New Roman" w:cs="Times New Roman"/>
          <w:b/>
          <w:sz w:val="28"/>
          <w:szCs w:val="28"/>
          <w:u w:val="single"/>
        </w:rPr>
        <w:t xml:space="preserve">КП № 3 «Следы» </w:t>
      </w:r>
    </w:p>
    <w:p w:rsidR="00366B76" w:rsidRDefault="00366B76" w:rsidP="00366B76">
      <w:pPr>
        <w:spacing w:after="0" w:line="240" w:lineRule="auto"/>
        <w:ind w:left="567" w:right="407" w:firstLine="567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Команде необходимо соотнести, определить какие следы принадлежат животным. Максимальное количество баллов – 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B76" w:rsidRPr="00BA2A69" w:rsidRDefault="00366B76" w:rsidP="00366B76">
      <w:pPr>
        <w:spacing w:after="0" w:line="240" w:lineRule="auto"/>
        <w:ind w:left="567" w:right="407" w:firstLine="567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b/>
          <w:sz w:val="28"/>
          <w:szCs w:val="28"/>
          <w:u w:val="single"/>
        </w:rPr>
        <w:t>КП № 4 «</w:t>
      </w:r>
      <w:r w:rsidRPr="00B20C5B">
        <w:rPr>
          <w:rFonts w:ascii="Times New Roman" w:hAnsi="Times New Roman" w:cs="Times New Roman"/>
          <w:b/>
          <w:sz w:val="28"/>
          <w:szCs w:val="28"/>
          <w:u w:val="single"/>
        </w:rPr>
        <w:t>Костёр</w:t>
      </w:r>
      <w:r w:rsidRPr="00DD58E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66B76" w:rsidRPr="00DD58E0" w:rsidRDefault="00366B76" w:rsidP="00366B76">
      <w:pPr>
        <w:spacing w:after="0" w:line="240" w:lineRule="auto"/>
        <w:ind w:left="567" w:right="407" w:firstLine="567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и должны выложить один из типов костра. </w:t>
      </w:r>
      <w:r w:rsidRPr="00DD58E0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58E0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58E0">
        <w:rPr>
          <w:rFonts w:ascii="Times New Roman" w:hAnsi="Times New Roman" w:cs="Times New Roman"/>
          <w:sz w:val="28"/>
          <w:szCs w:val="28"/>
        </w:rPr>
        <w:t>.</w:t>
      </w:r>
    </w:p>
    <w:p w:rsidR="00C44F30" w:rsidRPr="00BA2A69" w:rsidRDefault="00366B76" w:rsidP="00C44F30">
      <w:pPr>
        <w:spacing w:after="0" w:line="240" w:lineRule="auto"/>
        <w:ind w:left="567" w:right="40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8E0">
        <w:rPr>
          <w:rFonts w:ascii="Times New Roman" w:hAnsi="Times New Roman" w:cs="Times New Roman"/>
          <w:b/>
          <w:sz w:val="28"/>
          <w:szCs w:val="28"/>
          <w:u w:val="single"/>
        </w:rPr>
        <w:t xml:space="preserve">КП № 5 </w:t>
      </w:r>
      <w:r w:rsidR="00C44F30" w:rsidRPr="00B4355C">
        <w:rPr>
          <w:rFonts w:ascii="Times New Roman" w:hAnsi="Times New Roman" w:cs="Times New Roman"/>
          <w:b/>
          <w:sz w:val="28"/>
          <w:szCs w:val="28"/>
        </w:rPr>
        <w:t>«Перила»</w:t>
      </w:r>
    </w:p>
    <w:p w:rsidR="00C44F30" w:rsidRDefault="00C44F30" w:rsidP="00C44F30">
      <w:pPr>
        <w:spacing w:after="0" w:line="240" w:lineRule="auto"/>
        <w:ind w:left="567" w:right="40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Переправа по</w:t>
      </w:r>
      <w:r w:rsidRPr="002510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369F">
        <w:rPr>
          <w:rFonts w:ascii="Times New Roman" w:hAnsi="Times New Roman"/>
          <w:sz w:val="28"/>
          <w:szCs w:val="28"/>
          <w:lang w:eastAsia="ru-RU"/>
        </w:rPr>
        <w:t>параллельным</w:t>
      </w:r>
      <w:r>
        <w:rPr>
          <w:rFonts w:ascii="Times New Roman" w:hAnsi="Times New Roman" w:cs="Times New Roman"/>
          <w:sz w:val="28"/>
          <w:szCs w:val="28"/>
        </w:rPr>
        <w:t xml:space="preserve"> перилам – гимнастическая страховка.</w:t>
      </w:r>
      <w:r w:rsidRPr="00B4355C">
        <w:rPr>
          <w:rFonts w:ascii="Times New Roman" w:hAnsi="Times New Roman" w:cs="Times New Roman"/>
          <w:sz w:val="28"/>
          <w:szCs w:val="28"/>
        </w:rPr>
        <w:t xml:space="preserve"> </w:t>
      </w:r>
      <w:r w:rsidRPr="00DD58E0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-10.</w:t>
      </w:r>
    </w:p>
    <w:p w:rsidR="00366B76" w:rsidRPr="00DD58E0" w:rsidRDefault="00366B76" w:rsidP="00C44F30">
      <w:pPr>
        <w:spacing w:after="0" w:line="240" w:lineRule="auto"/>
        <w:ind w:left="567" w:right="407" w:firstLine="567"/>
        <w:rPr>
          <w:rFonts w:ascii="Times New Roman" w:hAnsi="Times New Roman" w:cs="Times New Roman"/>
          <w:sz w:val="28"/>
          <w:szCs w:val="28"/>
        </w:rPr>
      </w:pPr>
    </w:p>
    <w:p w:rsidR="00366B76" w:rsidRDefault="00366B76" w:rsidP="00366B76">
      <w:pPr>
        <w:spacing w:after="0" w:line="240" w:lineRule="auto"/>
        <w:ind w:left="567" w:right="40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8E0">
        <w:rPr>
          <w:rFonts w:ascii="Times New Roman" w:hAnsi="Times New Roman" w:cs="Times New Roman"/>
          <w:b/>
          <w:sz w:val="28"/>
          <w:szCs w:val="28"/>
          <w:u w:val="single"/>
        </w:rPr>
        <w:t>КП № 6 «Сигнал»</w:t>
      </w:r>
    </w:p>
    <w:p w:rsidR="00366B76" w:rsidRPr="00BA2A69" w:rsidRDefault="00366B76" w:rsidP="00366B76">
      <w:pPr>
        <w:spacing w:after="0" w:line="240" w:lineRule="auto"/>
        <w:ind w:left="567" w:right="40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8E0">
        <w:rPr>
          <w:rFonts w:ascii="Times New Roman" w:hAnsi="Times New Roman" w:cs="Times New Roman"/>
          <w:color w:val="000000" w:themeColor="text1"/>
          <w:sz w:val="28"/>
          <w:szCs w:val="28"/>
        </w:rPr>
        <w:t>Группа выкладывает на земле один из сигналов бедствия, выбранный по карточке.</w:t>
      </w:r>
    </w:p>
    <w:p w:rsidR="00366B76" w:rsidRPr="00DD58E0" w:rsidRDefault="00366B76" w:rsidP="00366B76">
      <w:pPr>
        <w:spacing w:after="0" w:line="240" w:lineRule="auto"/>
        <w:ind w:left="567" w:right="40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8E0">
        <w:rPr>
          <w:rFonts w:ascii="Times New Roman" w:hAnsi="Times New Roman" w:cs="Times New Roman"/>
          <w:color w:val="000000" w:themeColor="text1"/>
          <w:sz w:val="28"/>
          <w:szCs w:val="28"/>
        </w:rPr>
        <w:t>-команда выложила правильный знак, он соот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ветствует параметрам –10 баллов.</w:t>
      </w:r>
    </w:p>
    <w:p w:rsidR="00366B76" w:rsidRPr="00C44F30" w:rsidRDefault="00366B76" w:rsidP="00366B76">
      <w:pPr>
        <w:spacing w:after="0" w:line="240" w:lineRule="auto"/>
        <w:ind w:left="567" w:right="40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44F3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КП № 7 «Болото»</w:t>
      </w:r>
    </w:p>
    <w:p w:rsidR="00366B76" w:rsidRDefault="00366B76" w:rsidP="00366B76">
      <w:pPr>
        <w:spacing w:after="0" w:line="240" w:lineRule="auto"/>
        <w:ind w:left="567" w:right="40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Имитация прохождения болота по жердям. </w:t>
      </w:r>
      <w:r w:rsidRPr="00DD58E0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-10.</w:t>
      </w:r>
    </w:p>
    <w:p w:rsidR="00366B76" w:rsidRPr="00C44F30" w:rsidRDefault="00366B76" w:rsidP="00366B76">
      <w:pPr>
        <w:spacing w:after="0" w:line="240" w:lineRule="auto"/>
        <w:ind w:left="567" w:right="40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44F3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КП № 8 «Подъём-Спуск»</w:t>
      </w:r>
    </w:p>
    <w:p w:rsidR="00366B76" w:rsidRPr="00BA2A69" w:rsidRDefault="00366B76" w:rsidP="00366B76">
      <w:pPr>
        <w:spacing w:after="0" w:line="240" w:lineRule="auto"/>
        <w:ind w:left="567" w:right="40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– методом залома. Спуск – спортивным способом.</w:t>
      </w:r>
      <w:r w:rsidRPr="00B4355C">
        <w:rPr>
          <w:rFonts w:ascii="Times New Roman" w:hAnsi="Times New Roman" w:cs="Times New Roman"/>
          <w:sz w:val="28"/>
          <w:szCs w:val="28"/>
        </w:rPr>
        <w:t xml:space="preserve"> </w:t>
      </w:r>
      <w:r w:rsidRPr="00DD58E0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-10.</w:t>
      </w:r>
    </w:p>
    <w:p w:rsidR="00366B76" w:rsidRPr="00C44F30" w:rsidRDefault="00366B76" w:rsidP="00366B76">
      <w:pPr>
        <w:spacing w:after="0" w:line="240" w:lineRule="auto"/>
        <w:ind w:left="567" w:right="40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F30">
        <w:rPr>
          <w:rFonts w:ascii="Times New Roman" w:hAnsi="Times New Roman" w:cs="Times New Roman"/>
          <w:b/>
          <w:sz w:val="28"/>
          <w:szCs w:val="28"/>
          <w:u w:val="single"/>
        </w:rPr>
        <w:t>КП № 10 «Маятник»</w:t>
      </w:r>
    </w:p>
    <w:p w:rsidR="00366B76" w:rsidRPr="00B4355C" w:rsidRDefault="00366B76" w:rsidP="00366B76">
      <w:pPr>
        <w:spacing w:after="0" w:line="240" w:lineRule="auto"/>
        <w:ind w:left="567" w:right="40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Вертикальный маятник – гимнастическая страховка.</w:t>
      </w:r>
      <w:r w:rsidRPr="00B4355C">
        <w:rPr>
          <w:rFonts w:ascii="Times New Roman" w:hAnsi="Times New Roman" w:cs="Times New Roman"/>
          <w:sz w:val="28"/>
          <w:szCs w:val="28"/>
        </w:rPr>
        <w:t xml:space="preserve"> </w:t>
      </w:r>
      <w:r w:rsidRPr="00DD58E0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-10.</w:t>
      </w:r>
    </w:p>
    <w:p w:rsidR="00C44F30" w:rsidRPr="00DD58E0" w:rsidRDefault="00366B76" w:rsidP="00C44F30">
      <w:pPr>
        <w:spacing w:after="0" w:line="240" w:lineRule="auto"/>
        <w:ind w:left="567" w:right="40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F30">
        <w:rPr>
          <w:rFonts w:ascii="Times New Roman" w:hAnsi="Times New Roman" w:cs="Times New Roman"/>
          <w:b/>
          <w:sz w:val="28"/>
          <w:szCs w:val="28"/>
          <w:u w:val="single"/>
        </w:rPr>
        <w:t>КП № 10</w:t>
      </w:r>
      <w:r w:rsidR="00C44F30" w:rsidRPr="00C44F3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44F30" w:rsidRPr="00DD58E0">
        <w:rPr>
          <w:rFonts w:ascii="Times New Roman" w:hAnsi="Times New Roman" w:cs="Times New Roman"/>
          <w:b/>
          <w:sz w:val="28"/>
          <w:szCs w:val="28"/>
          <w:u w:val="single"/>
        </w:rPr>
        <w:t>Медицина»</w:t>
      </w:r>
    </w:p>
    <w:p w:rsidR="00C44F30" w:rsidRPr="00DD58E0" w:rsidRDefault="00C44F30" w:rsidP="00C44F30">
      <w:pPr>
        <w:spacing w:after="0" w:line="240" w:lineRule="auto"/>
        <w:ind w:left="567" w:right="407" w:firstLine="567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 xml:space="preserve">Участникам предлагается задание на </w:t>
      </w:r>
      <w:r w:rsidRPr="00DD5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повреждений и оказание первой доврачебной помощи. </w:t>
      </w:r>
      <w:r w:rsidRPr="00DD58E0">
        <w:rPr>
          <w:rFonts w:ascii="Times New Roman" w:hAnsi="Times New Roman" w:cs="Times New Roman"/>
          <w:sz w:val="28"/>
          <w:szCs w:val="28"/>
        </w:rPr>
        <w:t>Максимальное количество баллов – 3 балла.</w:t>
      </w:r>
    </w:p>
    <w:p w:rsidR="00366B76" w:rsidRDefault="00366B76" w:rsidP="00C44F30">
      <w:pPr>
        <w:spacing w:after="0" w:line="240" w:lineRule="auto"/>
        <w:ind w:left="567" w:right="4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5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6B76" w:rsidRPr="00FF4A56" w:rsidRDefault="00366B76" w:rsidP="00366B7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F4A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Обязательное снаряжение:</w:t>
      </w:r>
    </w:p>
    <w:p w:rsidR="00366B76" w:rsidRPr="00BA2A69" w:rsidRDefault="00366B76" w:rsidP="00366B76">
      <w:pPr>
        <w:spacing w:after="0" w:line="240" w:lineRule="auto"/>
        <w:ind w:left="567" w:right="40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6B76" w:rsidRPr="00412B73" w:rsidRDefault="00982179" w:rsidP="00366B76">
      <w:pPr>
        <w:spacing w:after="0" w:line="240" w:lineRule="auto"/>
        <w:ind w:left="567" w:right="40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66B76">
        <w:rPr>
          <w:rFonts w:ascii="Times New Roman" w:hAnsi="Times New Roman" w:cs="Times New Roman"/>
          <w:b/>
          <w:sz w:val="28"/>
          <w:szCs w:val="28"/>
        </w:rPr>
        <w:t xml:space="preserve"> Велоралли</w:t>
      </w:r>
    </w:p>
    <w:p w:rsidR="00366B76" w:rsidRDefault="00366B76" w:rsidP="00366B76">
      <w:pPr>
        <w:spacing w:after="0" w:line="240" w:lineRule="auto"/>
        <w:ind w:left="567" w:right="40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Выполняет капитан команды (восьмёрка, змейка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6B76" w:rsidRPr="00A35775" w:rsidRDefault="00366B76" w:rsidP="00366B76">
      <w:pPr>
        <w:spacing w:after="0" w:line="240" w:lineRule="auto"/>
        <w:ind w:left="567" w:right="40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66B76" w:rsidRPr="00412B73" w:rsidRDefault="00982179" w:rsidP="00366B76">
      <w:pPr>
        <w:spacing w:after="0" w:line="240" w:lineRule="auto"/>
        <w:ind w:left="567" w:right="40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66B76">
        <w:rPr>
          <w:rFonts w:ascii="Times New Roman" w:hAnsi="Times New Roman" w:cs="Times New Roman"/>
          <w:b/>
          <w:sz w:val="28"/>
          <w:szCs w:val="28"/>
        </w:rPr>
        <w:t>Скалолазание</w:t>
      </w:r>
    </w:p>
    <w:p w:rsidR="00366B76" w:rsidRDefault="00366B76" w:rsidP="00366B76">
      <w:pPr>
        <w:pStyle w:val="20"/>
        <w:shd w:val="clear" w:color="auto" w:fill="auto"/>
        <w:tabs>
          <w:tab w:val="left" w:pos="-1560"/>
        </w:tabs>
        <w:ind w:right="407"/>
        <w:jc w:val="left"/>
      </w:pPr>
      <w:r>
        <w:t xml:space="preserve"> Соревнования проходят согласно правил по скалолазанию в дисциплине на скорость.</w:t>
      </w:r>
      <w:r w:rsidRPr="00BA2A69">
        <w:t xml:space="preserve"> </w:t>
      </w:r>
    </w:p>
    <w:p w:rsidR="00366B76" w:rsidRDefault="00366B76" w:rsidP="00366B76">
      <w:pPr>
        <w:pStyle w:val="20"/>
        <w:shd w:val="clear" w:color="auto" w:fill="auto"/>
        <w:tabs>
          <w:tab w:val="left" w:pos="-1560"/>
        </w:tabs>
        <w:ind w:right="407"/>
        <w:jc w:val="left"/>
      </w:pPr>
      <w:r>
        <w:t>Общие условия</w:t>
      </w:r>
    </w:p>
    <w:p w:rsidR="00366B76" w:rsidRDefault="00366B76" w:rsidP="00366B76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ind w:left="567" w:right="407" w:firstLine="567"/>
      </w:pPr>
      <w:r>
        <w:t>За 5 минут до старта участники проходят предстартовую проверку, на которой проверяется снаряжение. Участники не допускаются к лазанию до полного выполнения всех требований.</w:t>
      </w:r>
    </w:p>
    <w:p w:rsidR="00366B76" w:rsidRDefault="00366B76" w:rsidP="00366B76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ind w:left="567" w:right="407" w:firstLine="567"/>
      </w:pPr>
      <w:r>
        <w:t>Участники стартуют в соответствии со стартовым протоколом.</w:t>
      </w:r>
    </w:p>
    <w:p w:rsidR="00366B76" w:rsidRDefault="00366B76" w:rsidP="00366B76">
      <w:pPr>
        <w:pStyle w:val="20"/>
        <w:numPr>
          <w:ilvl w:val="0"/>
          <w:numId w:val="2"/>
        </w:numPr>
        <w:shd w:val="clear" w:color="auto" w:fill="auto"/>
        <w:tabs>
          <w:tab w:val="left" w:pos="1219"/>
        </w:tabs>
        <w:ind w:left="567" w:right="407" w:firstLine="567"/>
      </w:pPr>
      <w:r>
        <w:t>Результат участника определяется по наименьшему времени преодоления дистанции.</w:t>
      </w:r>
    </w:p>
    <w:p w:rsidR="00366B76" w:rsidRDefault="00366B76" w:rsidP="00366B76">
      <w:pPr>
        <w:pStyle w:val="20"/>
        <w:numPr>
          <w:ilvl w:val="0"/>
          <w:numId w:val="2"/>
        </w:numPr>
        <w:shd w:val="clear" w:color="auto" w:fill="auto"/>
        <w:tabs>
          <w:tab w:val="left" w:pos="1219"/>
        </w:tabs>
        <w:ind w:left="567" w:right="407" w:firstLine="567"/>
        <w:jc w:val="center"/>
      </w:pPr>
      <w:r>
        <w:t>Результат команды определяется по сумме баллов начисляемых участникам з</w:t>
      </w:r>
      <w:r w:rsidR="00982179">
        <w:t>а занятые места в личном зачете.</w:t>
      </w:r>
      <w:r>
        <w:t xml:space="preserve"> УСЛОВИЯ</w:t>
      </w:r>
    </w:p>
    <w:p w:rsidR="00366B76" w:rsidRDefault="00366B76" w:rsidP="00366B76">
      <w:pPr>
        <w:pStyle w:val="20"/>
        <w:shd w:val="clear" w:color="auto" w:fill="auto"/>
        <w:ind w:left="567" w:right="407" w:firstLine="567"/>
      </w:pPr>
      <w:r>
        <w:t>Требования к участникам:</w:t>
      </w:r>
    </w:p>
    <w:p w:rsidR="00366B76" w:rsidRDefault="00366B76" w:rsidP="00366B76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ind w:left="567" w:right="407" w:firstLine="567"/>
      </w:pPr>
      <w:r>
        <w:t>каждый участник должен иметь ИСС (достаточно беседки);</w:t>
      </w:r>
    </w:p>
    <w:p w:rsidR="00366B76" w:rsidRDefault="00366B76" w:rsidP="00366B76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ind w:left="567" w:right="407" w:firstLine="567"/>
      </w:pPr>
      <w:r>
        <w:t>обувь должна быть закрытой и надежно фиксироваться на ноге.</w:t>
      </w:r>
    </w:p>
    <w:p w:rsidR="00366B76" w:rsidRDefault="00366B76" w:rsidP="00366B76">
      <w:pPr>
        <w:pStyle w:val="20"/>
        <w:shd w:val="clear" w:color="auto" w:fill="auto"/>
        <w:ind w:left="567" w:right="407" w:firstLine="567"/>
      </w:pPr>
      <w:r>
        <w:lastRenderedPageBreak/>
        <w:t>Перед стартом на трассе участник занимает любое удобное для него положение, одна нога обязательно должна касаться земли.</w:t>
      </w:r>
    </w:p>
    <w:p w:rsidR="00366B76" w:rsidRDefault="00366B76" w:rsidP="00366B76">
      <w:pPr>
        <w:pStyle w:val="20"/>
        <w:shd w:val="clear" w:color="auto" w:fill="auto"/>
        <w:ind w:left="567" w:right="407" w:firstLine="567"/>
      </w:pPr>
      <w:r>
        <w:t>СТАРТ - осуществляется по команде судьи словом «марш».</w:t>
      </w:r>
    </w:p>
    <w:p w:rsidR="00366B76" w:rsidRDefault="00366B76" w:rsidP="00366B76">
      <w:pPr>
        <w:pStyle w:val="20"/>
        <w:shd w:val="clear" w:color="auto" w:fill="auto"/>
        <w:ind w:left="567" w:right="407" w:firstLine="567"/>
      </w:pPr>
      <w:r>
        <w:t>Лазание происходит с верхней страховкой.</w:t>
      </w:r>
    </w:p>
    <w:p w:rsidR="00366B76" w:rsidRDefault="00366B76" w:rsidP="00366B76">
      <w:pPr>
        <w:pStyle w:val="20"/>
        <w:shd w:val="clear" w:color="auto" w:fill="auto"/>
        <w:ind w:left="567" w:right="407" w:firstLine="567"/>
      </w:pPr>
      <w:r>
        <w:t>Каждый участник проходит две  трассы.</w:t>
      </w:r>
    </w:p>
    <w:p w:rsidR="00366B76" w:rsidRDefault="00366B76" w:rsidP="00366B76">
      <w:pPr>
        <w:pStyle w:val="20"/>
        <w:shd w:val="clear" w:color="auto" w:fill="auto"/>
        <w:ind w:left="567" w:right="407" w:firstLine="567"/>
      </w:pPr>
      <w:r>
        <w:t>В случае срыва участник прекращает лазание.</w:t>
      </w:r>
    </w:p>
    <w:p w:rsidR="00366B76" w:rsidRDefault="00366B76" w:rsidP="00366B76">
      <w:pPr>
        <w:pStyle w:val="20"/>
        <w:shd w:val="clear" w:color="auto" w:fill="auto"/>
        <w:ind w:left="567" w:right="407" w:firstLine="567"/>
      </w:pPr>
      <w:r>
        <w:t>Трассы открыты для просмотра.</w:t>
      </w:r>
    </w:p>
    <w:p w:rsidR="00366B76" w:rsidRDefault="00366B76" w:rsidP="00366B76">
      <w:pPr>
        <w:pStyle w:val="20"/>
        <w:shd w:val="clear" w:color="auto" w:fill="auto"/>
        <w:ind w:left="567" w:right="407" w:firstLine="567"/>
      </w:pPr>
      <w:r>
        <w:t>Трассы не имеют визуальных ограничений, но в случае значительного отклонения участника от линии трассы, судья делает устное предупреждение и участник должен сместиться в указанном направлении.</w:t>
      </w:r>
    </w:p>
    <w:p w:rsidR="00366B76" w:rsidRPr="00366B76" w:rsidRDefault="00366B76">
      <w:pPr>
        <w:rPr>
          <w:rFonts w:ascii="Times New Roman" w:hAnsi="Times New Roman" w:cs="Times New Roman"/>
        </w:rPr>
      </w:pPr>
    </w:p>
    <w:sectPr w:rsidR="00366B76" w:rsidRPr="00366B76" w:rsidSect="0080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1AE"/>
    <w:multiLevelType w:val="multilevel"/>
    <w:tmpl w:val="C666C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D16B1"/>
    <w:multiLevelType w:val="multilevel"/>
    <w:tmpl w:val="3A4C0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677B7C"/>
    <w:multiLevelType w:val="multilevel"/>
    <w:tmpl w:val="27CE7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37F56"/>
    <w:multiLevelType w:val="multilevel"/>
    <w:tmpl w:val="9BE65C0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366B76"/>
    <w:rsid w:val="00366B76"/>
    <w:rsid w:val="00803579"/>
    <w:rsid w:val="00982179"/>
    <w:rsid w:val="00C44F30"/>
    <w:rsid w:val="00D64167"/>
    <w:rsid w:val="00EB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7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66B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6B7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0">
    <w:name w:val="c0"/>
    <w:basedOn w:val="a0"/>
    <w:rsid w:val="00366B76"/>
  </w:style>
  <w:style w:type="character" w:customStyle="1" w:styleId="a4">
    <w:name w:val="Подпись к таблице"/>
    <w:basedOn w:val="a0"/>
    <w:rsid w:val="00366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2021-10-28T14:31:00Z</dcterms:created>
  <dcterms:modified xsi:type="dcterms:W3CDTF">2021-10-28T15:02:00Z</dcterms:modified>
</cp:coreProperties>
</file>