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92" w:rsidRDefault="00903E92" w:rsidP="00903E92">
      <w:pPr>
        <w:pStyle w:val="a5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903E92">
        <w:rPr>
          <w:rFonts w:ascii="Times New Roman" w:hAnsi="Times New Roman" w:cs="Times New Roman"/>
          <w:sz w:val="36"/>
          <w:szCs w:val="36"/>
          <w:lang w:eastAsia="ru-RU"/>
        </w:rPr>
        <w:t>Сотрудники МЧС России напоминают: соблюдайте меры безопасности на воде в зимний период!</w:t>
      </w:r>
    </w:p>
    <w:p w:rsidR="00903E92" w:rsidRPr="00903E92" w:rsidRDefault="00903E92" w:rsidP="00903E92">
      <w:pPr>
        <w:pStyle w:val="a5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03E92" w:rsidRPr="00903E92" w:rsidRDefault="00903E92" w:rsidP="00903E92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03E92">
        <w:rPr>
          <w:rFonts w:ascii="Arial" w:eastAsia="Times New Roman" w:hAnsi="Arial" w:cs="Arial"/>
          <w:noProof/>
          <w:color w:val="276CC3"/>
          <w:sz w:val="24"/>
          <w:szCs w:val="24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 wp14:anchorId="3A70282B" wp14:editId="7BC1BB68">
            <wp:extent cx="6005779" cy="4630522"/>
            <wp:effectExtent l="0" t="0" r="0" b="0"/>
            <wp:docPr id="1" name="Рисунок 1" descr="Сотрудники МЧС России напоминают: соблюдайте меры безопасности на воде в зимний период!">
              <a:hlinkClick xmlns:a="http://schemas.openxmlformats.org/drawingml/2006/main" r:id="rId5" tooltip="&quot;Сотрудники МЧС России напоминают: соблюдайте меры безопасности на воде в зимний период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трудники МЧС России напоминают: соблюдайте меры безопасности на воде в зимний период!">
                      <a:hlinkClick r:id="rId5" tooltip="&quot;Сотрудники МЧС России напоминают: соблюдайте меры безопасности на воде в зимний период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536" cy="462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E92" w:rsidRPr="00903E92" w:rsidRDefault="00903E92" w:rsidP="00903E9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E92"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903E92">
        <w:rPr>
          <w:rFonts w:ascii="Times New Roman" w:hAnsi="Times New Roman" w:cs="Times New Roman"/>
          <w:sz w:val="28"/>
          <w:szCs w:val="28"/>
          <w:lang w:eastAsia="ru-RU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903E92" w:rsidRPr="00903E92" w:rsidRDefault="00903E92" w:rsidP="00903E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E92">
        <w:rPr>
          <w:rFonts w:ascii="Times New Roman" w:hAnsi="Times New Roman" w:cs="Times New Roman"/>
          <w:sz w:val="28"/>
          <w:szCs w:val="28"/>
          <w:lang w:eastAsia="ru-RU"/>
        </w:rPr>
        <w:t>На озерах и прудах лед появляется раньше, чем на речках, где течение задерживает льдообразование.</w:t>
      </w:r>
    </w:p>
    <w:p w:rsidR="00903E92" w:rsidRPr="00903E92" w:rsidRDefault="00903E92" w:rsidP="00903E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E92">
        <w:rPr>
          <w:rFonts w:ascii="Times New Roman" w:hAnsi="Times New Roman" w:cs="Times New Roman"/>
          <w:sz w:val="28"/>
          <w:szCs w:val="28"/>
          <w:lang w:eastAsia="ru-RU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903E92" w:rsidRPr="00903E92" w:rsidRDefault="00903E92" w:rsidP="00903E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E92">
        <w:rPr>
          <w:rFonts w:ascii="Times New Roman" w:hAnsi="Times New Roman" w:cs="Times New Roman"/>
          <w:sz w:val="28"/>
          <w:szCs w:val="28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903E92" w:rsidRPr="00903E92" w:rsidRDefault="00903E92" w:rsidP="00903E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E92">
        <w:rPr>
          <w:rFonts w:ascii="Times New Roman" w:hAnsi="Times New Roman" w:cs="Times New Roman"/>
          <w:sz w:val="28"/>
          <w:szCs w:val="28"/>
          <w:lang w:eastAsia="ru-RU"/>
        </w:rPr>
        <w:t>- безопасная толщина льда для одного человека: не менее 7 см;</w:t>
      </w:r>
    </w:p>
    <w:p w:rsidR="00903E92" w:rsidRPr="00903E92" w:rsidRDefault="00903E92" w:rsidP="00903E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E92">
        <w:rPr>
          <w:rFonts w:ascii="Times New Roman" w:hAnsi="Times New Roman" w:cs="Times New Roman"/>
          <w:sz w:val="28"/>
          <w:szCs w:val="28"/>
          <w:lang w:eastAsia="ru-RU"/>
        </w:rPr>
        <w:t>- безопасная толщина льда для совершения пешей переправы: 15 см и более;</w:t>
      </w:r>
    </w:p>
    <w:p w:rsidR="00903E92" w:rsidRPr="00903E92" w:rsidRDefault="00903E92" w:rsidP="00903E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E92">
        <w:rPr>
          <w:rFonts w:ascii="Times New Roman" w:hAnsi="Times New Roman" w:cs="Times New Roman"/>
          <w:sz w:val="28"/>
          <w:szCs w:val="28"/>
          <w:lang w:eastAsia="ru-RU"/>
        </w:rPr>
        <w:t>- безопасная толщина льда для проезда автомобилей: не менее 30 см.</w:t>
      </w:r>
    </w:p>
    <w:p w:rsidR="00903E92" w:rsidRPr="00903E92" w:rsidRDefault="00903E92" w:rsidP="00903E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E92">
        <w:rPr>
          <w:rFonts w:ascii="Times New Roman" w:hAnsi="Times New Roman" w:cs="Times New Roman"/>
          <w:sz w:val="28"/>
          <w:szCs w:val="28"/>
          <w:lang w:eastAsia="ru-RU"/>
        </w:rPr>
        <w:t>Время безопасного пребывания человека в воде:</w:t>
      </w:r>
    </w:p>
    <w:p w:rsidR="00903E92" w:rsidRPr="00903E92" w:rsidRDefault="00903E92" w:rsidP="00903E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E92">
        <w:rPr>
          <w:rFonts w:ascii="Times New Roman" w:hAnsi="Times New Roman" w:cs="Times New Roman"/>
          <w:sz w:val="28"/>
          <w:szCs w:val="28"/>
          <w:lang w:eastAsia="ru-RU"/>
        </w:rPr>
        <w:t>- при температуре воды 24</w:t>
      </w:r>
      <w:proofErr w:type="gramStart"/>
      <w:r w:rsidRPr="00903E92">
        <w:rPr>
          <w:rFonts w:ascii="Times New Roman" w:hAnsi="Times New Roman" w:cs="Times New Roman"/>
          <w:sz w:val="28"/>
          <w:szCs w:val="28"/>
          <w:lang w:eastAsia="ru-RU"/>
        </w:rPr>
        <w:t>° С</w:t>
      </w:r>
      <w:proofErr w:type="gramEnd"/>
      <w:r w:rsidRPr="00903E92">
        <w:rPr>
          <w:rFonts w:ascii="Times New Roman" w:hAnsi="Times New Roman" w:cs="Times New Roman"/>
          <w:sz w:val="28"/>
          <w:szCs w:val="28"/>
          <w:lang w:eastAsia="ru-RU"/>
        </w:rPr>
        <w:t xml:space="preserve"> время безопасного пребывания: 7-9 часов,</w:t>
      </w:r>
    </w:p>
    <w:p w:rsidR="00903E92" w:rsidRPr="00903E92" w:rsidRDefault="00903E92" w:rsidP="00903E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E92">
        <w:rPr>
          <w:rFonts w:ascii="Times New Roman" w:hAnsi="Times New Roman" w:cs="Times New Roman"/>
          <w:sz w:val="28"/>
          <w:szCs w:val="28"/>
          <w:lang w:eastAsia="ru-RU"/>
        </w:rPr>
        <w:t>- при температуре воды 5-15</w:t>
      </w:r>
      <w:proofErr w:type="gramStart"/>
      <w:r w:rsidRPr="00903E92">
        <w:rPr>
          <w:rFonts w:ascii="Times New Roman" w:hAnsi="Times New Roman" w:cs="Times New Roman"/>
          <w:sz w:val="28"/>
          <w:szCs w:val="28"/>
          <w:lang w:eastAsia="ru-RU"/>
        </w:rPr>
        <w:t>° С</w:t>
      </w:r>
      <w:proofErr w:type="gramEnd"/>
      <w:r w:rsidRPr="00903E92">
        <w:rPr>
          <w:rFonts w:ascii="Times New Roman" w:hAnsi="Times New Roman" w:cs="Times New Roman"/>
          <w:sz w:val="28"/>
          <w:szCs w:val="28"/>
          <w:lang w:eastAsia="ru-RU"/>
        </w:rPr>
        <w:t xml:space="preserve"> - от 3,5 часов: до 4,5 часов;</w:t>
      </w:r>
    </w:p>
    <w:p w:rsidR="00903E92" w:rsidRPr="00903E92" w:rsidRDefault="00903E92" w:rsidP="00903E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E92">
        <w:rPr>
          <w:rFonts w:ascii="Times New Roman" w:hAnsi="Times New Roman" w:cs="Times New Roman"/>
          <w:sz w:val="28"/>
          <w:szCs w:val="28"/>
          <w:lang w:eastAsia="ru-RU"/>
        </w:rPr>
        <w:t>- температура воды 2-3</w:t>
      </w:r>
      <w:proofErr w:type="gramStart"/>
      <w:r w:rsidRPr="00903E92">
        <w:rPr>
          <w:rFonts w:ascii="Times New Roman" w:hAnsi="Times New Roman" w:cs="Times New Roman"/>
          <w:sz w:val="28"/>
          <w:szCs w:val="28"/>
          <w:lang w:eastAsia="ru-RU"/>
        </w:rPr>
        <w:t xml:space="preserve"> ° С</w:t>
      </w:r>
      <w:proofErr w:type="gramEnd"/>
      <w:r w:rsidRPr="00903E92"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оказывается смертельной для человека через 10-15 мин;</w:t>
      </w:r>
    </w:p>
    <w:p w:rsidR="00903E92" w:rsidRPr="00903E92" w:rsidRDefault="00903E92" w:rsidP="00903E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E92">
        <w:rPr>
          <w:rFonts w:ascii="Times New Roman" w:hAnsi="Times New Roman" w:cs="Times New Roman"/>
          <w:sz w:val="28"/>
          <w:szCs w:val="28"/>
          <w:lang w:eastAsia="ru-RU"/>
        </w:rPr>
        <w:t>- при температуре воды минус 2</w:t>
      </w:r>
      <w:proofErr w:type="gramStart"/>
      <w:r w:rsidRPr="00903E92">
        <w:rPr>
          <w:rFonts w:ascii="Times New Roman" w:hAnsi="Times New Roman" w:cs="Times New Roman"/>
          <w:sz w:val="28"/>
          <w:szCs w:val="28"/>
          <w:lang w:eastAsia="ru-RU"/>
        </w:rPr>
        <w:t>° С</w:t>
      </w:r>
      <w:proofErr w:type="gramEnd"/>
      <w:r w:rsidRPr="00903E92">
        <w:rPr>
          <w:rFonts w:ascii="Times New Roman" w:hAnsi="Times New Roman" w:cs="Times New Roman"/>
          <w:sz w:val="28"/>
          <w:szCs w:val="28"/>
          <w:lang w:eastAsia="ru-RU"/>
        </w:rPr>
        <w:t xml:space="preserve"> смерть может наступить через 5-8 мин.   </w:t>
      </w:r>
    </w:p>
    <w:p w:rsidR="00903E92" w:rsidRDefault="00903E92" w:rsidP="00903E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3E92" w:rsidRDefault="00903E92" w:rsidP="00903E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3E92" w:rsidRPr="00903E92" w:rsidRDefault="00903E92" w:rsidP="00903E9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03E9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Правила поведения на льду.</w:t>
      </w:r>
    </w:p>
    <w:p w:rsidR="00903E92" w:rsidRPr="00903E92" w:rsidRDefault="00903E92" w:rsidP="00903E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E92">
        <w:rPr>
          <w:rFonts w:ascii="Times New Roman" w:hAnsi="Times New Roman" w:cs="Times New Roman"/>
          <w:sz w:val="28"/>
          <w:szCs w:val="28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903E92" w:rsidRPr="00903E92" w:rsidRDefault="00903E92" w:rsidP="00903E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E92">
        <w:rPr>
          <w:rFonts w:ascii="Times New Roman" w:hAnsi="Times New Roman" w:cs="Times New Roman"/>
          <w:sz w:val="28"/>
          <w:szCs w:val="28"/>
          <w:lang w:eastAsia="ru-RU"/>
        </w:rPr>
        <w:t>При переходе через реку пользуйтесь ледовыми переправами.</w:t>
      </w:r>
    </w:p>
    <w:p w:rsidR="00903E92" w:rsidRPr="00903E92" w:rsidRDefault="00903E92" w:rsidP="00903E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E92">
        <w:rPr>
          <w:rFonts w:ascii="Times New Roman" w:hAnsi="Times New Roman" w:cs="Times New Roman"/>
          <w:sz w:val="28"/>
          <w:szCs w:val="28"/>
          <w:lang w:eastAsia="ru-RU"/>
        </w:rPr>
        <w:t>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903E92" w:rsidRPr="00903E92" w:rsidRDefault="00903E92" w:rsidP="00903E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E92">
        <w:rPr>
          <w:rFonts w:ascii="Times New Roman" w:hAnsi="Times New Roman" w:cs="Times New Roman"/>
          <w:sz w:val="28"/>
          <w:szCs w:val="28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903E92" w:rsidRPr="00903E92" w:rsidRDefault="00903E92" w:rsidP="00903E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E92">
        <w:rPr>
          <w:rFonts w:ascii="Times New Roman" w:hAnsi="Times New Roman" w:cs="Times New Roman"/>
          <w:sz w:val="28"/>
          <w:szCs w:val="28"/>
          <w:lang w:eastAsia="ru-RU"/>
        </w:rPr>
        <w:t>При переходе водоема группой необходимо соблюдать расстояние друг от друга 5-6 м.</w:t>
      </w:r>
    </w:p>
    <w:p w:rsidR="00903E92" w:rsidRPr="00903E92" w:rsidRDefault="00903E92" w:rsidP="00903E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E92">
        <w:rPr>
          <w:rFonts w:ascii="Times New Roman" w:hAnsi="Times New Roman" w:cs="Times New Roman"/>
          <w:sz w:val="28"/>
          <w:szCs w:val="28"/>
          <w:lang w:eastAsia="ru-RU"/>
        </w:rPr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903E92" w:rsidRPr="00903E92" w:rsidRDefault="00903E92" w:rsidP="00903E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E92">
        <w:rPr>
          <w:rFonts w:ascii="Times New Roman" w:hAnsi="Times New Roman" w:cs="Times New Roman"/>
          <w:sz w:val="28"/>
          <w:szCs w:val="28"/>
          <w:lang w:eastAsia="ru-RU"/>
        </w:rPr>
        <w:t>Если есть рюкзак, повесьте его на одно плечо, это позволит легко освободиться от груза в случае, если лед под вами провалится.</w:t>
      </w:r>
    </w:p>
    <w:p w:rsidR="00903E92" w:rsidRPr="00903E92" w:rsidRDefault="00903E92" w:rsidP="00903E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E92">
        <w:rPr>
          <w:rFonts w:ascii="Times New Roman" w:hAnsi="Times New Roman" w:cs="Times New Roman"/>
          <w:sz w:val="28"/>
          <w:szCs w:val="28"/>
          <w:lang w:eastAsia="ru-RU"/>
        </w:rPr>
        <w:t>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903E92" w:rsidRPr="00903E92" w:rsidRDefault="00903E92" w:rsidP="00903E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E92">
        <w:rPr>
          <w:rFonts w:ascii="Times New Roman" w:hAnsi="Times New Roman" w:cs="Times New Roman"/>
          <w:sz w:val="28"/>
          <w:szCs w:val="28"/>
          <w:lang w:eastAsia="ru-RU"/>
        </w:rPr>
        <w:t>Убедительная просьба к родителям: не отпускайте детей на лед (на рыбалку, катание на лыжах и коньках) без присмотра.</w:t>
      </w:r>
    </w:p>
    <w:p w:rsidR="00903E92" w:rsidRDefault="00903E92" w:rsidP="00903E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E92">
        <w:rPr>
          <w:rFonts w:ascii="Times New Roman" w:hAnsi="Times New Roman" w:cs="Times New Roman"/>
          <w:sz w:val="28"/>
          <w:szCs w:val="28"/>
          <w:lang w:eastAsia="ru-RU"/>
        </w:rPr>
        <w:t>Одна из самых частых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903E92" w:rsidRDefault="00903E92" w:rsidP="00903E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3E92" w:rsidRDefault="00903E92" w:rsidP="00903E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3E92" w:rsidRDefault="00903E92" w:rsidP="00903E92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ОНД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Тбилисского района,</w:t>
      </w:r>
    </w:p>
    <w:p w:rsidR="00903E92" w:rsidRPr="00903E92" w:rsidRDefault="00903E92" w:rsidP="00903E92">
      <w:pPr>
        <w:pStyle w:val="a5"/>
        <w:ind w:left="5664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129-ПСЧ</w:t>
      </w:r>
    </w:p>
    <w:sectPr w:rsidR="00903E92" w:rsidRPr="00903E92" w:rsidSect="00903E92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DE"/>
    <w:rsid w:val="00107974"/>
    <w:rsid w:val="003652DE"/>
    <w:rsid w:val="0090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03E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03E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1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7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23.mchs.gov.ru/uploads/resize_cache/news/2020-02-05/0391d207d334d71194fa924eeb555f71__2000x20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2020-02-10T05:33:00Z</dcterms:created>
  <dcterms:modified xsi:type="dcterms:W3CDTF">2020-02-10T05:39:00Z</dcterms:modified>
</cp:coreProperties>
</file>