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1C" w:rsidRPr="00A7381C" w:rsidRDefault="00A7381C" w:rsidP="00A7381C">
      <w:pPr>
        <w:jc w:val="center"/>
        <w:rPr>
          <w:b/>
          <w:sz w:val="24"/>
          <w:szCs w:val="24"/>
        </w:rPr>
      </w:pPr>
      <w:r w:rsidRPr="00A7381C">
        <w:rPr>
          <w:b/>
          <w:sz w:val="24"/>
          <w:szCs w:val="24"/>
        </w:rPr>
        <w:t xml:space="preserve">Аннотация к рабочей программе разновозрастной </w:t>
      </w:r>
      <w:r w:rsidRPr="00A7381C">
        <w:rPr>
          <w:b/>
          <w:sz w:val="24"/>
          <w:szCs w:val="24"/>
        </w:rPr>
        <w:t>группы МАДОУ № 92 г. Шахты</w:t>
      </w:r>
    </w:p>
    <w:p w:rsidR="00A7381C" w:rsidRDefault="00A7381C">
      <w:r>
        <w:t>Воспи</w:t>
      </w:r>
      <w:r>
        <w:t>татель: Приходько Наталья Владимировна</w:t>
      </w:r>
      <w:r>
        <w:t>.</w:t>
      </w:r>
    </w:p>
    <w:p w:rsidR="00A7381C" w:rsidRDefault="00A7381C"/>
    <w:p w:rsidR="00A7381C" w:rsidRDefault="00A7381C">
      <w:r>
        <w:t xml:space="preserve"> Данная рабочая программа разработана и составлена в соответствии с Федеральным законом «Об образовании в РФ», ФГОС ДО, на основе примерной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 и основной образовательной программы дошкольного образовательного учреждения. Программа строится на принципе личностно-ориентированного взаимодействия взрослого с детьми разновозрастной</w:t>
      </w:r>
      <w:r>
        <w:t xml:space="preserve"> группы МАДОУ № 92</w:t>
      </w:r>
      <w:r>
        <w:t xml:space="preserve"> и обеспечивает физическое, социально</w:t>
      </w:r>
      <w:r>
        <w:t>-</w:t>
      </w:r>
      <w:r>
        <w:t xml:space="preserve">коммуникативное, познавательное, речевое и художественно-эстетическое развитие детей в возрасте от 3 лет до 7 лет с учетом их возрастных и индивидуальных особенностей. </w:t>
      </w:r>
    </w:p>
    <w:p w:rsidR="00A7381C" w:rsidRDefault="00A7381C">
      <w:r w:rsidRPr="00A7381C">
        <w:rPr>
          <w:b/>
        </w:rPr>
        <w:t>Цель Программы</w:t>
      </w:r>
      <w:r>
        <w:t xml:space="preserve"> – создание условий и организация образовательного процесса, которые позволят: </w:t>
      </w:r>
    </w:p>
    <w:p w:rsidR="00A7381C" w:rsidRDefault="00A7381C">
      <w:r>
        <w:t xml:space="preserve">• воспитать основы базовой культуры личности дошкольников, </w:t>
      </w:r>
    </w:p>
    <w:p w:rsidR="00A7381C" w:rsidRDefault="00A7381C">
      <w:r>
        <w:t>• сохранить и укрепить их здоровье,</w:t>
      </w:r>
    </w:p>
    <w:p w:rsidR="00A7381C" w:rsidRDefault="00A7381C">
      <w:r>
        <w:t xml:space="preserve">• обеспечить всестороннее развитие психических и физических качеств в соответствии с возрастными и индивидуальными особенностями, </w:t>
      </w:r>
    </w:p>
    <w:p w:rsidR="00A7381C" w:rsidRDefault="00A7381C">
      <w:r>
        <w:t xml:space="preserve">• сформировать предпосылки успешной адаптации на новой ступени образования и жизни в целом. </w:t>
      </w:r>
    </w:p>
    <w:p w:rsidR="00A7381C" w:rsidRDefault="00A7381C">
      <w:r w:rsidRPr="00A7381C">
        <w:rPr>
          <w:b/>
        </w:rPr>
        <w:t>Задачи реализации Программы:</w:t>
      </w:r>
      <w:r>
        <w:t xml:space="preserve"> </w:t>
      </w:r>
    </w:p>
    <w:p w:rsidR="00A7381C" w:rsidRDefault="00A7381C">
      <w: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A7381C" w:rsidRDefault="00A7381C">
      <w:r>
        <w:t xml:space="preserve">2) обеспечение равных возможностей для полноценного развития детей в возрасте от 3 до 7 лет независимо от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7381C" w:rsidRDefault="00A7381C">
      <w:r>
        <w:t xml:space="preserve">3) обеспечение преемственности целей, задач и содержания Программы и программ начального общего образования; </w:t>
      </w:r>
    </w:p>
    <w:p w:rsidR="00A7381C" w:rsidRDefault="00A7381C">
      <w: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A7381C" w:rsidRDefault="00A7381C">
      <w: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 интересах человека, семьи, общества; </w:t>
      </w:r>
    </w:p>
    <w:p w:rsidR="00A7381C" w:rsidRDefault="00A7381C">
      <w:r>
        <w:t xml:space="preserve"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A7381C" w:rsidRDefault="00A7381C">
      <w:r>
        <w:t xml:space="preserve">7) 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ресурсов; </w:t>
      </w:r>
    </w:p>
    <w:p w:rsidR="00A7381C" w:rsidRDefault="00A7381C">
      <w:r>
        <w:lastRenderedPageBreak/>
        <w:t xml:space="preserve">8)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Реализация цели осуществляется в процессе разнообразных видов деятельности: игровой, коммуникативной, познавательно-исследовательской, изобразительной, музыкальной, двигательной активности, восприятия художественной литературы и фольклора, конструирования из различных материалов, трудовой. </w:t>
      </w:r>
    </w:p>
    <w:p w:rsidR="00A7381C" w:rsidRDefault="00A7381C">
      <w:r>
        <w:t xml:space="preserve">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 - образовательного процесса для детей разновозрастной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7381C" w:rsidRDefault="00A7381C">
      <w:bookmarkStart w:id="0" w:name="_GoBack"/>
      <w:bookmarkEnd w:id="0"/>
    </w:p>
    <w:sectPr w:rsidR="00A7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1C"/>
    <w:rsid w:val="00A7381C"/>
    <w:rsid w:val="00A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4E14"/>
  <w15:chartTrackingRefBased/>
  <w15:docId w15:val="{AA216E90-854A-4975-8636-C51EA6B4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2021-03-19T18:06:00Z</dcterms:created>
  <dcterms:modified xsi:type="dcterms:W3CDTF">2021-03-19T18:15:00Z</dcterms:modified>
</cp:coreProperties>
</file>